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2" w:type="dxa"/>
        <w:tblBorders>
          <w:bottom w:val="thickThinMediumGap" w:sz="24" w:space="0" w:color="auto"/>
        </w:tblBorders>
        <w:tblLayout w:type="fixed"/>
        <w:tblLook w:val="00A0" w:firstRow="1" w:lastRow="0" w:firstColumn="1" w:lastColumn="0" w:noHBand="0" w:noVBand="0"/>
      </w:tblPr>
      <w:tblGrid>
        <w:gridCol w:w="4462"/>
        <w:gridCol w:w="1362"/>
        <w:gridCol w:w="4061"/>
      </w:tblGrid>
      <w:tr w:rsidR="00D224D4" w:rsidRPr="009047E0" w:rsidTr="00D224D4">
        <w:trPr>
          <w:trHeight w:val="1701"/>
          <w:jc w:val="center"/>
        </w:trPr>
        <w:tc>
          <w:tcPr>
            <w:tcW w:w="4462" w:type="dxa"/>
            <w:tcBorders>
              <w:top w:val="nil"/>
              <w:left w:val="nil"/>
              <w:bottom w:val="thickThinMediumGap" w:sz="24" w:space="0" w:color="auto"/>
              <w:right w:val="nil"/>
            </w:tcBorders>
            <w:vAlign w:val="center"/>
            <w:hideMark/>
          </w:tcPr>
          <w:p w:rsidR="00D224D4" w:rsidRPr="009047E0" w:rsidRDefault="00D224D4" w:rsidP="00D224D4">
            <w:pPr>
              <w:spacing w:after="0" w:line="240" w:lineRule="auto"/>
              <w:rPr>
                <w:rFonts w:ascii="Times New Roman" w:eastAsia="Calibri" w:hAnsi="Times New Roman" w:cs="Times New Roman"/>
                <w:b/>
                <w:caps/>
                <w:spacing w:val="26"/>
                <w:sz w:val="18"/>
                <w:szCs w:val="18"/>
              </w:rPr>
            </w:pPr>
            <w:bookmarkStart w:id="0" w:name="_GoBack"/>
            <w:r w:rsidRPr="009047E0">
              <w:rPr>
                <w:rFonts w:ascii="Times New Roman" w:eastAsia="Calibri" w:hAnsi="Times New Roman" w:cs="Times New Roman"/>
                <w:b/>
                <w:caps/>
                <w:spacing w:val="26"/>
                <w:sz w:val="18"/>
                <w:szCs w:val="18"/>
                <w:lang w:eastAsia="ru-RU"/>
              </w:rPr>
              <w:t>Ба</w:t>
            </w:r>
            <w:r w:rsidRPr="009047E0">
              <w:rPr>
                <w:rFonts w:ascii="Times New Roman" w:eastAsia="Calibri" w:hAnsi="Times New Roman" w:cs="Times New Roman"/>
                <w:b/>
                <w:caps/>
                <w:spacing w:val="26"/>
                <w:sz w:val="18"/>
                <w:szCs w:val="18"/>
                <w:lang w:val="tt-RU" w:eastAsia="ru-RU"/>
              </w:rPr>
              <w:t>ШК</w:t>
            </w:r>
            <w:r w:rsidRPr="009047E0">
              <w:rPr>
                <w:rFonts w:ascii="Times New Roman" w:eastAsia="Calibri" w:hAnsi="Times New Roman" w:cs="Times New Roman"/>
                <w:b/>
                <w:caps/>
                <w:spacing w:val="26"/>
                <w:sz w:val="18"/>
                <w:szCs w:val="18"/>
                <w:lang w:eastAsia="ru-RU"/>
              </w:rPr>
              <w:t xml:space="preserve">ортостан </w:t>
            </w:r>
            <w:r w:rsidRPr="009047E0">
              <w:rPr>
                <w:rFonts w:ascii="Times New Roman" w:eastAsia="Calibri" w:hAnsi="Times New Roman" w:cs="Times New Roman"/>
                <w:b/>
                <w:caps/>
                <w:noProof/>
                <w:spacing w:val="26"/>
                <w:sz w:val="18"/>
                <w:szCs w:val="18"/>
                <w:lang w:eastAsia="ru-RU"/>
              </w:rPr>
              <w:t>РеспубликАҺ</w:t>
            </w:r>
            <w:proofErr w:type="gramStart"/>
            <w:r w:rsidRPr="009047E0">
              <w:rPr>
                <w:rFonts w:ascii="Times New Roman" w:eastAsia="Calibri" w:hAnsi="Times New Roman" w:cs="Times New Roman"/>
                <w:b/>
                <w:caps/>
                <w:spacing w:val="26"/>
                <w:sz w:val="18"/>
                <w:szCs w:val="18"/>
                <w:lang w:eastAsia="ru-RU"/>
              </w:rPr>
              <w:t>ы</w:t>
            </w:r>
            <w:proofErr w:type="gramEnd"/>
          </w:p>
          <w:p w:rsidR="00D224D4" w:rsidRPr="009047E0" w:rsidRDefault="00D224D4" w:rsidP="00D224D4">
            <w:pPr>
              <w:spacing w:after="0" w:line="240" w:lineRule="auto"/>
              <w:jc w:val="center"/>
              <w:rPr>
                <w:rFonts w:ascii="Times New Roman" w:eastAsia="Calibri" w:hAnsi="Times New Roman" w:cs="Times New Roman"/>
                <w:b/>
                <w:caps/>
                <w:spacing w:val="26"/>
                <w:sz w:val="18"/>
                <w:szCs w:val="18"/>
                <w:lang w:eastAsia="ru-RU"/>
              </w:rPr>
            </w:pPr>
            <w:r w:rsidRPr="009047E0">
              <w:rPr>
                <w:rFonts w:ascii="Times New Roman" w:eastAsia="Calibri" w:hAnsi="Times New Roman" w:cs="Times New Roman"/>
                <w:b/>
                <w:caps/>
                <w:spacing w:val="26"/>
                <w:sz w:val="18"/>
                <w:szCs w:val="18"/>
                <w:lang w:eastAsia="ru-RU"/>
              </w:rPr>
              <w:t>Шишм</w:t>
            </w:r>
            <w:r w:rsidRPr="009047E0">
              <w:rPr>
                <w:rFonts w:ascii="Times New Roman" w:eastAsia="Calibri" w:hAnsi="Times New Roman" w:cs="Times New Roman"/>
                <w:b/>
                <w:spacing w:val="26"/>
                <w:sz w:val="18"/>
                <w:szCs w:val="18"/>
                <w:lang w:eastAsia="ru-RU"/>
              </w:rPr>
              <w:t>Ә</w:t>
            </w:r>
            <w:r w:rsidRPr="009047E0">
              <w:rPr>
                <w:rFonts w:ascii="Times New Roman" w:eastAsia="Calibri" w:hAnsi="Times New Roman" w:cs="Times New Roman"/>
                <w:b/>
                <w:caps/>
                <w:spacing w:val="26"/>
                <w:sz w:val="18"/>
                <w:szCs w:val="18"/>
                <w:lang w:eastAsia="ru-RU"/>
              </w:rPr>
              <w:t xml:space="preserve"> районы</w:t>
            </w:r>
          </w:p>
          <w:p w:rsidR="00D224D4" w:rsidRPr="009047E0" w:rsidRDefault="00D224D4" w:rsidP="00D224D4">
            <w:pPr>
              <w:spacing w:after="0" w:line="240" w:lineRule="auto"/>
              <w:jc w:val="center"/>
              <w:rPr>
                <w:rFonts w:ascii="Times New Roman" w:eastAsia="Calibri" w:hAnsi="Times New Roman" w:cs="Times New Roman"/>
                <w:b/>
                <w:caps/>
                <w:spacing w:val="26"/>
                <w:sz w:val="18"/>
                <w:szCs w:val="18"/>
                <w:lang w:eastAsia="ru-RU"/>
              </w:rPr>
            </w:pPr>
            <w:r w:rsidRPr="009047E0">
              <w:rPr>
                <w:rFonts w:ascii="Times New Roman" w:eastAsia="Calibri" w:hAnsi="Times New Roman" w:cs="Times New Roman"/>
                <w:b/>
                <w:caps/>
                <w:spacing w:val="26"/>
                <w:sz w:val="18"/>
                <w:szCs w:val="18"/>
                <w:lang w:eastAsia="ru-RU"/>
              </w:rPr>
              <w:t>МУНИЦИПАЛЬ РАЙОНЫныҢ</w:t>
            </w:r>
          </w:p>
          <w:p w:rsidR="00D224D4" w:rsidRPr="009047E0" w:rsidRDefault="00D224D4" w:rsidP="00D224D4">
            <w:pPr>
              <w:keepNext/>
              <w:spacing w:after="0" w:line="240" w:lineRule="auto"/>
              <w:jc w:val="center"/>
              <w:outlineLvl w:val="2"/>
              <w:rPr>
                <w:rFonts w:ascii="Times New Roman" w:eastAsia="Calibri" w:hAnsi="Times New Roman" w:cs="Times New Roman"/>
                <w:b/>
                <w:spacing w:val="26"/>
                <w:sz w:val="18"/>
                <w:szCs w:val="18"/>
                <w:lang w:eastAsia="ru-RU"/>
              </w:rPr>
            </w:pPr>
            <w:r w:rsidRPr="009047E0">
              <w:rPr>
                <w:rFonts w:ascii="Times New Roman" w:eastAsia="Calibri" w:hAnsi="Times New Roman" w:cs="Times New Roman"/>
                <w:b/>
                <w:spacing w:val="26"/>
                <w:sz w:val="18"/>
                <w:szCs w:val="18"/>
                <w:lang w:eastAsia="ru-RU"/>
              </w:rPr>
              <w:t>ДУРАС АУЫЛ СОВЕТЫ</w:t>
            </w:r>
          </w:p>
          <w:p w:rsidR="00D224D4" w:rsidRPr="009047E0" w:rsidRDefault="00D224D4" w:rsidP="00D224D4">
            <w:pPr>
              <w:keepNext/>
              <w:spacing w:after="0" w:line="240" w:lineRule="auto"/>
              <w:jc w:val="center"/>
              <w:outlineLvl w:val="2"/>
              <w:rPr>
                <w:rFonts w:ascii="Times New Roman" w:eastAsia="Calibri" w:hAnsi="Times New Roman" w:cs="Times New Roman"/>
                <w:b/>
                <w:caps/>
                <w:spacing w:val="26"/>
                <w:sz w:val="18"/>
                <w:szCs w:val="18"/>
                <w:lang w:eastAsia="ru-RU"/>
              </w:rPr>
            </w:pPr>
            <w:r w:rsidRPr="009047E0">
              <w:rPr>
                <w:rFonts w:ascii="Times New Roman" w:eastAsia="Calibri" w:hAnsi="Times New Roman" w:cs="Times New Roman"/>
                <w:b/>
                <w:caps/>
                <w:spacing w:val="26"/>
                <w:sz w:val="18"/>
                <w:szCs w:val="18"/>
                <w:lang w:eastAsia="ru-RU"/>
              </w:rPr>
              <w:t xml:space="preserve">ауыл биЛӘмӘҺе </w:t>
            </w:r>
          </w:p>
          <w:p w:rsidR="00D224D4" w:rsidRPr="009047E0" w:rsidRDefault="00D224D4" w:rsidP="00D224D4">
            <w:pPr>
              <w:keepNext/>
              <w:spacing w:after="0"/>
              <w:jc w:val="center"/>
              <w:outlineLvl w:val="2"/>
              <w:rPr>
                <w:rFonts w:ascii="Times New Roman" w:eastAsia="Calibri" w:hAnsi="Times New Roman" w:cs="Times New Roman"/>
                <w:b/>
                <w:spacing w:val="26"/>
                <w:sz w:val="18"/>
                <w:szCs w:val="18"/>
              </w:rPr>
            </w:pPr>
            <w:r w:rsidRPr="009047E0">
              <w:rPr>
                <w:rFonts w:ascii="Times New Roman" w:eastAsia="Calibri" w:hAnsi="Times New Roman" w:cs="Times New Roman"/>
                <w:b/>
                <w:caps/>
                <w:spacing w:val="26"/>
                <w:sz w:val="18"/>
                <w:szCs w:val="18"/>
                <w:lang w:eastAsia="ru-RU"/>
              </w:rPr>
              <w:t>хакимиӘте</w:t>
            </w:r>
          </w:p>
        </w:tc>
        <w:tc>
          <w:tcPr>
            <w:tcW w:w="1362" w:type="dxa"/>
            <w:tcBorders>
              <w:top w:val="nil"/>
              <w:left w:val="nil"/>
              <w:bottom w:val="thickThinMediumGap" w:sz="24" w:space="0" w:color="auto"/>
              <w:right w:val="nil"/>
            </w:tcBorders>
            <w:vAlign w:val="center"/>
            <w:hideMark/>
          </w:tcPr>
          <w:p w:rsidR="00D224D4" w:rsidRPr="009047E0" w:rsidRDefault="00D224D4" w:rsidP="00D224D4">
            <w:pPr>
              <w:tabs>
                <w:tab w:val="left" w:pos="708"/>
                <w:tab w:val="center" w:pos="4153"/>
                <w:tab w:val="right" w:pos="8306"/>
              </w:tabs>
              <w:spacing w:after="0"/>
              <w:jc w:val="center"/>
              <w:rPr>
                <w:rFonts w:ascii="Times New Roman" w:eastAsia="Calibri" w:hAnsi="Times New Roman" w:cs="Times New Roman"/>
                <w:b/>
                <w:noProof/>
                <w:sz w:val="20"/>
                <w:szCs w:val="20"/>
              </w:rPr>
            </w:pPr>
            <w:r w:rsidRPr="009047E0">
              <w:rPr>
                <w:rFonts w:ascii="Times New Roman" w:eastAsia="Calibri" w:hAnsi="Times New Roman" w:cs="Times New Roman"/>
                <w:b/>
                <w:noProof/>
                <w:sz w:val="20"/>
                <w:szCs w:val="20"/>
                <w:lang w:eastAsia="ru-RU"/>
              </w:rPr>
              <w:drawing>
                <wp:inline distT="0" distB="0" distL="0" distR="0" wp14:anchorId="2BD79D72" wp14:editId="09BFEB98">
                  <wp:extent cx="5905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D224D4" w:rsidRPr="009047E0" w:rsidRDefault="00D224D4" w:rsidP="00D224D4">
            <w:pPr>
              <w:spacing w:after="0" w:line="240" w:lineRule="auto"/>
              <w:jc w:val="center"/>
              <w:rPr>
                <w:rFonts w:ascii="Times New Roman" w:eastAsia="Calibri" w:hAnsi="Times New Roman" w:cs="Times New Roman"/>
                <w:b/>
                <w:caps/>
                <w:spacing w:val="26"/>
                <w:sz w:val="18"/>
                <w:szCs w:val="18"/>
              </w:rPr>
            </w:pPr>
            <w:r w:rsidRPr="009047E0">
              <w:rPr>
                <w:rFonts w:ascii="Times New Roman" w:eastAsia="Calibri" w:hAnsi="Times New Roman" w:cs="Times New Roman"/>
                <w:b/>
                <w:caps/>
                <w:spacing w:val="26"/>
                <w:sz w:val="18"/>
                <w:szCs w:val="18"/>
                <w:lang w:eastAsia="ru-RU"/>
              </w:rPr>
              <w:t>администрация</w:t>
            </w:r>
          </w:p>
          <w:p w:rsidR="00D224D4" w:rsidRPr="009047E0" w:rsidRDefault="00D224D4" w:rsidP="00D224D4">
            <w:pPr>
              <w:spacing w:after="0" w:line="240" w:lineRule="auto"/>
              <w:jc w:val="center"/>
              <w:rPr>
                <w:rFonts w:ascii="Times New Roman" w:eastAsia="Calibri" w:hAnsi="Times New Roman" w:cs="Times New Roman"/>
                <w:b/>
                <w:caps/>
                <w:spacing w:val="26"/>
                <w:sz w:val="18"/>
                <w:szCs w:val="18"/>
                <w:lang w:eastAsia="ru-RU"/>
              </w:rPr>
            </w:pPr>
            <w:r w:rsidRPr="009047E0">
              <w:rPr>
                <w:rFonts w:ascii="Times New Roman" w:eastAsia="Calibri" w:hAnsi="Times New Roman" w:cs="Times New Roman"/>
                <w:b/>
                <w:caps/>
                <w:spacing w:val="26"/>
                <w:sz w:val="18"/>
                <w:szCs w:val="18"/>
                <w:lang w:eastAsia="ru-RU"/>
              </w:rPr>
              <w:t>СЕЛЬСКОГО ПОСЕЛЕНИЯ</w:t>
            </w:r>
          </w:p>
          <w:p w:rsidR="00D224D4" w:rsidRPr="009047E0" w:rsidRDefault="00D224D4" w:rsidP="00D224D4">
            <w:pPr>
              <w:spacing w:after="0" w:line="240" w:lineRule="auto"/>
              <w:jc w:val="center"/>
              <w:rPr>
                <w:rFonts w:ascii="Times New Roman" w:eastAsia="Calibri" w:hAnsi="Times New Roman" w:cs="Times New Roman"/>
                <w:b/>
                <w:caps/>
                <w:spacing w:val="26"/>
                <w:sz w:val="18"/>
                <w:szCs w:val="18"/>
                <w:lang w:eastAsia="ru-RU"/>
              </w:rPr>
            </w:pPr>
            <w:r w:rsidRPr="009047E0">
              <w:rPr>
                <w:rFonts w:ascii="Times New Roman" w:eastAsia="Calibri" w:hAnsi="Times New Roman" w:cs="Times New Roman"/>
                <w:b/>
                <w:caps/>
                <w:spacing w:val="26"/>
                <w:sz w:val="18"/>
                <w:szCs w:val="18"/>
                <w:lang w:eastAsia="ru-RU"/>
              </w:rPr>
              <w:t>ДУРАСОВСКИЙ  сельсовет</w:t>
            </w:r>
          </w:p>
          <w:p w:rsidR="00D224D4" w:rsidRPr="009047E0" w:rsidRDefault="00D224D4" w:rsidP="00D224D4">
            <w:pPr>
              <w:spacing w:after="0" w:line="240" w:lineRule="auto"/>
              <w:jc w:val="center"/>
              <w:rPr>
                <w:rFonts w:ascii="Times New Roman" w:eastAsia="Calibri" w:hAnsi="Times New Roman" w:cs="Times New Roman"/>
                <w:b/>
                <w:caps/>
                <w:spacing w:val="26"/>
                <w:sz w:val="18"/>
                <w:szCs w:val="18"/>
                <w:lang w:eastAsia="ru-RU"/>
              </w:rPr>
            </w:pPr>
            <w:r w:rsidRPr="009047E0">
              <w:rPr>
                <w:rFonts w:ascii="Times New Roman" w:eastAsia="Calibri" w:hAnsi="Times New Roman" w:cs="Times New Roman"/>
                <w:b/>
                <w:caps/>
                <w:spacing w:val="26"/>
                <w:sz w:val="18"/>
                <w:szCs w:val="18"/>
                <w:lang w:eastAsia="ru-RU"/>
              </w:rPr>
              <w:t>МУНИЦИПАЛЬНОГО РАЙОНА</w:t>
            </w:r>
          </w:p>
          <w:p w:rsidR="00D224D4" w:rsidRPr="009047E0" w:rsidRDefault="00D224D4" w:rsidP="00D224D4">
            <w:pPr>
              <w:spacing w:after="0"/>
              <w:jc w:val="center"/>
              <w:rPr>
                <w:rFonts w:ascii="Times New Roman" w:eastAsia="Calibri" w:hAnsi="Times New Roman" w:cs="Times New Roman"/>
                <w:b/>
                <w:caps/>
                <w:noProof/>
                <w:spacing w:val="26"/>
                <w:sz w:val="18"/>
                <w:szCs w:val="18"/>
              </w:rPr>
            </w:pPr>
            <w:r w:rsidRPr="009047E0">
              <w:rPr>
                <w:rFonts w:ascii="Times New Roman" w:eastAsia="Calibri" w:hAnsi="Times New Roman" w:cs="Times New Roman"/>
                <w:b/>
                <w:caps/>
                <w:spacing w:val="26"/>
                <w:sz w:val="18"/>
                <w:szCs w:val="18"/>
                <w:lang w:eastAsia="ru-RU"/>
              </w:rPr>
              <w:t>ЧишминскИЙ район РеспубликИ</w:t>
            </w:r>
            <w:r w:rsidRPr="009047E0">
              <w:rPr>
                <w:rFonts w:ascii="Times New Roman" w:eastAsia="Calibri" w:hAnsi="Times New Roman" w:cs="Times New Roman"/>
                <w:b/>
                <w:caps/>
                <w:noProof/>
                <w:spacing w:val="26"/>
                <w:sz w:val="18"/>
                <w:szCs w:val="18"/>
                <w:lang w:eastAsia="ru-RU"/>
              </w:rPr>
              <w:t xml:space="preserve"> Башкортостан</w:t>
            </w:r>
          </w:p>
        </w:tc>
      </w:tr>
      <w:tr w:rsidR="00D224D4" w:rsidRPr="009047E0" w:rsidTr="00D224D4">
        <w:trPr>
          <w:trHeight w:val="880"/>
          <w:jc w:val="center"/>
        </w:trPr>
        <w:tc>
          <w:tcPr>
            <w:tcW w:w="4462" w:type="dxa"/>
            <w:tcBorders>
              <w:top w:val="thickThinMediumGap" w:sz="24" w:space="0" w:color="auto"/>
              <w:left w:val="nil"/>
              <w:bottom w:val="nil"/>
              <w:right w:val="nil"/>
            </w:tcBorders>
          </w:tcPr>
          <w:p w:rsidR="00D224D4" w:rsidRPr="009047E0" w:rsidRDefault="00D224D4" w:rsidP="00D224D4">
            <w:pPr>
              <w:spacing w:after="0" w:line="240" w:lineRule="auto"/>
              <w:jc w:val="center"/>
              <w:rPr>
                <w:rFonts w:ascii="Times New Roman" w:eastAsia="Calibri" w:hAnsi="Times New Roman" w:cs="Times New Roman"/>
                <w:b/>
                <w:caps/>
                <w:sz w:val="28"/>
                <w:szCs w:val="28"/>
              </w:rPr>
            </w:pPr>
          </w:p>
          <w:p w:rsidR="00D224D4" w:rsidRPr="009047E0" w:rsidRDefault="00D224D4" w:rsidP="00D224D4">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9047E0">
              <w:rPr>
                <w:rFonts w:ascii="Times New Roman" w:eastAsia="Calibri" w:hAnsi="Times New Roman" w:cs="Times New Roman"/>
                <w:b/>
                <w:bCs/>
                <w:sz w:val="28"/>
                <w:szCs w:val="28"/>
                <w:lang w:eastAsia="ru-RU"/>
              </w:rPr>
              <w:t>КАРАР</w:t>
            </w:r>
          </w:p>
          <w:p w:rsidR="00D224D4" w:rsidRPr="009047E0" w:rsidRDefault="00D224D4" w:rsidP="00D224D4">
            <w:pPr>
              <w:widowControl w:val="0"/>
              <w:autoSpaceDE w:val="0"/>
              <w:autoSpaceDN w:val="0"/>
              <w:adjustRightInd w:val="0"/>
              <w:spacing w:after="0"/>
              <w:jc w:val="center"/>
              <w:outlineLvl w:val="0"/>
              <w:rPr>
                <w:rFonts w:ascii="Times New Roman" w:eastAsia="Calibri" w:hAnsi="Times New Roman" w:cs="Times New Roman"/>
                <w:b/>
                <w:bCs/>
                <w:sz w:val="28"/>
                <w:szCs w:val="28"/>
              </w:rPr>
            </w:pPr>
            <w:r w:rsidRPr="009047E0">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9</w:t>
            </w:r>
            <w:r w:rsidRPr="009047E0">
              <w:rPr>
                <w:rFonts w:ascii="Times New Roman" w:eastAsia="Calibri" w:hAnsi="Times New Roman" w:cs="Times New Roman"/>
                <w:sz w:val="28"/>
                <w:szCs w:val="28"/>
                <w:lang w:eastAsia="ru-RU"/>
              </w:rPr>
              <w:t>» июнь 2021 й.</w:t>
            </w:r>
          </w:p>
        </w:tc>
        <w:tc>
          <w:tcPr>
            <w:tcW w:w="1362" w:type="dxa"/>
            <w:tcBorders>
              <w:top w:val="thickThinMediumGap" w:sz="24" w:space="0" w:color="auto"/>
              <w:left w:val="nil"/>
              <w:bottom w:val="nil"/>
              <w:right w:val="nil"/>
            </w:tcBorders>
          </w:tcPr>
          <w:p w:rsidR="00D224D4" w:rsidRPr="009047E0" w:rsidRDefault="00D224D4" w:rsidP="00D224D4">
            <w:pPr>
              <w:widowControl w:val="0"/>
              <w:autoSpaceDE w:val="0"/>
              <w:autoSpaceDN w:val="0"/>
              <w:spacing w:after="0" w:line="240" w:lineRule="auto"/>
              <w:ind w:firstLine="720"/>
              <w:rPr>
                <w:rFonts w:ascii="Times New Roman" w:eastAsia="Calibri" w:hAnsi="Times New Roman" w:cs="Times New Roman"/>
                <w:i/>
                <w:caps/>
                <w:sz w:val="28"/>
                <w:szCs w:val="28"/>
              </w:rPr>
            </w:pPr>
          </w:p>
          <w:p w:rsidR="00D224D4" w:rsidRPr="009047E0" w:rsidRDefault="00D224D4" w:rsidP="00D224D4">
            <w:pPr>
              <w:widowControl w:val="0"/>
              <w:autoSpaceDE w:val="0"/>
              <w:autoSpaceDN w:val="0"/>
              <w:spacing w:after="0" w:line="240" w:lineRule="auto"/>
              <w:rPr>
                <w:rFonts w:ascii="Times New Roman" w:eastAsia="Calibri" w:hAnsi="Times New Roman" w:cs="Times New Roman"/>
                <w:sz w:val="28"/>
                <w:szCs w:val="28"/>
                <w:lang w:eastAsia="ru-RU"/>
              </w:rPr>
            </w:pPr>
          </w:p>
          <w:p w:rsidR="00D224D4" w:rsidRPr="009047E0" w:rsidRDefault="00D224D4" w:rsidP="00D224D4">
            <w:pPr>
              <w:widowControl w:val="0"/>
              <w:autoSpaceDE w:val="0"/>
              <w:autoSpaceDN w:val="0"/>
              <w:spacing w:after="0"/>
              <w:rPr>
                <w:rFonts w:ascii="Times New Roman" w:eastAsia="Calibri" w:hAnsi="Times New Roman" w:cs="Times New Roman"/>
                <w:caps/>
                <w:sz w:val="28"/>
                <w:szCs w:val="28"/>
              </w:rPr>
            </w:pPr>
            <w:r w:rsidRPr="009047E0">
              <w:rPr>
                <w:rFonts w:ascii="Times New Roman" w:eastAsia="Calibri" w:hAnsi="Times New Roman" w:cs="Times New Roman"/>
                <w:sz w:val="28"/>
                <w:szCs w:val="28"/>
                <w:lang w:eastAsia="ru-RU"/>
              </w:rPr>
              <w:t>№  1</w:t>
            </w:r>
            <w:r>
              <w:rPr>
                <w:rFonts w:ascii="Times New Roman" w:eastAsia="Calibri" w:hAnsi="Times New Roman" w:cs="Times New Roman"/>
                <w:sz w:val="28"/>
                <w:szCs w:val="28"/>
                <w:lang w:eastAsia="ru-RU"/>
              </w:rPr>
              <w:t>8</w:t>
            </w:r>
          </w:p>
        </w:tc>
        <w:tc>
          <w:tcPr>
            <w:tcW w:w="4061" w:type="dxa"/>
            <w:tcBorders>
              <w:top w:val="thickThinMediumGap" w:sz="24" w:space="0" w:color="auto"/>
              <w:left w:val="nil"/>
              <w:bottom w:val="nil"/>
              <w:right w:val="nil"/>
            </w:tcBorders>
          </w:tcPr>
          <w:p w:rsidR="00D224D4" w:rsidRPr="009047E0" w:rsidRDefault="00D224D4" w:rsidP="00D224D4">
            <w:pPr>
              <w:widowControl w:val="0"/>
              <w:tabs>
                <w:tab w:val="left" w:pos="708"/>
                <w:tab w:val="center" w:pos="4153"/>
                <w:tab w:val="right" w:pos="8306"/>
              </w:tabs>
              <w:autoSpaceDE w:val="0"/>
              <w:autoSpaceDN w:val="0"/>
              <w:spacing w:after="0" w:line="240" w:lineRule="auto"/>
              <w:jc w:val="center"/>
              <w:rPr>
                <w:rFonts w:ascii="Times New Roman" w:eastAsia="Calibri" w:hAnsi="Times New Roman" w:cs="Times New Roman"/>
                <w:b/>
                <w:sz w:val="28"/>
                <w:szCs w:val="28"/>
              </w:rPr>
            </w:pPr>
          </w:p>
          <w:p w:rsidR="00D224D4" w:rsidRPr="009047E0" w:rsidRDefault="00D224D4" w:rsidP="00D224D4">
            <w:pPr>
              <w:widowControl w:val="0"/>
              <w:tabs>
                <w:tab w:val="left" w:pos="708"/>
                <w:tab w:val="center" w:pos="4153"/>
                <w:tab w:val="right" w:pos="8306"/>
              </w:tabs>
              <w:autoSpaceDE w:val="0"/>
              <w:autoSpaceDN w:val="0"/>
              <w:spacing w:after="0" w:line="240" w:lineRule="auto"/>
              <w:jc w:val="center"/>
              <w:rPr>
                <w:rFonts w:ascii="Times New Roman" w:eastAsia="Calibri" w:hAnsi="Times New Roman" w:cs="Times New Roman"/>
                <w:b/>
                <w:sz w:val="28"/>
                <w:szCs w:val="28"/>
                <w:lang w:eastAsia="ru-RU"/>
              </w:rPr>
            </w:pPr>
            <w:r w:rsidRPr="009047E0">
              <w:rPr>
                <w:rFonts w:ascii="Times New Roman" w:eastAsia="Calibri" w:hAnsi="Times New Roman" w:cs="Times New Roman"/>
                <w:b/>
                <w:sz w:val="28"/>
                <w:szCs w:val="28"/>
                <w:lang w:eastAsia="ru-RU"/>
              </w:rPr>
              <w:t>ПОСТАНОВЛЕНИЕ</w:t>
            </w:r>
          </w:p>
          <w:p w:rsidR="00D224D4" w:rsidRPr="009047E0" w:rsidRDefault="00D224D4" w:rsidP="00D224D4">
            <w:pPr>
              <w:widowControl w:val="0"/>
              <w:tabs>
                <w:tab w:val="left" w:pos="708"/>
                <w:tab w:val="center" w:pos="4153"/>
                <w:tab w:val="right" w:pos="8306"/>
              </w:tabs>
              <w:autoSpaceDE w:val="0"/>
              <w:autoSpaceDN w:val="0"/>
              <w:spacing w:after="0"/>
              <w:jc w:val="center"/>
              <w:rPr>
                <w:rFonts w:ascii="Times New Roman" w:eastAsia="Calibri" w:hAnsi="Times New Roman" w:cs="Times New Roman"/>
                <w:sz w:val="28"/>
                <w:szCs w:val="28"/>
              </w:rPr>
            </w:pPr>
            <w:r w:rsidRPr="009047E0">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9</w:t>
            </w:r>
            <w:r w:rsidRPr="009047E0">
              <w:rPr>
                <w:rFonts w:ascii="Times New Roman" w:eastAsia="Calibri" w:hAnsi="Times New Roman" w:cs="Times New Roman"/>
                <w:sz w:val="28"/>
                <w:szCs w:val="28"/>
                <w:lang w:eastAsia="ru-RU"/>
              </w:rPr>
              <w:t>» июня  2021 г.</w:t>
            </w:r>
          </w:p>
        </w:tc>
      </w:tr>
    </w:tbl>
    <w:p w:rsidR="00D224D4" w:rsidRPr="009978C9" w:rsidRDefault="00D224D4" w:rsidP="00D224D4">
      <w:pPr>
        <w:rPr>
          <w:rFonts w:ascii="Calibri" w:eastAsia="Calibri" w:hAnsi="Calibri" w:cs="Times New Roman"/>
        </w:rPr>
      </w:pPr>
    </w:p>
    <w:p w:rsidR="002606EC" w:rsidRPr="002606EC" w:rsidRDefault="002606EC" w:rsidP="002606EC">
      <w:pPr>
        <w:widowControl w:val="0"/>
        <w:autoSpaceDE w:val="0"/>
        <w:autoSpaceDN w:val="0"/>
        <w:adjustRightInd w:val="0"/>
        <w:spacing w:after="0" w:line="240" w:lineRule="auto"/>
        <w:jc w:val="center"/>
        <w:rPr>
          <w:rFonts w:ascii="Times New Roman" w:hAnsi="Times New Roman" w:cs="Times New Roman"/>
          <w:b/>
          <w:sz w:val="28"/>
          <w:szCs w:val="28"/>
        </w:rPr>
      </w:pPr>
      <w:r w:rsidRPr="002606E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834955" w:rsidRDefault="002606EC" w:rsidP="002606EC">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2606EC">
        <w:rPr>
          <w:rFonts w:ascii="Times New Roman" w:hAnsi="Times New Roman" w:cs="Times New Roman"/>
          <w:b/>
          <w:sz w:val="28"/>
          <w:szCs w:val="28"/>
        </w:rPr>
        <w:t>для проживания, многоквартирного дома аварийным и подлежащим сносу или реконструкции»</w:t>
      </w:r>
      <w:r w:rsidRPr="002606EC">
        <w:rPr>
          <w:rFonts w:ascii="Times New Roman" w:hAnsi="Times New Roman" w:cs="Times New Roman"/>
          <w:b/>
          <w:bCs/>
          <w:sz w:val="28"/>
          <w:szCs w:val="28"/>
        </w:rPr>
        <w:t xml:space="preserve"> в </w:t>
      </w:r>
      <w:r w:rsidRPr="002606EC">
        <w:rPr>
          <w:rFonts w:ascii="Times New Roman" w:eastAsia="Calibri" w:hAnsi="Times New Roman" w:cs="Times New Roman"/>
          <w:b/>
          <w:bCs/>
          <w:sz w:val="28"/>
          <w:szCs w:val="28"/>
        </w:rPr>
        <w:t xml:space="preserve">администрации сельского поселения Дурасовский сельсовет муниципального района Чишминский район </w:t>
      </w:r>
    </w:p>
    <w:p w:rsidR="002606EC" w:rsidRPr="002606EC" w:rsidRDefault="002606EC" w:rsidP="002606EC">
      <w:pPr>
        <w:widowControl w:val="0"/>
        <w:autoSpaceDE w:val="0"/>
        <w:autoSpaceDN w:val="0"/>
        <w:adjustRightInd w:val="0"/>
        <w:spacing w:after="0" w:line="240" w:lineRule="auto"/>
        <w:jc w:val="center"/>
        <w:rPr>
          <w:rFonts w:ascii="Times New Roman" w:hAnsi="Times New Roman" w:cs="Times New Roman"/>
          <w:b/>
          <w:bCs/>
          <w:sz w:val="28"/>
          <w:szCs w:val="28"/>
        </w:rPr>
      </w:pPr>
      <w:r w:rsidRPr="002606EC">
        <w:rPr>
          <w:rFonts w:ascii="Times New Roman" w:eastAsia="Calibri" w:hAnsi="Times New Roman" w:cs="Times New Roman"/>
          <w:b/>
          <w:bCs/>
          <w:sz w:val="28"/>
          <w:szCs w:val="28"/>
        </w:rPr>
        <w:t>Республики Башкортостан</w:t>
      </w:r>
      <w:r w:rsidRPr="002606EC">
        <w:rPr>
          <w:rFonts w:ascii="Times New Roman" w:hAnsi="Times New Roman" w:cs="Times New Roman"/>
          <w:b/>
          <w:bCs/>
          <w:sz w:val="28"/>
          <w:szCs w:val="28"/>
        </w:rPr>
        <w:t xml:space="preserve"> </w:t>
      </w:r>
    </w:p>
    <w:p w:rsidR="002606EC" w:rsidRPr="002606EC" w:rsidRDefault="00834955" w:rsidP="0083495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2606EC" w:rsidRPr="002606EC" w:rsidRDefault="002606EC" w:rsidP="002606EC">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2606EC" w:rsidRPr="002606EC" w:rsidRDefault="002606EC" w:rsidP="002606E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606EC">
        <w:rPr>
          <w:rFonts w:ascii="Times New Roman" w:hAnsi="Times New Roman" w:cs="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2606EC">
        <w:rPr>
          <w:rFonts w:ascii="Times New Roman" w:eastAsia="Calibri" w:hAnsi="Times New Roman" w:cs="Times New Roman"/>
          <w:b/>
          <w:bCs/>
          <w:sz w:val="28"/>
          <w:szCs w:val="28"/>
        </w:rPr>
        <w:t>Администрация сельского поселения Дурасовский сельсовет муниципального района Чишминский район Республики Башкортостан</w:t>
      </w:r>
      <w:r w:rsidRPr="002606EC">
        <w:rPr>
          <w:rFonts w:ascii="Times New Roman" w:hAnsi="Times New Roman" w:cs="Times New Roman"/>
          <w:sz w:val="28"/>
          <w:szCs w:val="28"/>
          <w:lang w:eastAsia="ar-SA"/>
        </w:rPr>
        <w:t xml:space="preserve"> </w:t>
      </w:r>
    </w:p>
    <w:p w:rsidR="002606EC" w:rsidRPr="002606EC" w:rsidRDefault="002606EC" w:rsidP="002606EC">
      <w:pPr>
        <w:autoSpaceDE w:val="0"/>
        <w:autoSpaceDN w:val="0"/>
        <w:adjustRightInd w:val="0"/>
        <w:spacing w:after="0" w:line="240" w:lineRule="auto"/>
        <w:ind w:firstLine="709"/>
        <w:jc w:val="center"/>
        <w:rPr>
          <w:rFonts w:ascii="Times New Roman" w:hAnsi="Times New Roman" w:cs="Times New Roman"/>
          <w:b/>
          <w:sz w:val="28"/>
          <w:szCs w:val="28"/>
          <w:lang w:eastAsia="ar-SA"/>
        </w:rPr>
      </w:pPr>
      <w:r w:rsidRPr="002606EC">
        <w:rPr>
          <w:rFonts w:ascii="Times New Roman" w:hAnsi="Times New Roman" w:cs="Times New Roman"/>
          <w:b/>
          <w:sz w:val="28"/>
          <w:szCs w:val="28"/>
          <w:lang w:eastAsia="ar-SA"/>
        </w:rPr>
        <w:t>ПОСТАНОВЛЯЕТ:</w:t>
      </w:r>
    </w:p>
    <w:p w:rsidR="002606EC" w:rsidRPr="002606EC" w:rsidRDefault="002606EC" w:rsidP="002606EC">
      <w:pPr>
        <w:widowControl w:val="0"/>
        <w:autoSpaceDE w:val="0"/>
        <w:autoSpaceDN w:val="0"/>
        <w:adjustRightInd w:val="0"/>
        <w:spacing w:after="0" w:line="240" w:lineRule="auto"/>
        <w:jc w:val="both"/>
        <w:rPr>
          <w:rFonts w:ascii="Times New Roman" w:hAnsi="Times New Roman" w:cs="Times New Roman"/>
          <w:sz w:val="28"/>
          <w:szCs w:val="28"/>
        </w:rPr>
      </w:pPr>
      <w:r w:rsidRPr="002606EC">
        <w:rPr>
          <w:rFonts w:ascii="Times New Roman" w:hAnsi="Times New Roman" w:cs="Times New Roman"/>
          <w:sz w:val="28"/>
          <w:szCs w:val="28"/>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2606EC">
        <w:rPr>
          <w:rFonts w:ascii="Times New Roman" w:hAnsi="Times New Roman" w:cs="Times New Roman"/>
          <w:bCs/>
          <w:sz w:val="28"/>
          <w:szCs w:val="28"/>
        </w:rPr>
        <w:t xml:space="preserve">в </w:t>
      </w:r>
      <w:r w:rsidRPr="002606EC">
        <w:rPr>
          <w:rFonts w:ascii="Times New Roman" w:eastAsia="Calibri" w:hAnsi="Times New Roman" w:cs="Times New Roman"/>
          <w:bCs/>
          <w:sz w:val="28"/>
          <w:szCs w:val="28"/>
        </w:rPr>
        <w:t>администрации сельского поселения Дурасовский сельсовет муниципального района Чишминский район Республики Башкортостан</w:t>
      </w:r>
      <w:r w:rsidRPr="002606EC">
        <w:rPr>
          <w:rFonts w:ascii="Times New Roman" w:hAnsi="Times New Roman" w:cs="Times New Roman"/>
          <w:sz w:val="28"/>
          <w:szCs w:val="28"/>
        </w:rPr>
        <w:t>.</w:t>
      </w:r>
    </w:p>
    <w:p w:rsidR="002606EC" w:rsidRPr="002606EC" w:rsidRDefault="002606EC" w:rsidP="002606EC">
      <w:pPr>
        <w:widowControl w:val="0"/>
        <w:autoSpaceDE w:val="0"/>
        <w:autoSpaceDN w:val="0"/>
        <w:adjustRightInd w:val="0"/>
        <w:spacing w:after="0" w:line="240" w:lineRule="auto"/>
        <w:jc w:val="both"/>
        <w:rPr>
          <w:rFonts w:ascii="Times New Roman" w:hAnsi="Times New Roman" w:cs="Times New Roman"/>
          <w:sz w:val="28"/>
          <w:szCs w:val="28"/>
        </w:rPr>
      </w:pPr>
      <w:r w:rsidRPr="002606EC">
        <w:rPr>
          <w:rFonts w:ascii="Times New Roman" w:hAnsi="Times New Roman" w:cs="Times New Roman"/>
          <w:sz w:val="28"/>
          <w:szCs w:val="28"/>
        </w:rPr>
        <w:t xml:space="preserve">       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2606EC" w:rsidRPr="002606EC" w:rsidRDefault="002606EC" w:rsidP="002606EC">
      <w:pPr>
        <w:autoSpaceDE w:val="0"/>
        <w:autoSpaceDN w:val="0"/>
        <w:adjustRightInd w:val="0"/>
        <w:spacing w:after="0" w:line="240" w:lineRule="auto"/>
        <w:ind w:firstLine="709"/>
        <w:jc w:val="both"/>
        <w:rPr>
          <w:rFonts w:ascii="Times New Roman" w:hAnsi="Times New Roman" w:cs="Times New Roman"/>
          <w:sz w:val="28"/>
          <w:szCs w:val="28"/>
        </w:rPr>
      </w:pPr>
      <w:r w:rsidRPr="002606EC">
        <w:rPr>
          <w:rFonts w:ascii="Times New Roman" w:hAnsi="Times New Roman" w:cs="Times New Roman"/>
          <w:sz w:val="28"/>
          <w:szCs w:val="28"/>
        </w:rPr>
        <w:t>3. Настоящее постановление опубликовать (обнародовать) (указывается источник официального опубликования либо место обнародования).</w:t>
      </w:r>
    </w:p>
    <w:p w:rsidR="002606EC" w:rsidRPr="002606EC" w:rsidRDefault="002606EC" w:rsidP="002606EC">
      <w:pPr>
        <w:autoSpaceDE w:val="0"/>
        <w:autoSpaceDN w:val="0"/>
        <w:adjustRightInd w:val="0"/>
        <w:spacing w:after="0" w:line="240" w:lineRule="auto"/>
        <w:ind w:firstLine="709"/>
        <w:jc w:val="both"/>
        <w:rPr>
          <w:rFonts w:ascii="Times New Roman" w:hAnsi="Times New Roman" w:cs="Times New Roman"/>
          <w:sz w:val="28"/>
          <w:szCs w:val="28"/>
        </w:rPr>
      </w:pPr>
      <w:r w:rsidRPr="002606EC">
        <w:rPr>
          <w:rFonts w:ascii="Times New Roman" w:hAnsi="Times New Roman" w:cs="Times New Roman"/>
          <w:sz w:val="28"/>
          <w:szCs w:val="28"/>
        </w:rPr>
        <w:t xml:space="preserve">4. </w:t>
      </w:r>
      <w:proofErr w:type="gramStart"/>
      <w:r w:rsidRPr="002606EC">
        <w:rPr>
          <w:rFonts w:ascii="Times New Roman" w:hAnsi="Times New Roman" w:cs="Times New Roman"/>
          <w:sz w:val="28"/>
          <w:szCs w:val="28"/>
        </w:rPr>
        <w:t>Контроль за</w:t>
      </w:r>
      <w:proofErr w:type="gramEnd"/>
      <w:r w:rsidRPr="002606EC">
        <w:rPr>
          <w:rFonts w:ascii="Times New Roman" w:hAnsi="Times New Roman" w:cs="Times New Roman"/>
          <w:sz w:val="28"/>
          <w:szCs w:val="28"/>
        </w:rPr>
        <w:t xml:space="preserve"> исполнением настоящего постановления возлагаю               себя.</w:t>
      </w:r>
    </w:p>
    <w:p w:rsidR="002606EC" w:rsidRPr="002606EC" w:rsidRDefault="002606EC" w:rsidP="002606EC">
      <w:pPr>
        <w:spacing w:after="0" w:line="240" w:lineRule="auto"/>
        <w:ind w:firstLine="851"/>
        <w:jc w:val="both"/>
        <w:rPr>
          <w:rFonts w:ascii="Times New Roman" w:hAnsi="Times New Roman" w:cs="Times New Roman"/>
          <w:sz w:val="28"/>
          <w:szCs w:val="28"/>
        </w:rPr>
      </w:pPr>
    </w:p>
    <w:p w:rsidR="002606EC" w:rsidRPr="002606EC" w:rsidRDefault="002606EC" w:rsidP="002606EC">
      <w:pPr>
        <w:spacing w:after="0" w:line="240" w:lineRule="auto"/>
        <w:ind w:firstLine="851"/>
        <w:jc w:val="both"/>
        <w:rPr>
          <w:rFonts w:ascii="Times New Roman" w:hAnsi="Times New Roman" w:cs="Times New Roman"/>
          <w:sz w:val="28"/>
          <w:szCs w:val="28"/>
        </w:rPr>
      </w:pPr>
    </w:p>
    <w:p w:rsidR="002606EC" w:rsidRPr="002606EC" w:rsidRDefault="002606EC" w:rsidP="002606EC">
      <w:pPr>
        <w:spacing w:after="0" w:line="240" w:lineRule="auto"/>
        <w:ind w:firstLine="851"/>
        <w:jc w:val="both"/>
        <w:rPr>
          <w:rFonts w:ascii="Times New Roman" w:hAnsi="Times New Roman" w:cs="Times New Roman"/>
          <w:sz w:val="28"/>
          <w:szCs w:val="28"/>
        </w:rPr>
      </w:pPr>
    </w:p>
    <w:p w:rsidR="002606EC" w:rsidRPr="002606EC" w:rsidRDefault="002606EC" w:rsidP="002606EC">
      <w:pPr>
        <w:spacing w:after="0" w:line="240" w:lineRule="auto"/>
        <w:ind w:firstLine="851"/>
        <w:rPr>
          <w:rFonts w:ascii="Times New Roman" w:hAnsi="Times New Roman" w:cs="Times New Roman"/>
          <w:sz w:val="28"/>
          <w:szCs w:val="28"/>
        </w:rPr>
      </w:pPr>
      <w:r w:rsidRPr="002606EC">
        <w:rPr>
          <w:rFonts w:ascii="Times New Roman" w:hAnsi="Times New Roman" w:cs="Times New Roman"/>
          <w:sz w:val="28"/>
          <w:szCs w:val="28"/>
        </w:rPr>
        <w:t xml:space="preserve">Глава администрации </w:t>
      </w:r>
    </w:p>
    <w:p w:rsidR="002606EC" w:rsidRPr="002606EC" w:rsidRDefault="002606EC" w:rsidP="002606EC">
      <w:pPr>
        <w:spacing w:after="0" w:line="240" w:lineRule="auto"/>
        <w:ind w:firstLine="851"/>
        <w:rPr>
          <w:rFonts w:ascii="Times New Roman" w:hAnsi="Times New Roman" w:cs="Times New Roman"/>
          <w:sz w:val="28"/>
          <w:szCs w:val="28"/>
        </w:rPr>
      </w:pPr>
      <w:r w:rsidRPr="002606EC">
        <w:rPr>
          <w:rFonts w:ascii="Times New Roman" w:hAnsi="Times New Roman" w:cs="Times New Roman"/>
          <w:sz w:val="28"/>
          <w:szCs w:val="28"/>
        </w:rPr>
        <w:t xml:space="preserve">СП Дурасовский сельсовет                                             Ф.М. </w:t>
      </w:r>
      <w:proofErr w:type="spellStart"/>
      <w:r w:rsidRPr="002606EC">
        <w:rPr>
          <w:rFonts w:ascii="Times New Roman" w:hAnsi="Times New Roman" w:cs="Times New Roman"/>
          <w:sz w:val="28"/>
          <w:szCs w:val="28"/>
        </w:rPr>
        <w:t>Заманов</w:t>
      </w:r>
      <w:proofErr w:type="spellEnd"/>
      <w:r w:rsidRPr="002606EC">
        <w:rPr>
          <w:rFonts w:ascii="Times New Roman" w:hAnsi="Times New Roman" w:cs="Times New Roman"/>
          <w:sz w:val="28"/>
          <w:szCs w:val="28"/>
        </w:rPr>
        <w:t xml:space="preserve"> </w:t>
      </w:r>
    </w:p>
    <w:p w:rsidR="002606EC" w:rsidRPr="002606EC" w:rsidRDefault="002606EC" w:rsidP="002606EC">
      <w:pPr>
        <w:autoSpaceDE w:val="0"/>
        <w:autoSpaceDN w:val="0"/>
        <w:adjustRightInd w:val="0"/>
        <w:spacing w:after="0" w:line="240" w:lineRule="auto"/>
        <w:ind w:left="-284" w:firstLine="709"/>
        <w:outlineLvl w:val="0"/>
        <w:rPr>
          <w:rFonts w:ascii="Times New Roman" w:hAnsi="Times New Roman" w:cs="Times New Roman"/>
          <w:b/>
          <w:bCs/>
          <w:sz w:val="18"/>
          <w:szCs w:val="18"/>
        </w:rPr>
      </w:pPr>
    </w:p>
    <w:p w:rsidR="002606EC" w:rsidRPr="002606EC" w:rsidRDefault="002606EC" w:rsidP="002606EC">
      <w:pPr>
        <w:autoSpaceDE w:val="0"/>
        <w:autoSpaceDN w:val="0"/>
        <w:adjustRightInd w:val="0"/>
        <w:spacing w:after="0" w:line="240" w:lineRule="auto"/>
        <w:ind w:left="-284" w:firstLine="709"/>
        <w:outlineLvl w:val="0"/>
        <w:rPr>
          <w:rFonts w:ascii="Times New Roman" w:hAnsi="Times New Roman" w:cs="Times New Roman"/>
          <w:b/>
          <w:bCs/>
          <w:sz w:val="18"/>
          <w:szCs w:val="18"/>
        </w:rPr>
      </w:pPr>
    </w:p>
    <w:p w:rsidR="002606EC" w:rsidRPr="002606EC" w:rsidRDefault="002606EC" w:rsidP="002606EC">
      <w:pPr>
        <w:autoSpaceDE w:val="0"/>
        <w:autoSpaceDN w:val="0"/>
        <w:adjustRightInd w:val="0"/>
        <w:spacing w:after="0" w:line="240" w:lineRule="auto"/>
        <w:ind w:left="-284" w:firstLine="709"/>
        <w:outlineLvl w:val="0"/>
        <w:rPr>
          <w:rFonts w:ascii="Times New Roman" w:hAnsi="Times New Roman" w:cs="Times New Roman"/>
          <w:b/>
          <w:bCs/>
          <w:sz w:val="18"/>
          <w:szCs w:val="18"/>
        </w:rPr>
      </w:pPr>
    </w:p>
    <w:p w:rsidR="002606EC" w:rsidRPr="002606EC" w:rsidRDefault="002606EC" w:rsidP="002606EC">
      <w:pPr>
        <w:tabs>
          <w:tab w:val="left" w:pos="7425"/>
        </w:tabs>
        <w:spacing w:after="0" w:line="240" w:lineRule="auto"/>
        <w:ind w:left="-284" w:firstLine="709"/>
        <w:jc w:val="both"/>
        <w:rPr>
          <w:rFonts w:ascii="Times New Roman" w:hAnsi="Times New Roman" w:cs="Times New Roman"/>
          <w:b/>
          <w:sz w:val="18"/>
          <w:szCs w:val="18"/>
        </w:rPr>
      </w:pPr>
      <w:r w:rsidRPr="002606EC">
        <w:rPr>
          <w:rFonts w:ascii="Times New Roman" w:hAnsi="Times New Roman" w:cs="Times New Roman"/>
          <w:b/>
          <w:sz w:val="18"/>
          <w:szCs w:val="18"/>
        </w:rPr>
        <w:t xml:space="preserve">                                                                            </w:t>
      </w:r>
    </w:p>
    <w:p w:rsidR="002606EC" w:rsidRPr="002606EC" w:rsidRDefault="002606EC" w:rsidP="002606EC">
      <w:pPr>
        <w:tabs>
          <w:tab w:val="left" w:pos="7425"/>
        </w:tabs>
        <w:spacing w:after="0" w:line="240" w:lineRule="auto"/>
        <w:ind w:left="-284" w:firstLine="709"/>
        <w:jc w:val="right"/>
        <w:rPr>
          <w:rFonts w:ascii="Times New Roman" w:hAnsi="Times New Roman" w:cs="Times New Roman"/>
          <w:b/>
          <w:sz w:val="18"/>
          <w:szCs w:val="18"/>
        </w:rPr>
      </w:pPr>
    </w:p>
    <w:p w:rsidR="002606EC" w:rsidRPr="002606EC" w:rsidRDefault="002606EC" w:rsidP="002606EC">
      <w:pPr>
        <w:autoSpaceDE w:val="0"/>
        <w:autoSpaceDN w:val="0"/>
        <w:adjustRightInd w:val="0"/>
        <w:spacing w:after="0" w:line="240" w:lineRule="auto"/>
        <w:ind w:left="-284" w:firstLine="709"/>
        <w:outlineLvl w:val="0"/>
        <w:rPr>
          <w:rFonts w:ascii="Times New Roman" w:hAnsi="Times New Roman" w:cs="Times New Roman"/>
          <w:b/>
          <w:bCs/>
          <w:sz w:val="18"/>
          <w:szCs w:val="18"/>
        </w:rPr>
      </w:pPr>
    </w:p>
    <w:p w:rsidR="002606EC" w:rsidRPr="002606EC" w:rsidRDefault="002606EC" w:rsidP="002606EC">
      <w:pPr>
        <w:autoSpaceDE w:val="0"/>
        <w:autoSpaceDN w:val="0"/>
        <w:adjustRightInd w:val="0"/>
        <w:spacing w:after="0" w:line="240" w:lineRule="auto"/>
        <w:ind w:left="-284" w:firstLine="709"/>
        <w:outlineLvl w:val="0"/>
        <w:rPr>
          <w:rFonts w:ascii="Times New Roman" w:hAnsi="Times New Roman" w:cs="Times New Roman"/>
          <w:b/>
          <w:bCs/>
          <w:sz w:val="18"/>
          <w:szCs w:val="18"/>
        </w:rPr>
      </w:pPr>
    </w:p>
    <w:p w:rsidR="002606EC" w:rsidRPr="002606EC" w:rsidRDefault="002606EC" w:rsidP="002606EC">
      <w:pPr>
        <w:autoSpaceDE w:val="0"/>
        <w:autoSpaceDN w:val="0"/>
        <w:adjustRightInd w:val="0"/>
        <w:spacing w:after="0" w:line="240" w:lineRule="auto"/>
        <w:ind w:left="-284" w:firstLine="709"/>
        <w:outlineLvl w:val="0"/>
        <w:rPr>
          <w:rFonts w:ascii="Times New Roman" w:hAnsi="Times New Roman" w:cs="Times New Roman"/>
          <w:b/>
          <w:bCs/>
          <w:sz w:val="18"/>
          <w:szCs w:val="18"/>
        </w:rPr>
      </w:pPr>
    </w:p>
    <w:p w:rsidR="002606EC" w:rsidRPr="002606EC" w:rsidRDefault="002606EC" w:rsidP="002606EC">
      <w:pPr>
        <w:tabs>
          <w:tab w:val="left" w:pos="7425"/>
        </w:tabs>
        <w:spacing w:after="0" w:line="240" w:lineRule="auto"/>
        <w:ind w:left="-284" w:firstLine="709"/>
        <w:jc w:val="both"/>
        <w:rPr>
          <w:rFonts w:ascii="Times New Roman" w:hAnsi="Times New Roman" w:cs="Times New Roman"/>
          <w:b/>
          <w:sz w:val="18"/>
          <w:szCs w:val="18"/>
        </w:rPr>
      </w:pPr>
      <w:r w:rsidRPr="002606EC">
        <w:rPr>
          <w:rFonts w:ascii="Times New Roman" w:hAnsi="Times New Roman" w:cs="Times New Roman"/>
          <w:b/>
          <w:sz w:val="18"/>
          <w:szCs w:val="18"/>
        </w:rPr>
        <w:t xml:space="preserve">                                                                            </w:t>
      </w:r>
    </w:p>
    <w:p w:rsidR="002606EC" w:rsidRPr="002606EC" w:rsidRDefault="002606EC" w:rsidP="002606EC">
      <w:pPr>
        <w:tabs>
          <w:tab w:val="left" w:pos="7425"/>
        </w:tabs>
        <w:spacing w:after="0" w:line="240" w:lineRule="auto"/>
        <w:ind w:left="-284" w:firstLine="709"/>
        <w:jc w:val="right"/>
        <w:rPr>
          <w:rFonts w:ascii="Times New Roman" w:hAnsi="Times New Roman" w:cs="Times New Roman"/>
          <w:b/>
          <w:sz w:val="18"/>
          <w:szCs w:val="18"/>
        </w:rPr>
      </w:pPr>
      <w:r w:rsidRPr="002606EC">
        <w:rPr>
          <w:rFonts w:ascii="Times New Roman" w:hAnsi="Times New Roman" w:cs="Times New Roman"/>
          <w:b/>
          <w:sz w:val="18"/>
          <w:szCs w:val="18"/>
        </w:rPr>
        <w:t xml:space="preserve">  Утвержден</w:t>
      </w:r>
    </w:p>
    <w:p w:rsidR="002606EC" w:rsidRPr="002606EC" w:rsidRDefault="002606EC" w:rsidP="002606EC">
      <w:pPr>
        <w:widowControl w:val="0"/>
        <w:autoSpaceDE w:val="0"/>
        <w:autoSpaceDN w:val="0"/>
        <w:adjustRightInd w:val="0"/>
        <w:spacing w:after="0" w:line="240" w:lineRule="auto"/>
        <w:ind w:left="-284" w:firstLine="709"/>
        <w:jc w:val="right"/>
        <w:rPr>
          <w:rFonts w:ascii="Times New Roman" w:hAnsi="Times New Roman" w:cs="Times New Roman"/>
          <w:b/>
          <w:sz w:val="18"/>
          <w:szCs w:val="18"/>
        </w:rPr>
      </w:pPr>
      <w:r w:rsidRPr="002606EC">
        <w:rPr>
          <w:rFonts w:ascii="Times New Roman" w:hAnsi="Times New Roman" w:cs="Times New Roman"/>
          <w:b/>
          <w:sz w:val="18"/>
          <w:szCs w:val="18"/>
        </w:rPr>
        <w:t xml:space="preserve">                                                                                                постановлением </w:t>
      </w:r>
    </w:p>
    <w:p w:rsidR="002606EC" w:rsidRPr="002606EC" w:rsidRDefault="002606EC" w:rsidP="002606EC">
      <w:pPr>
        <w:widowControl w:val="0"/>
        <w:autoSpaceDE w:val="0"/>
        <w:autoSpaceDN w:val="0"/>
        <w:adjustRightInd w:val="0"/>
        <w:spacing w:after="0" w:line="240" w:lineRule="auto"/>
        <w:ind w:left="-284" w:firstLine="709"/>
        <w:jc w:val="right"/>
        <w:rPr>
          <w:rFonts w:ascii="Times New Roman" w:eastAsia="Calibri" w:hAnsi="Times New Roman" w:cs="Times New Roman"/>
          <w:b/>
          <w:bCs/>
          <w:sz w:val="18"/>
          <w:szCs w:val="18"/>
        </w:rPr>
      </w:pPr>
      <w:r w:rsidRPr="002606EC">
        <w:rPr>
          <w:rFonts w:ascii="Times New Roman" w:hAnsi="Times New Roman" w:cs="Times New Roman"/>
          <w:b/>
          <w:sz w:val="18"/>
          <w:szCs w:val="18"/>
        </w:rPr>
        <w:t xml:space="preserve">                                                                              Администрации</w:t>
      </w:r>
      <w:r w:rsidRPr="002606EC">
        <w:rPr>
          <w:rFonts w:ascii="Times New Roman" w:eastAsia="Calibri" w:hAnsi="Times New Roman" w:cs="Times New Roman"/>
          <w:b/>
          <w:bCs/>
          <w:sz w:val="18"/>
          <w:szCs w:val="18"/>
        </w:rPr>
        <w:t xml:space="preserve"> сельского поселения Дурасовский сельсовет</w:t>
      </w:r>
    </w:p>
    <w:p w:rsidR="002606EC" w:rsidRPr="002606EC" w:rsidRDefault="002606EC" w:rsidP="002606EC">
      <w:pPr>
        <w:widowControl w:val="0"/>
        <w:autoSpaceDE w:val="0"/>
        <w:autoSpaceDN w:val="0"/>
        <w:adjustRightInd w:val="0"/>
        <w:spacing w:after="0" w:line="240" w:lineRule="auto"/>
        <w:ind w:left="-284" w:firstLine="709"/>
        <w:jc w:val="right"/>
        <w:rPr>
          <w:rFonts w:ascii="Times New Roman" w:eastAsia="Calibri" w:hAnsi="Times New Roman" w:cs="Times New Roman"/>
          <w:b/>
          <w:bCs/>
          <w:sz w:val="18"/>
          <w:szCs w:val="18"/>
        </w:rPr>
      </w:pPr>
      <w:r w:rsidRPr="002606EC">
        <w:rPr>
          <w:rFonts w:ascii="Times New Roman" w:eastAsia="Calibri" w:hAnsi="Times New Roman" w:cs="Times New Roman"/>
          <w:b/>
          <w:bCs/>
          <w:sz w:val="18"/>
          <w:szCs w:val="18"/>
        </w:rPr>
        <w:t xml:space="preserve"> муниципального района Чишминский район </w:t>
      </w:r>
    </w:p>
    <w:p w:rsidR="002606EC" w:rsidRPr="00D54DD8" w:rsidRDefault="002606EC" w:rsidP="00D54DD8">
      <w:pPr>
        <w:widowControl w:val="0"/>
        <w:autoSpaceDE w:val="0"/>
        <w:autoSpaceDN w:val="0"/>
        <w:adjustRightInd w:val="0"/>
        <w:spacing w:after="0" w:line="240" w:lineRule="auto"/>
        <w:ind w:left="-284" w:firstLine="709"/>
        <w:jc w:val="right"/>
        <w:rPr>
          <w:rFonts w:ascii="Times New Roman" w:hAnsi="Times New Roman" w:cs="Times New Roman"/>
          <w:b/>
          <w:sz w:val="18"/>
          <w:szCs w:val="18"/>
        </w:rPr>
      </w:pPr>
      <w:r w:rsidRPr="002606EC">
        <w:rPr>
          <w:rFonts w:ascii="Times New Roman" w:eastAsia="Calibri" w:hAnsi="Times New Roman" w:cs="Times New Roman"/>
          <w:b/>
          <w:bCs/>
          <w:sz w:val="18"/>
          <w:szCs w:val="18"/>
        </w:rPr>
        <w:t xml:space="preserve">          </w:t>
      </w:r>
      <w:r w:rsidR="00D54DD8">
        <w:rPr>
          <w:rFonts w:ascii="Times New Roman" w:eastAsia="Calibri" w:hAnsi="Times New Roman" w:cs="Times New Roman"/>
          <w:b/>
          <w:bCs/>
          <w:sz w:val="18"/>
          <w:szCs w:val="18"/>
        </w:rPr>
        <w:t xml:space="preserve">                                                </w:t>
      </w:r>
      <w:r w:rsidRPr="002606EC">
        <w:rPr>
          <w:rFonts w:ascii="Times New Roman" w:eastAsia="Calibri" w:hAnsi="Times New Roman" w:cs="Times New Roman"/>
          <w:b/>
          <w:bCs/>
          <w:sz w:val="18"/>
          <w:szCs w:val="18"/>
        </w:rPr>
        <w:t xml:space="preserve">Республики </w:t>
      </w:r>
      <w:r w:rsidR="00D54DD8">
        <w:rPr>
          <w:rFonts w:ascii="Times New Roman" w:eastAsia="Calibri" w:hAnsi="Times New Roman" w:cs="Times New Roman"/>
          <w:b/>
          <w:bCs/>
          <w:sz w:val="18"/>
          <w:szCs w:val="18"/>
        </w:rPr>
        <w:t xml:space="preserve">Башкортостан   </w:t>
      </w:r>
      <w:r w:rsidR="00D54DD8">
        <w:rPr>
          <w:rFonts w:ascii="Times New Roman" w:hAnsi="Times New Roman" w:cs="Times New Roman"/>
          <w:b/>
          <w:sz w:val="18"/>
          <w:szCs w:val="18"/>
        </w:rPr>
        <w:t xml:space="preserve">   </w:t>
      </w:r>
      <w:r w:rsidR="00D54DD8" w:rsidRPr="00D54DD8">
        <w:rPr>
          <w:rFonts w:ascii="Times New Roman" w:hAnsi="Times New Roman" w:cs="Times New Roman"/>
          <w:b/>
          <w:sz w:val="18"/>
          <w:szCs w:val="18"/>
        </w:rPr>
        <w:t xml:space="preserve"> </w:t>
      </w:r>
    </w:p>
    <w:p w:rsidR="002606EC" w:rsidRPr="002606EC" w:rsidRDefault="002606EC" w:rsidP="002606EC">
      <w:pPr>
        <w:widowControl w:val="0"/>
        <w:autoSpaceDE w:val="0"/>
        <w:autoSpaceDN w:val="0"/>
        <w:adjustRightInd w:val="0"/>
        <w:spacing w:after="0" w:line="240" w:lineRule="auto"/>
        <w:ind w:left="-284" w:firstLine="709"/>
        <w:jc w:val="right"/>
        <w:rPr>
          <w:rFonts w:ascii="Times New Roman" w:hAnsi="Times New Roman" w:cs="Times New Roman"/>
          <w:b/>
          <w:sz w:val="18"/>
          <w:szCs w:val="18"/>
        </w:rPr>
      </w:pPr>
      <w:r w:rsidRPr="00D54DD8">
        <w:rPr>
          <w:rFonts w:ascii="Times New Roman" w:hAnsi="Times New Roman" w:cs="Times New Roman"/>
          <w:b/>
          <w:sz w:val="18"/>
          <w:szCs w:val="18"/>
        </w:rPr>
        <w:t xml:space="preserve">                                            </w:t>
      </w:r>
      <w:r w:rsidR="00D54DD8" w:rsidRPr="00D54DD8">
        <w:rPr>
          <w:rFonts w:ascii="Times New Roman" w:hAnsi="Times New Roman" w:cs="Times New Roman"/>
          <w:b/>
          <w:sz w:val="18"/>
          <w:szCs w:val="18"/>
        </w:rPr>
        <w:t>от</w:t>
      </w:r>
      <w:r w:rsidR="00D54DD8" w:rsidRPr="00D54DD8">
        <w:rPr>
          <w:rFonts w:ascii="Times New Roman" w:eastAsia="Calibri" w:hAnsi="Times New Roman" w:cs="Times New Roman"/>
          <w:b/>
          <w:sz w:val="18"/>
          <w:szCs w:val="18"/>
          <w:lang w:eastAsia="ru-RU"/>
        </w:rPr>
        <w:t xml:space="preserve">«09» июня  2021 </w:t>
      </w:r>
      <w:r w:rsidR="00D54DD8" w:rsidRPr="00D54DD8">
        <w:rPr>
          <w:rFonts w:ascii="Times New Roman" w:hAnsi="Times New Roman" w:cs="Times New Roman"/>
          <w:b/>
          <w:sz w:val="18"/>
          <w:szCs w:val="18"/>
        </w:rPr>
        <w:t>г.</w:t>
      </w:r>
      <w:r w:rsidRPr="00D54DD8">
        <w:rPr>
          <w:rFonts w:ascii="Times New Roman" w:hAnsi="Times New Roman" w:cs="Times New Roman"/>
          <w:b/>
          <w:sz w:val="18"/>
          <w:szCs w:val="18"/>
        </w:rPr>
        <w:t xml:space="preserve">  № </w:t>
      </w:r>
      <w:r w:rsidR="00D54DD8" w:rsidRPr="00D54DD8">
        <w:rPr>
          <w:rFonts w:ascii="Times New Roman" w:hAnsi="Times New Roman" w:cs="Times New Roman"/>
          <w:b/>
          <w:sz w:val="18"/>
          <w:szCs w:val="18"/>
        </w:rPr>
        <w:t>18</w:t>
      </w:r>
    </w:p>
    <w:p w:rsidR="002606EC" w:rsidRPr="002606EC" w:rsidRDefault="002606EC" w:rsidP="002606EC">
      <w:pPr>
        <w:widowControl w:val="0"/>
        <w:spacing w:after="0" w:line="240" w:lineRule="auto"/>
        <w:ind w:left="-284" w:firstLine="709"/>
        <w:contextualSpacing/>
        <w:jc w:val="center"/>
        <w:rPr>
          <w:rFonts w:ascii="Times New Roman" w:hAnsi="Times New Roman" w:cs="Times New Roman"/>
          <w:b/>
          <w:sz w:val="18"/>
          <w:szCs w:val="18"/>
        </w:rPr>
      </w:pPr>
    </w:p>
    <w:p w:rsidR="002606EC" w:rsidRPr="002606EC" w:rsidRDefault="002606EC" w:rsidP="002606EC">
      <w:pPr>
        <w:widowControl w:val="0"/>
        <w:spacing w:after="0" w:line="240" w:lineRule="auto"/>
        <w:ind w:left="-284" w:firstLine="709"/>
        <w:contextualSpacing/>
        <w:jc w:val="center"/>
        <w:rPr>
          <w:rFonts w:ascii="Times New Roman" w:hAnsi="Times New Roman" w:cs="Times New Roman"/>
          <w:b/>
          <w:sz w:val="18"/>
          <w:szCs w:val="18"/>
        </w:rPr>
      </w:pPr>
    </w:p>
    <w:p w:rsidR="002606EC" w:rsidRPr="002606EC" w:rsidRDefault="002606EC" w:rsidP="002606EC">
      <w:pPr>
        <w:widowControl w:val="0"/>
        <w:autoSpaceDE w:val="0"/>
        <w:autoSpaceDN w:val="0"/>
        <w:adjustRightInd w:val="0"/>
        <w:spacing w:after="0" w:line="240" w:lineRule="auto"/>
        <w:ind w:left="-284" w:firstLine="709"/>
        <w:jc w:val="center"/>
        <w:rPr>
          <w:rFonts w:ascii="Times New Roman" w:hAnsi="Times New Roman" w:cs="Times New Roman"/>
          <w:sz w:val="18"/>
          <w:szCs w:val="18"/>
        </w:rPr>
      </w:pPr>
      <w:r w:rsidRPr="002606EC">
        <w:rPr>
          <w:rFonts w:ascii="Times New Roman" w:hAnsi="Times New Roman" w:cs="Times New Roman"/>
          <w:b/>
          <w:sz w:val="18"/>
          <w:szCs w:val="18"/>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606EC">
        <w:rPr>
          <w:rFonts w:ascii="Times New Roman" w:hAnsi="Times New Roman" w:cs="Times New Roman"/>
          <w:sz w:val="18"/>
          <w:szCs w:val="18"/>
        </w:rPr>
        <w:t xml:space="preserve"> </w:t>
      </w: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eastAsia="Calibri" w:hAnsi="Times New Roman" w:cs="Times New Roman"/>
          <w:b/>
          <w:bCs/>
          <w:sz w:val="18"/>
          <w:szCs w:val="18"/>
        </w:rPr>
        <w:t>В администрации сельского поселения Дурасовский сельсовет муниципального района Чишминский район Республики Башкортостан</w:t>
      </w:r>
      <w:r w:rsidRPr="002606EC">
        <w:rPr>
          <w:rFonts w:ascii="Times New Roman" w:hAnsi="Times New Roman" w:cs="Times New Roman"/>
          <w:b/>
          <w:bCs/>
          <w:sz w:val="18"/>
          <w:szCs w:val="18"/>
        </w:rPr>
        <w:t xml:space="preserve"> </w:t>
      </w: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I. Общие положения</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outlineLvl w:val="1"/>
        <w:rPr>
          <w:rFonts w:ascii="Times New Roman" w:hAnsi="Times New Roman" w:cs="Times New Roman"/>
          <w:b/>
          <w:bCs/>
          <w:sz w:val="18"/>
          <w:szCs w:val="18"/>
        </w:rPr>
      </w:pPr>
      <w:r w:rsidRPr="002606EC">
        <w:rPr>
          <w:rFonts w:ascii="Times New Roman" w:hAnsi="Times New Roman" w:cs="Times New Roman"/>
          <w:b/>
          <w:bCs/>
          <w:sz w:val="18"/>
          <w:szCs w:val="18"/>
        </w:rPr>
        <w:t>Предмет регулирования Административного регламента</w:t>
      </w:r>
    </w:p>
    <w:p w:rsidR="002606EC" w:rsidRPr="002606EC" w:rsidRDefault="002606EC" w:rsidP="002606EC">
      <w:pPr>
        <w:numPr>
          <w:ilvl w:val="1"/>
          <w:numId w:val="10"/>
        </w:numPr>
        <w:autoSpaceDE w:val="0"/>
        <w:autoSpaceDN w:val="0"/>
        <w:adjustRightInd w:val="0"/>
        <w:spacing w:after="0" w:line="240" w:lineRule="auto"/>
        <w:ind w:left="-284" w:firstLine="709"/>
        <w:contextualSpacing/>
        <w:jc w:val="both"/>
        <w:rPr>
          <w:rFonts w:ascii="Times New Roman" w:hAnsi="Times New Roman" w:cs="Times New Roman"/>
          <w:sz w:val="18"/>
          <w:szCs w:val="18"/>
        </w:rPr>
      </w:pPr>
      <w:proofErr w:type="gramStart"/>
      <w:r w:rsidRPr="002606EC">
        <w:rPr>
          <w:rFonts w:ascii="Times New Roman" w:hAnsi="Times New Roman" w:cs="Times New Roman"/>
          <w:sz w:val="18"/>
          <w:szCs w:val="18"/>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w:t>
      </w:r>
      <w:r w:rsidR="00D54DD8">
        <w:rPr>
          <w:rFonts w:ascii="Times New Roman" w:hAnsi="Times New Roman" w:cs="Times New Roman"/>
          <w:sz w:val="18"/>
          <w:szCs w:val="18"/>
        </w:rPr>
        <w:t xml:space="preserve"> помещения непригодным </w:t>
      </w:r>
      <w:r w:rsidRPr="002606EC">
        <w:rPr>
          <w:rFonts w:ascii="Times New Roman" w:hAnsi="Times New Roman" w:cs="Times New Roman"/>
          <w:sz w:val="18"/>
          <w:szCs w:val="18"/>
        </w:rPr>
        <w:t xml:space="preserve">  для проживания, многоквартирного</w:t>
      </w:r>
      <w:proofErr w:type="gramEnd"/>
      <w:r w:rsidRPr="002606EC">
        <w:rPr>
          <w:rFonts w:ascii="Times New Roman" w:hAnsi="Times New Roman" w:cs="Times New Roman"/>
          <w:sz w:val="18"/>
          <w:szCs w:val="18"/>
        </w:rPr>
        <w:t xml:space="preserve"> дома аварийным и подлежащим сносу или реконструкции в </w:t>
      </w:r>
      <w:r w:rsidRPr="002606EC">
        <w:rPr>
          <w:rFonts w:ascii="Times New Roman" w:eastAsia="Calibri" w:hAnsi="Times New Roman" w:cs="Times New Roman"/>
          <w:bCs/>
          <w:sz w:val="18"/>
          <w:szCs w:val="18"/>
        </w:rPr>
        <w:t>администрации сельского поселения Дурасовский сельсовет муниципального района Чишминский район Республики Башкортостан</w:t>
      </w:r>
      <w:r w:rsidRPr="002606EC">
        <w:rPr>
          <w:rFonts w:ascii="Times New Roman" w:hAnsi="Times New Roman" w:cs="Times New Roman"/>
          <w:sz w:val="18"/>
          <w:szCs w:val="18"/>
        </w:rPr>
        <w:t xml:space="preserve"> (далее – Административный регламент).</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bCs/>
          <w:sz w:val="18"/>
          <w:szCs w:val="18"/>
        </w:rPr>
      </w:pPr>
      <w:r w:rsidRPr="002606EC">
        <w:rPr>
          <w:rFonts w:ascii="Times New Roman" w:hAnsi="Times New Roman" w:cs="Times New Roman"/>
          <w:sz w:val="18"/>
          <w:szCs w:val="18"/>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в </w:t>
      </w:r>
      <w:r w:rsidRPr="002606EC">
        <w:rPr>
          <w:rFonts w:ascii="Times New Roman" w:eastAsia="Calibri" w:hAnsi="Times New Roman" w:cs="Times New Roman"/>
          <w:bCs/>
          <w:sz w:val="18"/>
          <w:szCs w:val="18"/>
        </w:rPr>
        <w:t>администрации сельского поселения Дурасовский сельсовет муниципального района Чишминский район Республики Башкортостан</w:t>
      </w:r>
      <w:r w:rsidRPr="002606EC">
        <w:rPr>
          <w:rFonts w:ascii="Times New Roman" w:hAnsi="Times New Roman" w:cs="Times New Roman"/>
          <w:sz w:val="18"/>
          <w:szCs w:val="18"/>
        </w:rPr>
        <w:t xml:space="preserve"> 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2606EC">
        <w:rPr>
          <w:rFonts w:ascii="Times New Roman" w:hAnsi="Times New Roman" w:cs="Times New Roman"/>
          <w:bCs/>
          <w:sz w:val="18"/>
          <w:szCs w:val="18"/>
        </w:rPr>
        <w:t>.</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         Действие настоящего Административн</w:t>
      </w:r>
      <w:r w:rsidR="00D54DD8">
        <w:rPr>
          <w:rFonts w:ascii="Times New Roman" w:hAnsi="Times New Roman" w:cs="Times New Roman"/>
          <w:sz w:val="18"/>
          <w:szCs w:val="18"/>
        </w:rPr>
        <w:t xml:space="preserve">ого регламента   </w:t>
      </w:r>
      <w:r w:rsidRPr="002606EC">
        <w:rPr>
          <w:rFonts w:ascii="Times New Roman" w:hAnsi="Times New Roman" w:cs="Times New Roman"/>
          <w:sz w:val="18"/>
          <w:szCs w:val="18"/>
        </w:rPr>
        <w:t xml:space="preserve">      не распространяется на жилые помещения, расположенные в объектах капитального строительства, ввод в эксплуатаци</w:t>
      </w:r>
      <w:r w:rsidR="00D54DD8">
        <w:rPr>
          <w:rFonts w:ascii="Times New Roman" w:hAnsi="Times New Roman" w:cs="Times New Roman"/>
          <w:sz w:val="18"/>
          <w:szCs w:val="18"/>
        </w:rPr>
        <w:t xml:space="preserve">ю которых и постановка     </w:t>
      </w:r>
      <w:r w:rsidRPr="002606EC">
        <w:rPr>
          <w:rFonts w:ascii="Times New Roman" w:hAnsi="Times New Roman" w:cs="Times New Roman"/>
          <w:sz w:val="18"/>
          <w:szCs w:val="18"/>
        </w:rPr>
        <w:t xml:space="preserve">       на государственный учет не осуществлены в соответствии                                 с Градостроительным </w:t>
      </w:r>
      <w:hyperlink r:id="rId7" w:history="1">
        <w:r w:rsidRPr="002606EC">
          <w:rPr>
            <w:rFonts w:ascii="Times New Roman" w:hAnsi="Times New Roman" w:cs="Times New Roman"/>
            <w:sz w:val="18"/>
            <w:szCs w:val="18"/>
          </w:rPr>
          <w:t>кодексом</w:t>
        </w:r>
      </w:hyperlink>
      <w:r w:rsidRPr="002606EC">
        <w:rPr>
          <w:rFonts w:ascii="Times New Roman" w:hAnsi="Times New Roman" w:cs="Times New Roman"/>
          <w:sz w:val="18"/>
          <w:szCs w:val="18"/>
        </w:rPr>
        <w:t xml:space="preserve"> Российской Федерации.</w:t>
      </w:r>
    </w:p>
    <w:p w:rsidR="002606EC" w:rsidRPr="002606EC" w:rsidRDefault="002606EC" w:rsidP="002606EC">
      <w:pPr>
        <w:autoSpaceDE w:val="0"/>
        <w:autoSpaceDN w:val="0"/>
        <w:adjustRightInd w:val="0"/>
        <w:spacing w:after="0" w:line="240" w:lineRule="auto"/>
        <w:ind w:left="-284" w:firstLine="709"/>
        <w:contextualSpacing/>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contextualSpacing/>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Круг заявителей</w:t>
      </w:r>
    </w:p>
    <w:p w:rsidR="002606EC" w:rsidRPr="002606EC" w:rsidRDefault="002606EC" w:rsidP="002606EC">
      <w:p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1.2. Заявителями являются физические и юридические лица – собственники, правообладатели и наниматели помещений.</w:t>
      </w:r>
    </w:p>
    <w:p w:rsidR="002606EC" w:rsidRPr="002606EC" w:rsidRDefault="002606EC" w:rsidP="002606EC">
      <w:pPr>
        <w:tabs>
          <w:tab w:val="left" w:pos="1276"/>
        </w:tabs>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606EC" w:rsidRPr="002606EC" w:rsidRDefault="002606EC" w:rsidP="002606EC">
      <w:pPr>
        <w:autoSpaceDE w:val="0"/>
        <w:autoSpaceDN w:val="0"/>
        <w:adjustRightInd w:val="0"/>
        <w:spacing w:after="0" w:line="240" w:lineRule="auto"/>
        <w:ind w:left="-284" w:firstLine="709"/>
        <w:contextualSpacing/>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Требования к порядку информирования о предоставлении муниципальной услуги</w:t>
      </w:r>
    </w:p>
    <w:p w:rsidR="002606EC" w:rsidRPr="002606EC" w:rsidRDefault="002606EC" w:rsidP="002606EC">
      <w:pPr>
        <w:tabs>
          <w:tab w:val="left" w:pos="7425"/>
        </w:tabs>
        <w:spacing w:after="0" w:line="240" w:lineRule="auto"/>
        <w:ind w:left="-284" w:firstLine="709"/>
        <w:jc w:val="both"/>
        <w:rPr>
          <w:rFonts w:ascii="Times New Roman" w:hAnsi="Times New Roman" w:cs="Times New Roman"/>
          <w:sz w:val="18"/>
          <w:szCs w:val="18"/>
        </w:rPr>
      </w:pPr>
      <w:bookmarkStart w:id="1" w:name="Par20"/>
      <w:bookmarkEnd w:id="1"/>
      <w:r w:rsidRPr="002606EC">
        <w:rPr>
          <w:rFonts w:ascii="Times New Roman" w:hAnsi="Times New Roman" w:cs="Times New Roman"/>
          <w:sz w:val="18"/>
          <w:szCs w:val="18"/>
        </w:rPr>
        <w:t>1.4. Информирование о порядке предоставления муниципальной услуги осуществляется:</w:t>
      </w:r>
    </w:p>
    <w:p w:rsidR="002606EC" w:rsidRPr="002606EC" w:rsidRDefault="002606EC" w:rsidP="002606EC">
      <w:pPr>
        <w:widowControl w:val="0"/>
        <w:numPr>
          <w:ilvl w:val="2"/>
          <w:numId w:val="12"/>
        </w:numPr>
        <w:tabs>
          <w:tab w:val="left" w:pos="851"/>
          <w:tab w:val="left" w:pos="1134"/>
        </w:tabs>
        <w:spacing w:after="0" w:line="240" w:lineRule="auto"/>
        <w:ind w:left="-284" w:firstLine="709"/>
        <w:contextualSpacing/>
        <w:jc w:val="both"/>
        <w:rPr>
          <w:rFonts w:ascii="Times New Roman" w:hAnsi="Times New Roman" w:cs="Times New Roman"/>
          <w:color w:val="000000"/>
          <w:sz w:val="18"/>
          <w:szCs w:val="18"/>
        </w:rPr>
      </w:pPr>
      <w:proofErr w:type="gramStart"/>
      <w:r w:rsidRPr="002606EC">
        <w:rPr>
          <w:rFonts w:ascii="Times New Roman" w:hAnsi="Times New Roman" w:cs="Times New Roman"/>
          <w:color w:val="000000"/>
          <w:sz w:val="18"/>
          <w:szCs w:val="18"/>
        </w:rPr>
        <w:t xml:space="preserve">непосредственно при личном приеме заявителя в </w:t>
      </w:r>
      <w:r w:rsidRPr="002606EC">
        <w:rPr>
          <w:rFonts w:ascii="Times New Roman" w:eastAsia="Calibri" w:hAnsi="Times New Roman" w:cs="Times New Roman"/>
          <w:sz w:val="18"/>
          <w:szCs w:val="18"/>
        </w:rPr>
        <w:t xml:space="preserve">Администрации </w:t>
      </w:r>
      <w:r w:rsidRPr="002606EC">
        <w:rPr>
          <w:rFonts w:ascii="Times New Roman" w:hAnsi="Times New Roman" w:cs="Times New Roman"/>
          <w:sz w:val="18"/>
          <w:szCs w:val="18"/>
        </w:rPr>
        <w:t xml:space="preserve">в </w:t>
      </w:r>
      <w:r w:rsidRPr="002606EC">
        <w:rPr>
          <w:rFonts w:ascii="Times New Roman" w:eastAsia="Calibri" w:hAnsi="Times New Roman" w:cs="Times New Roman"/>
          <w:bCs/>
          <w:sz w:val="18"/>
          <w:szCs w:val="18"/>
        </w:rPr>
        <w:t>администрации сельского поселения Дурасовский сельсовет муниципального района Чишминский район Республики Башкортостан</w:t>
      </w:r>
      <w:r w:rsidRPr="002606EC">
        <w:rPr>
          <w:rFonts w:ascii="Times New Roman" w:eastAsia="Calibri" w:hAnsi="Times New Roman" w:cs="Times New Roman"/>
          <w:sz w:val="18"/>
          <w:szCs w:val="18"/>
        </w:rPr>
        <w:t xml:space="preserve"> наименование организации, уполномоченной на предоставление муниципальной услуги, при наличии)  (далее – Администрация, </w:t>
      </w:r>
      <w:r w:rsidRPr="002606EC">
        <w:rPr>
          <w:rFonts w:ascii="Times New Roman" w:hAnsi="Times New Roman" w:cs="Times New Roman"/>
          <w:sz w:val="18"/>
          <w:szCs w:val="18"/>
        </w:rPr>
        <w:t>Уполномоченный орган)</w:t>
      </w:r>
      <w:r w:rsidRPr="002606EC">
        <w:rPr>
          <w:rFonts w:ascii="Times New Roman" w:eastAsia="Calibri" w:hAnsi="Times New Roman" w:cs="Times New Roman"/>
          <w:sz w:val="18"/>
          <w:szCs w:val="18"/>
        </w:rPr>
        <w:t xml:space="preserve"> </w:t>
      </w:r>
      <w:r w:rsidRPr="002606EC">
        <w:rPr>
          <w:rFonts w:ascii="Times New Roman" w:hAnsi="Times New Roman" w:cs="Times New Roman"/>
          <w:color w:val="000000"/>
          <w:sz w:val="18"/>
          <w:szCs w:val="18"/>
        </w:rPr>
        <w:t xml:space="preserve">или </w:t>
      </w:r>
      <w:r w:rsidRPr="002606EC">
        <w:rPr>
          <w:rFonts w:ascii="Times New Roman" w:hAnsi="Times New Roman" w:cs="Times New Roman"/>
          <w:sz w:val="18"/>
          <w:szCs w:val="18"/>
        </w:rPr>
        <w:t>многофункциональном центре предоставления государственных и муниципальных услуг</w:t>
      </w:r>
      <w:r w:rsidRPr="002606EC">
        <w:rPr>
          <w:rFonts w:ascii="Times New Roman" w:hAnsi="Times New Roman" w:cs="Times New Roman"/>
          <w:color w:val="000000"/>
          <w:sz w:val="18"/>
          <w:szCs w:val="18"/>
        </w:rPr>
        <w:t xml:space="preserve"> (далее </w:t>
      </w:r>
      <w:r w:rsidRPr="002606EC">
        <w:rPr>
          <w:rFonts w:ascii="Times New Roman" w:eastAsia="Calibri" w:hAnsi="Times New Roman" w:cs="Times New Roman"/>
          <w:sz w:val="18"/>
          <w:szCs w:val="18"/>
        </w:rPr>
        <w:t xml:space="preserve">– </w:t>
      </w:r>
      <w:r w:rsidRPr="002606EC">
        <w:rPr>
          <w:rFonts w:ascii="Times New Roman" w:hAnsi="Times New Roman" w:cs="Times New Roman"/>
          <w:color w:val="000000"/>
          <w:sz w:val="18"/>
          <w:szCs w:val="18"/>
        </w:rPr>
        <w:t>многофункциональный центр); по телефону в Администрации (Уполномоченном органе) или многофункциональном центре;</w:t>
      </w:r>
      <w:proofErr w:type="gramEnd"/>
    </w:p>
    <w:p w:rsidR="002606EC" w:rsidRPr="002606EC" w:rsidRDefault="002606EC" w:rsidP="002606EC">
      <w:pPr>
        <w:widowControl w:val="0"/>
        <w:numPr>
          <w:ilvl w:val="2"/>
          <w:numId w:val="12"/>
        </w:numPr>
        <w:tabs>
          <w:tab w:val="left" w:pos="851"/>
          <w:tab w:val="left" w:pos="1134"/>
        </w:tabs>
        <w:spacing w:after="0" w:line="240" w:lineRule="auto"/>
        <w:ind w:left="-284" w:firstLine="709"/>
        <w:contextualSpacing/>
        <w:jc w:val="both"/>
        <w:rPr>
          <w:rFonts w:ascii="Times New Roman" w:hAnsi="Times New Roman" w:cs="Times New Roman"/>
          <w:color w:val="000000"/>
          <w:sz w:val="18"/>
          <w:szCs w:val="18"/>
        </w:rPr>
      </w:pPr>
      <w:r w:rsidRPr="002606EC">
        <w:rPr>
          <w:rFonts w:ascii="Times New Roman" w:hAnsi="Times New Roman" w:cs="Times New Roman"/>
          <w:color w:val="000000"/>
          <w:sz w:val="18"/>
          <w:szCs w:val="18"/>
        </w:rPr>
        <w:t>письменно, в том числе посредством электронной почты, факсимильной связи;</w:t>
      </w:r>
    </w:p>
    <w:p w:rsidR="002606EC" w:rsidRPr="002606EC" w:rsidRDefault="002606EC" w:rsidP="002606EC">
      <w:pPr>
        <w:widowControl w:val="0"/>
        <w:numPr>
          <w:ilvl w:val="2"/>
          <w:numId w:val="12"/>
        </w:numPr>
        <w:tabs>
          <w:tab w:val="left" w:pos="851"/>
          <w:tab w:val="left" w:pos="1134"/>
        </w:tabs>
        <w:spacing w:after="0" w:line="240" w:lineRule="auto"/>
        <w:ind w:left="-284" w:firstLine="709"/>
        <w:contextualSpacing/>
        <w:jc w:val="both"/>
        <w:rPr>
          <w:rFonts w:ascii="Times New Roman" w:hAnsi="Times New Roman" w:cs="Times New Roman"/>
          <w:color w:val="000000"/>
          <w:sz w:val="18"/>
          <w:szCs w:val="18"/>
        </w:rPr>
      </w:pPr>
      <w:r w:rsidRPr="002606EC">
        <w:rPr>
          <w:rFonts w:ascii="Times New Roman" w:hAnsi="Times New Roman" w:cs="Times New Roman"/>
          <w:color w:val="000000"/>
          <w:sz w:val="18"/>
          <w:szCs w:val="18"/>
        </w:rPr>
        <w:t>посредством размещения в открытой и доступной форме информации:</w:t>
      </w:r>
    </w:p>
    <w:p w:rsidR="002606EC" w:rsidRPr="002606EC" w:rsidRDefault="002606EC" w:rsidP="002606EC">
      <w:pPr>
        <w:widowControl w:val="0"/>
        <w:tabs>
          <w:tab w:val="left" w:pos="851"/>
          <w:tab w:val="left" w:pos="1134"/>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на Портале государственных и муниципальных услуг (функций) Республики Башкортостан (</w:t>
      </w:r>
      <w:hyperlink r:id="rId8" w:history="1">
        <w:r w:rsidRPr="002606EC">
          <w:rPr>
            <w:rFonts w:ascii="Times New Roman" w:hAnsi="Times New Roman" w:cs="Times New Roman"/>
            <w:color w:val="0000FF" w:themeColor="hyperlink"/>
            <w:sz w:val="18"/>
            <w:szCs w:val="18"/>
            <w:u w:val="single"/>
          </w:rPr>
          <w:t>www.gosuslugi.bashkortostan.ru</w:t>
        </w:r>
      </w:hyperlink>
      <w:r w:rsidRPr="002606EC">
        <w:rPr>
          <w:rFonts w:ascii="Times New Roman" w:hAnsi="Times New Roman" w:cs="Times New Roman"/>
          <w:sz w:val="18"/>
          <w:szCs w:val="18"/>
        </w:rPr>
        <w:t>) (далее – РПГУ);</w:t>
      </w:r>
    </w:p>
    <w:p w:rsidR="002606EC" w:rsidRPr="002606EC" w:rsidRDefault="002606EC" w:rsidP="002606EC">
      <w:pPr>
        <w:widowControl w:val="0"/>
        <w:tabs>
          <w:tab w:val="left" w:pos="851"/>
          <w:tab w:val="left" w:pos="1134"/>
        </w:tabs>
        <w:spacing w:after="0" w:line="240" w:lineRule="auto"/>
        <w:ind w:left="-284" w:firstLine="709"/>
        <w:jc w:val="both"/>
        <w:rPr>
          <w:rFonts w:ascii="Times New Roman" w:hAnsi="Times New Roman" w:cs="Times New Roman"/>
          <w:color w:val="000000"/>
          <w:sz w:val="18"/>
          <w:szCs w:val="18"/>
        </w:rPr>
      </w:pPr>
      <w:r w:rsidRPr="002606EC">
        <w:rPr>
          <w:rFonts w:ascii="Times New Roman" w:hAnsi="Times New Roman" w:cs="Times New Roman"/>
          <w:color w:val="000000"/>
          <w:sz w:val="18"/>
          <w:szCs w:val="18"/>
        </w:rPr>
        <w:t xml:space="preserve">на официальных сайтах Администрации (Уполномоченного органа) </w:t>
      </w:r>
      <w:proofErr w:type="spellStart"/>
      <w:r w:rsidRPr="002606EC">
        <w:rPr>
          <w:rFonts w:ascii="Times New Roman" w:eastAsia="Times New Roman" w:hAnsi="Times New Roman" w:cs="Times New Roman"/>
          <w:sz w:val="18"/>
          <w:szCs w:val="18"/>
          <w:lang w:val="en-US" w:eastAsia="ru-RU"/>
        </w:rPr>
        <w:t>spdurasovo</w:t>
      </w:r>
      <w:proofErr w:type="spellEnd"/>
      <w:r w:rsidRPr="002606EC">
        <w:rPr>
          <w:rFonts w:ascii="Times New Roman" w:eastAsia="Times New Roman" w:hAnsi="Times New Roman" w:cs="Times New Roman"/>
          <w:sz w:val="18"/>
          <w:szCs w:val="18"/>
          <w:lang w:eastAsia="ru-RU"/>
        </w:rPr>
        <w:t>.</w:t>
      </w:r>
      <w:proofErr w:type="spellStart"/>
      <w:r w:rsidRPr="002606EC">
        <w:rPr>
          <w:rFonts w:ascii="Times New Roman" w:eastAsia="Times New Roman" w:hAnsi="Times New Roman" w:cs="Times New Roman"/>
          <w:sz w:val="18"/>
          <w:szCs w:val="18"/>
          <w:lang w:val="en-US" w:eastAsia="ru-RU"/>
        </w:rPr>
        <w:t>ru</w:t>
      </w:r>
      <w:proofErr w:type="spellEnd"/>
      <w:r w:rsidRPr="002606EC">
        <w:rPr>
          <w:rFonts w:ascii="Times New Roman" w:hAnsi="Times New Roman" w:cs="Times New Roman"/>
          <w:color w:val="000000"/>
          <w:sz w:val="18"/>
          <w:szCs w:val="18"/>
        </w:rPr>
        <w:t xml:space="preserve">  (указать адрес официального сайта);</w:t>
      </w:r>
    </w:p>
    <w:p w:rsidR="002606EC" w:rsidRPr="002606EC" w:rsidRDefault="002606EC" w:rsidP="002606EC">
      <w:pPr>
        <w:widowControl w:val="0"/>
        <w:numPr>
          <w:ilvl w:val="2"/>
          <w:numId w:val="12"/>
        </w:numPr>
        <w:tabs>
          <w:tab w:val="left" w:pos="851"/>
          <w:tab w:val="left" w:pos="1134"/>
        </w:tabs>
        <w:spacing w:after="0" w:line="240" w:lineRule="auto"/>
        <w:ind w:left="-284" w:firstLine="709"/>
        <w:contextualSpacing/>
        <w:jc w:val="both"/>
        <w:rPr>
          <w:rFonts w:ascii="Times New Roman" w:hAnsi="Times New Roman" w:cs="Times New Roman"/>
          <w:color w:val="000000"/>
          <w:sz w:val="18"/>
          <w:szCs w:val="18"/>
        </w:rPr>
      </w:pPr>
      <w:r w:rsidRPr="002606EC">
        <w:rPr>
          <w:rFonts w:ascii="Times New Roman" w:hAnsi="Times New Roman" w:cs="Times New Roman"/>
          <w:color w:val="000000"/>
          <w:sz w:val="18"/>
          <w:szCs w:val="18"/>
        </w:rPr>
        <w:t>посредством размещения информации на информационных стендах Администрации (Уполномоченного органа) или многофункционального центра.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1.5. Информирование осуществляется по вопросам, касающимся: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способов подачи заявления о предоставлении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документов, необходимых для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порядка и сроков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606EC" w:rsidRPr="002606EC" w:rsidRDefault="002606EC" w:rsidP="002606EC">
      <w:pPr>
        <w:tabs>
          <w:tab w:val="left" w:pos="7425"/>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2606EC">
        <w:rPr>
          <w:rFonts w:ascii="Times New Roman" w:hAnsi="Times New Roman" w:cs="Times New Roman"/>
          <w:sz w:val="18"/>
          <w:szCs w:val="18"/>
        </w:rPr>
        <w:t>обратившихся</w:t>
      </w:r>
      <w:proofErr w:type="gramEnd"/>
      <w:r w:rsidRPr="002606EC">
        <w:rPr>
          <w:rFonts w:ascii="Times New Roman" w:hAnsi="Times New Roman" w:cs="Times New Roman"/>
          <w:sz w:val="18"/>
          <w:szCs w:val="18"/>
        </w:rPr>
        <w:t xml:space="preserve">                 по интересующим вопросам.</w:t>
      </w:r>
    </w:p>
    <w:p w:rsidR="002606EC" w:rsidRPr="002606EC" w:rsidRDefault="002606EC" w:rsidP="002606EC">
      <w:pPr>
        <w:tabs>
          <w:tab w:val="left" w:pos="7425"/>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606EC" w:rsidRPr="002606EC" w:rsidRDefault="002606EC" w:rsidP="002606EC">
      <w:pPr>
        <w:tabs>
          <w:tab w:val="left" w:pos="7425"/>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lastRenderedPageBreak/>
        <w:t>Если специалист Администрации (Уполномоченного органа) не может самостоятельно дать ответ, телефонный звонок</w:t>
      </w:r>
      <w:r w:rsidRPr="002606EC">
        <w:rPr>
          <w:rFonts w:ascii="Times New Roman" w:hAnsi="Times New Roman" w:cs="Times New Roman"/>
          <w:i/>
          <w:sz w:val="18"/>
          <w:szCs w:val="18"/>
        </w:rPr>
        <w:t xml:space="preserve"> </w:t>
      </w:r>
      <w:r w:rsidRPr="002606EC">
        <w:rPr>
          <w:rFonts w:ascii="Times New Roman" w:hAnsi="Times New Roman" w:cs="Times New Roman"/>
          <w:sz w:val="18"/>
          <w:szCs w:val="1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606EC" w:rsidRPr="002606EC" w:rsidRDefault="002606EC" w:rsidP="002606EC">
      <w:pPr>
        <w:tabs>
          <w:tab w:val="left" w:pos="7425"/>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2606EC" w:rsidRPr="002606EC" w:rsidRDefault="002606EC" w:rsidP="002606EC">
      <w:pPr>
        <w:tabs>
          <w:tab w:val="left" w:pos="7425"/>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изложить обращение в письменной форме; </w:t>
      </w:r>
    </w:p>
    <w:p w:rsidR="002606EC" w:rsidRPr="002606EC" w:rsidRDefault="002606EC" w:rsidP="002606EC">
      <w:pPr>
        <w:tabs>
          <w:tab w:val="left" w:pos="7425"/>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назначить другое время для консультаций.</w:t>
      </w:r>
    </w:p>
    <w:p w:rsidR="002606EC" w:rsidRPr="002606EC" w:rsidRDefault="002606EC" w:rsidP="002606EC">
      <w:pPr>
        <w:tabs>
          <w:tab w:val="left" w:pos="7425"/>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Продолжительность информирования по телефону не должна превышать 10 минут.</w:t>
      </w:r>
    </w:p>
    <w:p w:rsidR="002606EC" w:rsidRPr="002606EC" w:rsidRDefault="002606EC" w:rsidP="002606EC">
      <w:pPr>
        <w:tabs>
          <w:tab w:val="left" w:pos="7425"/>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Информирование осуществляется в соответствии с графиком приема граждан.</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2606EC">
          <w:rPr>
            <w:rFonts w:ascii="Times New Roman" w:hAnsi="Times New Roman" w:cs="Times New Roman"/>
            <w:sz w:val="18"/>
            <w:szCs w:val="18"/>
          </w:rPr>
          <w:t>пункте</w:t>
        </w:r>
      </w:hyperlink>
      <w:r w:rsidRPr="002606EC">
        <w:rPr>
          <w:rFonts w:ascii="Times New Roman" w:hAnsi="Times New Roman" w:cs="Times New Roman"/>
          <w:sz w:val="18"/>
          <w:szCs w:val="18"/>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1.8. На РПГУ размещается следующая информация:</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наименование (в том числе краткое) муниципальной услуги;</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наименование органа (организации), предоставляющего муниципальную услугу;</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наименования органов власти и организаций, участвующих                      в предоставлении муниципальной услуги;</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606EC">
        <w:rPr>
          <w:rFonts w:ascii="Times New Roman" w:hAnsi="Times New Roman" w:cs="Times New Roman"/>
          <w:sz w:val="18"/>
          <w:szCs w:val="18"/>
        </w:rPr>
        <w:t>кст пр</w:t>
      </w:r>
      <w:proofErr w:type="gramEnd"/>
      <w:r w:rsidRPr="002606EC">
        <w:rPr>
          <w:rFonts w:ascii="Times New Roman" w:hAnsi="Times New Roman" w:cs="Times New Roman"/>
          <w:sz w:val="18"/>
          <w:szCs w:val="18"/>
        </w:rPr>
        <w:t>оекта административного регламента);</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способы предоставления муниципальной услуги;</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описание результата предоставления муниципальной услуги;</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категория заявителей, которым предоставляется муниципальная услуга;</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срок, в течение которого заявление о предоставлении муниципальной услуги должно быть зарегистрировано;</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максимальный срок ожидания в очереди при подаче заявления                 о предоставлении муниципальной услуги лично;</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proofErr w:type="gramStart"/>
      <w:r w:rsidRPr="002606EC">
        <w:rPr>
          <w:rFonts w:ascii="Times New Roman" w:hAnsi="Times New Roman" w:cs="Times New Roman"/>
          <w:sz w:val="18"/>
          <w:szCs w:val="1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сведения о безвозмездности предоставления муниципальной услуги;</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показатели доступности и качества муниципальной услуги;</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proofErr w:type="gramStart"/>
      <w:r w:rsidRPr="002606EC">
        <w:rPr>
          <w:rFonts w:ascii="Times New Roman" w:hAnsi="Times New Roman" w:cs="Times New Roman"/>
          <w:sz w:val="18"/>
          <w:szCs w:val="1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1.9. На </w:t>
      </w:r>
      <w:r w:rsidRPr="002606EC">
        <w:rPr>
          <w:rFonts w:ascii="Times New Roman" w:hAnsi="Times New Roman" w:cs="Times New Roman"/>
          <w:color w:val="000000"/>
          <w:sz w:val="18"/>
          <w:szCs w:val="18"/>
        </w:rPr>
        <w:t>официальном сайте Администрации (Уполномоченного органа)</w:t>
      </w:r>
      <w:r w:rsidRPr="002606EC">
        <w:rPr>
          <w:rFonts w:ascii="Times New Roman" w:hAnsi="Times New Roman" w:cs="Times New Roman"/>
          <w:sz w:val="18"/>
          <w:szCs w:val="18"/>
        </w:rPr>
        <w:t xml:space="preserve"> наряду со сведениями, указанными в пункте 1.8 настоящего Административного регламента, размещаются: </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порядок и способы подачи заявления о предоставлении муниципальной услуги;</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порядок и способы предварительной записи на подачу заявления о предоставлении муниципальной услуги;</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информация по вопросам предоставления услуг, которые являются необходимыми и обязательными для предоставления муниципальной услуги;</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1.10. На информационных стендах Администрации (Уполномоченного органа) подлежит размещению информация:</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адреса официального сайта, а также электронной почты и (или) формы обратной связи Администрации (Уполномоченного органа);</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сроки предоставления муниципальной услуги;</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образцы заполнения заявления и приложений к заявлениям;</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исчерпывающий перечень документов, необходимых для предоставления муниципальной услуги;</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исчерпывающий перечень оснований для отказа в приеме документов, необходимых для предоставления муниципальной услуги;</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исчерпывающий перечень оснований для приостановления              или отказа в предоставлении муниципальной услуги;</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порядок и способы подачи заявления о предоставлении  муниципальной услуги;</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порядок и способы получения разъяснений по порядку предоставления муниципальной услуги;</w:t>
      </w:r>
    </w:p>
    <w:p w:rsidR="002606EC" w:rsidRPr="002606EC" w:rsidRDefault="002606EC" w:rsidP="002606EC">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606EC" w:rsidRPr="002606EC" w:rsidRDefault="002606EC" w:rsidP="002606EC">
      <w:pPr>
        <w:numPr>
          <w:ilvl w:val="0"/>
          <w:numId w:val="2"/>
        </w:numPr>
        <w:tabs>
          <w:tab w:val="left" w:pos="1418"/>
        </w:tabs>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 xml:space="preserve">порядок записи на личный прием к должностным лицам; </w:t>
      </w:r>
    </w:p>
    <w:p w:rsidR="002606EC" w:rsidRPr="002606EC" w:rsidRDefault="002606EC" w:rsidP="002606EC">
      <w:pPr>
        <w:tabs>
          <w:tab w:val="left" w:pos="1418"/>
        </w:tabs>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bCs/>
          <w:sz w:val="18"/>
          <w:szCs w:val="18"/>
        </w:rPr>
        <w:t>–  п</w:t>
      </w:r>
      <w:r w:rsidRPr="002606EC">
        <w:rPr>
          <w:rFonts w:ascii="Times New Roman" w:hAnsi="Times New Roman" w:cs="Times New Roman"/>
          <w:sz w:val="18"/>
          <w:szCs w:val="18"/>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606EC" w:rsidRPr="002606EC" w:rsidRDefault="002606EC" w:rsidP="002606EC">
      <w:pPr>
        <w:widowControl w:val="0"/>
        <w:autoSpaceDE w:val="0"/>
        <w:autoSpaceDN w:val="0"/>
        <w:adjustRightInd w:val="0"/>
        <w:spacing w:after="0" w:line="240" w:lineRule="auto"/>
        <w:ind w:left="-284" w:firstLine="709"/>
        <w:jc w:val="center"/>
        <w:rPr>
          <w:rFonts w:ascii="Times New Roman" w:eastAsia="Calibri" w:hAnsi="Times New Roman" w:cs="Times New Roman"/>
          <w:b/>
          <w:sz w:val="18"/>
          <w:szCs w:val="18"/>
        </w:rPr>
      </w:pPr>
    </w:p>
    <w:p w:rsidR="002606EC" w:rsidRPr="002606EC" w:rsidRDefault="002606EC" w:rsidP="002606EC">
      <w:pPr>
        <w:widowControl w:val="0"/>
        <w:autoSpaceDE w:val="0"/>
        <w:autoSpaceDN w:val="0"/>
        <w:adjustRightInd w:val="0"/>
        <w:spacing w:after="0" w:line="240" w:lineRule="auto"/>
        <w:ind w:left="-284" w:firstLine="709"/>
        <w:jc w:val="center"/>
        <w:rPr>
          <w:rFonts w:ascii="Times New Roman" w:eastAsia="Calibri" w:hAnsi="Times New Roman" w:cs="Times New Roman"/>
          <w:b/>
          <w:sz w:val="18"/>
          <w:szCs w:val="18"/>
        </w:rPr>
      </w:pPr>
      <w:r w:rsidRPr="002606EC">
        <w:rPr>
          <w:rFonts w:ascii="Times New Roman" w:eastAsia="Calibri" w:hAnsi="Times New Roman" w:cs="Times New Roman"/>
          <w:b/>
          <w:sz w:val="18"/>
          <w:szCs w:val="18"/>
        </w:rPr>
        <w:t xml:space="preserve">Порядок, форма, место размещения и способы </w:t>
      </w:r>
    </w:p>
    <w:p w:rsidR="002606EC" w:rsidRPr="002606EC" w:rsidRDefault="002606EC" w:rsidP="002606EC">
      <w:pPr>
        <w:widowControl w:val="0"/>
        <w:autoSpaceDE w:val="0"/>
        <w:autoSpaceDN w:val="0"/>
        <w:adjustRightInd w:val="0"/>
        <w:spacing w:after="0" w:line="240" w:lineRule="auto"/>
        <w:ind w:left="-284" w:firstLine="709"/>
        <w:jc w:val="center"/>
        <w:rPr>
          <w:rFonts w:ascii="Times New Roman" w:hAnsi="Times New Roman" w:cs="Times New Roman"/>
          <w:sz w:val="18"/>
          <w:szCs w:val="18"/>
        </w:rPr>
      </w:pPr>
      <w:r w:rsidRPr="002606EC">
        <w:rPr>
          <w:rFonts w:ascii="Times New Roman" w:eastAsia="Calibri" w:hAnsi="Times New Roman" w:cs="Times New Roman"/>
          <w:b/>
          <w:sz w:val="18"/>
          <w:szCs w:val="18"/>
        </w:rPr>
        <w:t>получения справочной информации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bCs/>
          <w:sz w:val="18"/>
          <w:szCs w:val="18"/>
        </w:rPr>
      </w:pPr>
      <w:r w:rsidRPr="002606EC">
        <w:rPr>
          <w:rFonts w:ascii="Times New Roman" w:hAnsi="Times New Roman" w:cs="Times New Roman"/>
          <w:sz w:val="18"/>
          <w:szCs w:val="18"/>
        </w:rPr>
        <w:t>1.15. С</w:t>
      </w:r>
      <w:r w:rsidRPr="002606EC">
        <w:rPr>
          <w:rFonts w:ascii="Times New Roman" w:hAnsi="Times New Roman" w:cs="Times New Roman"/>
          <w:bCs/>
          <w:sz w:val="18"/>
          <w:szCs w:val="18"/>
        </w:rPr>
        <w:t xml:space="preserve">правочная информация об </w:t>
      </w:r>
      <w:r w:rsidRPr="002606EC">
        <w:rPr>
          <w:rFonts w:ascii="Times New Roman" w:eastAsia="Calibri" w:hAnsi="Times New Roman" w:cs="Times New Roman"/>
          <w:sz w:val="18"/>
          <w:szCs w:val="18"/>
        </w:rPr>
        <w:t>Администрации (</w:t>
      </w:r>
      <w:r w:rsidRPr="002606EC">
        <w:rPr>
          <w:rFonts w:ascii="Times New Roman" w:hAnsi="Times New Roman" w:cs="Times New Roman"/>
          <w:sz w:val="18"/>
          <w:szCs w:val="18"/>
        </w:rPr>
        <w:t>Уполномоченном органе)</w:t>
      </w:r>
      <w:r w:rsidRPr="002606EC">
        <w:rPr>
          <w:rFonts w:ascii="Times New Roman" w:eastAsia="Calibri" w:hAnsi="Times New Roman" w:cs="Times New Roman"/>
          <w:sz w:val="18"/>
          <w:szCs w:val="18"/>
        </w:rPr>
        <w:t xml:space="preserve">, </w:t>
      </w:r>
      <w:r w:rsidRPr="002606EC">
        <w:rPr>
          <w:rFonts w:ascii="Times New Roman" w:hAnsi="Times New Roman" w:cs="Times New Roman"/>
          <w:sz w:val="18"/>
          <w:szCs w:val="18"/>
        </w:rPr>
        <w:t xml:space="preserve">структурных подразделениях, предоставляющих муниципальную услугу, </w:t>
      </w:r>
      <w:r w:rsidRPr="002606EC">
        <w:rPr>
          <w:rFonts w:ascii="Times New Roman" w:hAnsi="Times New Roman" w:cs="Times New Roman"/>
          <w:bCs/>
          <w:sz w:val="18"/>
          <w:szCs w:val="18"/>
        </w:rPr>
        <w:t xml:space="preserve">размещена </w:t>
      </w:r>
      <w:proofErr w:type="gramStart"/>
      <w:r w:rsidRPr="002606EC">
        <w:rPr>
          <w:rFonts w:ascii="Times New Roman" w:hAnsi="Times New Roman" w:cs="Times New Roman"/>
          <w:bCs/>
          <w:sz w:val="18"/>
          <w:szCs w:val="18"/>
        </w:rPr>
        <w:t>на</w:t>
      </w:r>
      <w:proofErr w:type="gramEnd"/>
      <w:r w:rsidRPr="002606EC">
        <w:rPr>
          <w:rFonts w:ascii="Times New Roman" w:hAnsi="Times New Roman" w:cs="Times New Roman"/>
          <w:bCs/>
          <w:sz w:val="18"/>
          <w:szCs w:val="18"/>
        </w:rPr>
        <w:t>:</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bCs/>
          <w:sz w:val="18"/>
          <w:szCs w:val="18"/>
        </w:rPr>
      </w:pPr>
      <w:r w:rsidRPr="002606EC">
        <w:rPr>
          <w:rFonts w:ascii="Times New Roman" w:hAnsi="Times New Roman" w:cs="Times New Roman"/>
          <w:bCs/>
          <w:sz w:val="18"/>
          <w:szCs w:val="18"/>
        </w:rPr>
        <w:t xml:space="preserve">информационных </w:t>
      </w:r>
      <w:proofErr w:type="gramStart"/>
      <w:r w:rsidRPr="002606EC">
        <w:rPr>
          <w:rFonts w:ascii="Times New Roman" w:hAnsi="Times New Roman" w:cs="Times New Roman"/>
          <w:bCs/>
          <w:sz w:val="18"/>
          <w:szCs w:val="18"/>
        </w:rPr>
        <w:t>стендах</w:t>
      </w:r>
      <w:proofErr w:type="gramEnd"/>
      <w:r w:rsidRPr="002606EC">
        <w:rPr>
          <w:rFonts w:ascii="Times New Roman" w:hAnsi="Times New Roman" w:cs="Times New Roman"/>
          <w:bCs/>
          <w:sz w:val="18"/>
          <w:szCs w:val="18"/>
        </w:rPr>
        <w:t xml:space="preserve"> Администрации (Уполномоченного органа);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bCs/>
          <w:sz w:val="18"/>
          <w:szCs w:val="18"/>
        </w:rPr>
      </w:pPr>
      <w:r w:rsidRPr="002606EC">
        <w:rPr>
          <w:rFonts w:ascii="Times New Roman" w:hAnsi="Times New Roman" w:cs="Times New Roman"/>
          <w:bCs/>
          <w:sz w:val="18"/>
          <w:szCs w:val="18"/>
        </w:rPr>
        <w:t xml:space="preserve">официальном </w:t>
      </w:r>
      <w:proofErr w:type="gramStart"/>
      <w:r w:rsidRPr="002606EC">
        <w:rPr>
          <w:rFonts w:ascii="Times New Roman" w:hAnsi="Times New Roman" w:cs="Times New Roman"/>
          <w:bCs/>
          <w:sz w:val="18"/>
          <w:szCs w:val="18"/>
        </w:rPr>
        <w:t>сайте</w:t>
      </w:r>
      <w:proofErr w:type="gramEnd"/>
      <w:r w:rsidRPr="002606EC">
        <w:rPr>
          <w:rFonts w:ascii="Times New Roman" w:hAnsi="Times New Roman" w:cs="Times New Roman"/>
          <w:bCs/>
          <w:sz w:val="18"/>
          <w:szCs w:val="18"/>
        </w:rPr>
        <w:t xml:space="preserve"> </w:t>
      </w:r>
      <w:r w:rsidRPr="002606EC">
        <w:rPr>
          <w:rFonts w:ascii="Times New Roman" w:hAnsi="Times New Roman" w:cs="Times New Roman"/>
          <w:sz w:val="18"/>
          <w:szCs w:val="18"/>
        </w:rPr>
        <w:t>Администрации (Уполномоченного органа)</w:t>
      </w:r>
      <w:r w:rsidRPr="002606EC">
        <w:rPr>
          <w:rFonts w:ascii="Times New Roman" w:hAnsi="Times New Roman" w:cs="Times New Roman"/>
          <w:bCs/>
          <w:sz w:val="18"/>
          <w:szCs w:val="18"/>
        </w:rPr>
        <w:t xml:space="preserve">                          в информационно-телекоммуникационной сети Интернет </w:t>
      </w:r>
      <w:r w:rsidRPr="002606EC">
        <w:rPr>
          <w:rFonts w:ascii="Times New Roman" w:hAnsi="Times New Roman" w:cs="Times New Roman"/>
          <w:bCs/>
          <w:sz w:val="18"/>
          <w:szCs w:val="18"/>
          <w:lang w:val="en-US"/>
        </w:rPr>
        <w:t>www</w:t>
      </w:r>
      <w:r w:rsidRPr="002606EC">
        <w:rPr>
          <w:rFonts w:ascii="Times New Roman" w:hAnsi="Times New Roman" w:cs="Times New Roman"/>
          <w:bCs/>
          <w:sz w:val="18"/>
          <w:szCs w:val="18"/>
        </w:rPr>
        <w:t xml:space="preserve">. </w:t>
      </w:r>
      <w:proofErr w:type="spellStart"/>
      <w:r w:rsidRPr="002606EC">
        <w:rPr>
          <w:rFonts w:ascii="Times New Roman" w:eastAsia="Times New Roman" w:hAnsi="Times New Roman" w:cs="Times New Roman"/>
          <w:sz w:val="18"/>
          <w:szCs w:val="18"/>
          <w:lang w:val="en-US" w:eastAsia="ru-RU"/>
        </w:rPr>
        <w:t>spdurasovo</w:t>
      </w:r>
      <w:proofErr w:type="spellEnd"/>
      <w:r w:rsidRPr="002606EC">
        <w:rPr>
          <w:rFonts w:ascii="Times New Roman" w:hAnsi="Times New Roman" w:cs="Times New Roman"/>
          <w:bCs/>
          <w:sz w:val="18"/>
          <w:szCs w:val="18"/>
        </w:rPr>
        <w:t>.</w:t>
      </w:r>
      <w:proofErr w:type="spellStart"/>
      <w:r w:rsidRPr="002606EC">
        <w:rPr>
          <w:rFonts w:ascii="Times New Roman" w:hAnsi="Times New Roman" w:cs="Times New Roman"/>
          <w:bCs/>
          <w:sz w:val="18"/>
          <w:szCs w:val="18"/>
          <w:lang w:val="en-US"/>
        </w:rPr>
        <w:t>ru</w:t>
      </w:r>
      <w:proofErr w:type="spellEnd"/>
      <w:r w:rsidRPr="002606EC">
        <w:rPr>
          <w:rFonts w:ascii="Times New Roman" w:hAnsi="Times New Roman" w:cs="Times New Roman"/>
          <w:bCs/>
          <w:sz w:val="18"/>
          <w:szCs w:val="18"/>
        </w:rPr>
        <w:t xml:space="preserve"> (далее – официальный сайт);</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bCs/>
          <w:sz w:val="18"/>
          <w:szCs w:val="18"/>
        </w:rPr>
        <w:t xml:space="preserve">в </w:t>
      </w:r>
      <w:r w:rsidRPr="002606EC">
        <w:rPr>
          <w:rFonts w:ascii="Times New Roman" w:hAnsi="Times New Roman" w:cs="Times New Roman"/>
          <w:sz w:val="18"/>
          <w:szCs w:val="18"/>
        </w:rPr>
        <w:t>государственной информационной системе «Реестр государственных и муниципальных услуг (функций) Республики Башкортостан» и</w:t>
      </w:r>
      <w:r w:rsidRPr="002606EC">
        <w:rPr>
          <w:rFonts w:ascii="Times New Roman" w:hAnsi="Times New Roman" w:cs="Times New Roman"/>
          <w:bCs/>
          <w:sz w:val="18"/>
          <w:szCs w:val="18"/>
        </w:rPr>
        <w:t xml:space="preserve"> на </w:t>
      </w:r>
      <w:r w:rsidRPr="002606EC">
        <w:rPr>
          <w:rFonts w:ascii="Times New Roman" w:hAnsi="Times New Roman" w:cs="Times New Roman"/>
          <w:sz w:val="18"/>
          <w:szCs w:val="18"/>
        </w:rPr>
        <w:t>РПГУ</w:t>
      </w:r>
      <w:r w:rsidRPr="002606EC">
        <w:rPr>
          <w:rFonts w:ascii="Times New Roman" w:hAnsi="Times New Roman" w:cs="Times New Roman"/>
          <w:bCs/>
          <w:sz w:val="18"/>
          <w:szCs w:val="18"/>
        </w:rPr>
        <w:t xml:space="preserve">. </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bCs/>
          <w:sz w:val="18"/>
          <w:szCs w:val="18"/>
        </w:rPr>
      </w:pPr>
      <w:r w:rsidRPr="002606EC">
        <w:rPr>
          <w:rFonts w:ascii="Times New Roman" w:hAnsi="Times New Roman" w:cs="Times New Roman"/>
          <w:bCs/>
          <w:sz w:val="18"/>
          <w:szCs w:val="18"/>
        </w:rPr>
        <w:t>Справочной является информация: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адреса электронной почты и (или) формы обратной связи Администрации (Уполномоченного органа), предоставляющего муниципальную услугу.</w:t>
      </w: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II. Стандарт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outlineLvl w:val="1"/>
        <w:rPr>
          <w:rFonts w:ascii="Times New Roman" w:hAnsi="Times New Roman" w:cs="Times New Roman"/>
          <w:b/>
          <w:bCs/>
          <w:sz w:val="18"/>
          <w:szCs w:val="18"/>
        </w:rPr>
      </w:pPr>
      <w:r w:rsidRPr="002606EC">
        <w:rPr>
          <w:rFonts w:ascii="Times New Roman" w:hAnsi="Times New Roman" w:cs="Times New Roman"/>
          <w:b/>
          <w:bCs/>
          <w:sz w:val="18"/>
          <w:szCs w:val="18"/>
        </w:rPr>
        <w:t>Наименование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widowControl w:val="0"/>
        <w:tabs>
          <w:tab w:val="left" w:pos="567"/>
        </w:tabs>
        <w:spacing w:after="0" w:line="240" w:lineRule="auto"/>
        <w:ind w:left="-284" w:firstLine="709"/>
        <w:contextualSpacing/>
        <w:jc w:val="center"/>
        <w:rPr>
          <w:rFonts w:ascii="Times New Roman" w:eastAsia="Calibri" w:hAnsi="Times New Roman" w:cs="Times New Roman"/>
          <w:b/>
          <w:sz w:val="18"/>
          <w:szCs w:val="18"/>
        </w:rPr>
      </w:pPr>
      <w:r w:rsidRPr="002606EC">
        <w:rPr>
          <w:rFonts w:ascii="Times New Roman" w:eastAsia="Calibri" w:hAnsi="Times New Roman" w:cs="Times New Roman"/>
          <w:b/>
          <w:sz w:val="18"/>
          <w:szCs w:val="18"/>
        </w:rPr>
        <w:t>Наименование органа местного самоуправления (организации), предоставляющего (щей) муниципальную услугу</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b/>
          <w:bCs/>
          <w:sz w:val="18"/>
          <w:szCs w:val="18"/>
        </w:rPr>
      </w:pPr>
      <w:r w:rsidRPr="002606EC">
        <w:rPr>
          <w:rFonts w:ascii="Times New Roman" w:eastAsia="Calibri" w:hAnsi="Times New Roman" w:cs="Times New Roman"/>
          <w:sz w:val="18"/>
          <w:szCs w:val="18"/>
        </w:rPr>
        <w:t xml:space="preserve">2.2. Муниципальная услуга предоставляется Администрацией </w:t>
      </w:r>
      <w:r w:rsidRPr="002606EC">
        <w:rPr>
          <w:rFonts w:ascii="Times New Roman" w:eastAsia="Calibri" w:hAnsi="Times New Roman" w:cs="Times New Roman"/>
          <w:bCs/>
          <w:sz w:val="18"/>
          <w:szCs w:val="18"/>
        </w:rPr>
        <w:t>сельского</w:t>
      </w:r>
      <w:r w:rsidRPr="002606EC">
        <w:rPr>
          <w:rFonts w:ascii="Times New Roman" w:eastAsia="Calibri" w:hAnsi="Times New Roman" w:cs="Times New Roman"/>
          <w:b/>
          <w:bCs/>
          <w:sz w:val="18"/>
          <w:szCs w:val="18"/>
        </w:rPr>
        <w:t xml:space="preserve"> </w:t>
      </w:r>
      <w:r w:rsidRPr="002606EC">
        <w:rPr>
          <w:rFonts w:ascii="Times New Roman" w:eastAsia="Calibri" w:hAnsi="Times New Roman" w:cs="Times New Roman"/>
          <w:bCs/>
          <w:sz w:val="18"/>
          <w:szCs w:val="18"/>
        </w:rPr>
        <w:t>поселения Дурасовский сельсовет муниципального района Чишминский район Республики Башкортостан</w:t>
      </w:r>
      <w:r w:rsidRPr="002606EC">
        <w:rPr>
          <w:rFonts w:ascii="Times New Roman" w:hAnsi="Times New Roman" w:cs="Times New Roman"/>
          <w:b/>
          <w:bCs/>
          <w:sz w:val="18"/>
          <w:szCs w:val="18"/>
        </w:rPr>
        <w:t xml:space="preserve"> </w:t>
      </w:r>
    </w:p>
    <w:p w:rsidR="002606EC" w:rsidRPr="002606EC" w:rsidRDefault="002606EC" w:rsidP="002606EC">
      <w:pPr>
        <w:widowControl w:val="0"/>
        <w:autoSpaceDE w:val="0"/>
        <w:autoSpaceDN w:val="0"/>
        <w:spacing w:after="0" w:line="240" w:lineRule="auto"/>
        <w:ind w:left="-284" w:firstLine="709"/>
        <w:jc w:val="center"/>
        <w:rPr>
          <w:rFonts w:ascii="Times New Roman" w:eastAsia="Times New Roman" w:hAnsi="Times New Roman" w:cs="Times New Roman"/>
          <w:b/>
          <w:sz w:val="18"/>
          <w:szCs w:val="18"/>
          <w:lang w:eastAsia="ru-RU"/>
        </w:rPr>
      </w:pPr>
      <w:r w:rsidRPr="002606EC">
        <w:rPr>
          <w:rFonts w:ascii="Times New Roman" w:eastAsia="Times New Roman" w:hAnsi="Times New Roman" w:cs="Times New Roman"/>
          <w:b/>
          <w:sz w:val="18"/>
          <w:szCs w:val="18"/>
          <w:lang w:eastAsia="ru-RU"/>
        </w:rPr>
        <w:t xml:space="preserve"> </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b/>
          <w:bCs/>
          <w:sz w:val="18"/>
          <w:szCs w:val="18"/>
        </w:rPr>
      </w:pPr>
      <w:r w:rsidRPr="002606EC">
        <w:rPr>
          <w:rFonts w:ascii="Times New Roman" w:hAnsi="Times New Roman" w:cs="Times New Roman"/>
          <w:sz w:val="18"/>
          <w:szCs w:val="18"/>
        </w:rPr>
        <w:t xml:space="preserve">Муниципальная услуга оказывается с участием </w:t>
      </w:r>
      <w:r w:rsidRPr="002606EC">
        <w:rPr>
          <w:rFonts w:ascii="Times New Roman" w:hAnsi="Times New Roman" w:cs="Times New Roman"/>
          <w:bCs/>
          <w:sz w:val="18"/>
          <w:szCs w:val="18"/>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2606EC">
        <w:rPr>
          <w:rFonts w:ascii="Times New Roman" w:eastAsia="Calibri" w:hAnsi="Times New Roman" w:cs="Times New Roman"/>
          <w:bCs/>
          <w:sz w:val="18"/>
          <w:szCs w:val="18"/>
        </w:rPr>
        <w:t>администрации сельского поселения Дурасовский сельсовет муниципального района Чишминский район Республики Башкортостан</w:t>
      </w:r>
      <w:r w:rsidRPr="002606EC">
        <w:rPr>
          <w:rFonts w:ascii="Times New Roman" w:hAnsi="Times New Roman" w:cs="Times New Roman"/>
          <w:b/>
          <w:bCs/>
          <w:sz w:val="18"/>
          <w:szCs w:val="18"/>
        </w:rPr>
        <w:t xml:space="preserve"> </w:t>
      </w:r>
    </w:p>
    <w:p w:rsidR="002606EC" w:rsidRPr="002606EC" w:rsidRDefault="002606EC" w:rsidP="002606EC">
      <w:pPr>
        <w:widowControl w:val="0"/>
        <w:autoSpaceDE w:val="0"/>
        <w:autoSpaceDN w:val="0"/>
        <w:spacing w:after="0" w:line="240" w:lineRule="auto"/>
        <w:ind w:left="-284" w:firstLine="709"/>
        <w:jc w:val="center"/>
        <w:rPr>
          <w:rFonts w:ascii="Times New Roman" w:eastAsia="Times New Roman" w:hAnsi="Times New Roman" w:cs="Times New Roman"/>
          <w:b/>
          <w:sz w:val="18"/>
          <w:szCs w:val="18"/>
          <w:lang w:eastAsia="ru-RU"/>
        </w:rPr>
      </w:pPr>
      <w:r w:rsidRPr="002606EC">
        <w:rPr>
          <w:rFonts w:ascii="Times New Roman" w:eastAsia="Times New Roman" w:hAnsi="Times New Roman" w:cs="Times New Roman"/>
          <w:b/>
          <w:sz w:val="18"/>
          <w:szCs w:val="18"/>
          <w:lang w:eastAsia="ru-RU"/>
        </w:rPr>
        <w:t xml:space="preserve"> </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bCs/>
          <w:sz w:val="18"/>
          <w:szCs w:val="18"/>
        </w:rPr>
      </w:pPr>
      <w:r w:rsidRPr="002606EC">
        <w:rPr>
          <w:rFonts w:ascii="Times New Roman" w:hAnsi="Times New Roman" w:cs="Times New Roman"/>
          <w:bCs/>
          <w:sz w:val="18"/>
          <w:szCs w:val="18"/>
        </w:rPr>
        <w:t xml:space="preserve"> (далее – Межведомственная комиссия).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При предоставлении муниципальной услуги Администрация (Уполномоченный орган) взаимодействует </w:t>
      </w:r>
      <w:proofErr w:type="gramStart"/>
      <w:r w:rsidRPr="002606EC">
        <w:rPr>
          <w:rFonts w:ascii="Times New Roman" w:hAnsi="Times New Roman" w:cs="Times New Roman"/>
          <w:sz w:val="18"/>
          <w:szCs w:val="18"/>
        </w:rPr>
        <w:t>с</w:t>
      </w:r>
      <w:proofErr w:type="gramEnd"/>
      <w:r w:rsidRPr="002606EC">
        <w:rPr>
          <w:rFonts w:ascii="Times New Roman" w:hAnsi="Times New Roman" w:cs="Times New Roman"/>
          <w:sz w:val="18"/>
          <w:szCs w:val="18"/>
        </w:rPr>
        <w:t>:</w:t>
      </w:r>
    </w:p>
    <w:p w:rsidR="002606EC" w:rsidRPr="002606EC" w:rsidRDefault="002606EC" w:rsidP="002606EC">
      <w:pPr>
        <w:widowControl w:val="0"/>
        <w:numPr>
          <w:ilvl w:val="2"/>
          <w:numId w:val="6"/>
        </w:numPr>
        <w:tabs>
          <w:tab w:val="left" w:pos="851"/>
          <w:tab w:val="left" w:pos="1134"/>
        </w:tabs>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Федеральной налоговой службой;</w:t>
      </w:r>
    </w:p>
    <w:p w:rsidR="002606EC" w:rsidRPr="002606EC" w:rsidRDefault="002606EC" w:rsidP="002606EC">
      <w:pPr>
        <w:widowControl w:val="0"/>
        <w:numPr>
          <w:ilvl w:val="2"/>
          <w:numId w:val="6"/>
        </w:numPr>
        <w:tabs>
          <w:tab w:val="left" w:pos="851"/>
          <w:tab w:val="left" w:pos="1134"/>
        </w:tabs>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 xml:space="preserve">Федеральной службой государственной регистрации, кадастра                      и картографии (далее – </w:t>
      </w:r>
      <w:proofErr w:type="spellStart"/>
      <w:r w:rsidRPr="002606EC">
        <w:rPr>
          <w:rFonts w:ascii="Times New Roman" w:hAnsi="Times New Roman" w:cs="Times New Roman"/>
          <w:sz w:val="18"/>
          <w:szCs w:val="18"/>
        </w:rPr>
        <w:t>Росреестр</w:t>
      </w:r>
      <w:proofErr w:type="spellEnd"/>
      <w:r w:rsidRPr="002606EC">
        <w:rPr>
          <w:rFonts w:ascii="Times New Roman" w:hAnsi="Times New Roman" w:cs="Times New Roman"/>
          <w:sz w:val="18"/>
          <w:szCs w:val="18"/>
        </w:rPr>
        <w:t>);</w:t>
      </w:r>
    </w:p>
    <w:p w:rsidR="002606EC" w:rsidRPr="002606EC" w:rsidRDefault="002606EC" w:rsidP="002606EC">
      <w:pPr>
        <w:widowControl w:val="0"/>
        <w:numPr>
          <w:ilvl w:val="2"/>
          <w:numId w:val="6"/>
        </w:numPr>
        <w:tabs>
          <w:tab w:val="left" w:pos="851"/>
          <w:tab w:val="left" w:pos="1134"/>
        </w:tabs>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2606EC" w:rsidRPr="002606EC" w:rsidRDefault="002606EC" w:rsidP="002606EC">
      <w:pPr>
        <w:widowControl w:val="0"/>
        <w:numPr>
          <w:ilvl w:val="2"/>
          <w:numId w:val="6"/>
        </w:numPr>
        <w:tabs>
          <w:tab w:val="left" w:pos="851"/>
          <w:tab w:val="left" w:pos="1134"/>
        </w:tabs>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bCs/>
          <w:sz w:val="18"/>
          <w:szCs w:val="18"/>
        </w:rPr>
        <w:t>Федеральной службой по надзору в сфере защиты прав потребителей и благополучия человека</w:t>
      </w:r>
      <w:r w:rsidRPr="002606EC">
        <w:rPr>
          <w:rFonts w:ascii="Times New Roman" w:hAnsi="Times New Roman" w:cs="Times New Roman"/>
          <w:sz w:val="18"/>
          <w:szCs w:val="18"/>
        </w:rPr>
        <w:t>;</w:t>
      </w:r>
    </w:p>
    <w:p w:rsidR="002606EC" w:rsidRPr="002606EC" w:rsidRDefault="002606EC" w:rsidP="002606EC">
      <w:pPr>
        <w:widowControl w:val="0"/>
        <w:numPr>
          <w:ilvl w:val="2"/>
          <w:numId w:val="6"/>
        </w:numPr>
        <w:tabs>
          <w:tab w:val="left" w:pos="851"/>
          <w:tab w:val="left" w:pos="1134"/>
        </w:tabs>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Федеральным бюджетным учреждением здравоохранения «Центр гигиены и эпидемиологии в Республике Башкортостан»;</w:t>
      </w:r>
    </w:p>
    <w:p w:rsidR="002606EC" w:rsidRPr="002606EC" w:rsidRDefault="002606EC" w:rsidP="002606EC">
      <w:pPr>
        <w:widowControl w:val="0"/>
        <w:numPr>
          <w:ilvl w:val="2"/>
          <w:numId w:val="6"/>
        </w:numPr>
        <w:tabs>
          <w:tab w:val="left" w:pos="851"/>
          <w:tab w:val="left" w:pos="1134"/>
        </w:tabs>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lastRenderedPageBreak/>
        <w:t>Министерством Российской Федерации по делам гражданской обороны, чрезвычайным ситуациям и ликвидации последствий стихийных бедствий;</w:t>
      </w:r>
    </w:p>
    <w:p w:rsidR="002606EC" w:rsidRPr="002606EC" w:rsidRDefault="002606EC" w:rsidP="002606EC">
      <w:pPr>
        <w:widowControl w:val="0"/>
        <w:numPr>
          <w:ilvl w:val="2"/>
          <w:numId w:val="6"/>
        </w:numPr>
        <w:tabs>
          <w:tab w:val="left" w:pos="851"/>
          <w:tab w:val="left" w:pos="1134"/>
        </w:tabs>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Государственным комитетом Республики Башкортостан                        по жилищному и строительному надзору;</w:t>
      </w:r>
    </w:p>
    <w:p w:rsidR="002606EC" w:rsidRPr="002606EC" w:rsidRDefault="002606EC" w:rsidP="002606EC">
      <w:pPr>
        <w:widowControl w:val="0"/>
        <w:numPr>
          <w:ilvl w:val="2"/>
          <w:numId w:val="6"/>
        </w:numPr>
        <w:tabs>
          <w:tab w:val="left" w:pos="851"/>
          <w:tab w:val="left" w:pos="1134"/>
        </w:tabs>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Государственным бюджетным учреждением Республики Башкортостан «</w:t>
      </w:r>
      <w:r w:rsidRPr="002606EC">
        <w:rPr>
          <w:rFonts w:ascii="Times New Roman" w:hAnsi="Times New Roman" w:cs="Times New Roman"/>
          <w:bCs/>
          <w:sz w:val="18"/>
          <w:szCs w:val="18"/>
        </w:rPr>
        <w:t>Государственная кадастровая оценка и техническая инвентаризация»;</w:t>
      </w:r>
    </w:p>
    <w:p w:rsidR="002606EC" w:rsidRPr="002606EC" w:rsidRDefault="002606EC" w:rsidP="002606EC">
      <w:pPr>
        <w:widowControl w:val="0"/>
        <w:numPr>
          <w:ilvl w:val="2"/>
          <w:numId w:val="6"/>
        </w:numPr>
        <w:tabs>
          <w:tab w:val="left" w:pos="851"/>
          <w:tab w:val="left" w:pos="1134"/>
        </w:tabs>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Отделение по Республике Башкортостан Филиала АО «</w:t>
      </w:r>
      <w:proofErr w:type="spellStart"/>
      <w:r w:rsidRPr="002606EC">
        <w:rPr>
          <w:rFonts w:ascii="Times New Roman" w:hAnsi="Times New Roman" w:cs="Times New Roman"/>
          <w:sz w:val="18"/>
          <w:szCs w:val="18"/>
        </w:rPr>
        <w:t>Ростехинвентаризация</w:t>
      </w:r>
      <w:proofErr w:type="spellEnd"/>
      <w:r w:rsidRPr="002606EC">
        <w:rPr>
          <w:rFonts w:ascii="Times New Roman" w:hAnsi="Times New Roman" w:cs="Times New Roman"/>
          <w:sz w:val="18"/>
          <w:szCs w:val="18"/>
        </w:rPr>
        <w:t xml:space="preserve"> – Федеральное БТИ»;</w:t>
      </w:r>
    </w:p>
    <w:p w:rsidR="002606EC" w:rsidRPr="002606EC" w:rsidRDefault="002606EC" w:rsidP="002606EC">
      <w:pPr>
        <w:widowControl w:val="0"/>
        <w:numPr>
          <w:ilvl w:val="2"/>
          <w:numId w:val="6"/>
        </w:numPr>
        <w:tabs>
          <w:tab w:val="left" w:pos="851"/>
          <w:tab w:val="left" w:pos="1134"/>
        </w:tabs>
        <w:autoSpaceDE w:val="0"/>
        <w:autoSpaceDN w:val="0"/>
        <w:adjustRightInd w:val="0"/>
        <w:spacing w:after="0" w:line="240" w:lineRule="auto"/>
        <w:ind w:left="-284" w:firstLine="709"/>
        <w:contextualSpacing/>
        <w:jc w:val="center"/>
        <w:outlineLvl w:val="2"/>
        <w:rPr>
          <w:rFonts w:ascii="Times New Roman" w:hAnsi="Times New Roman" w:cs="Times New Roman"/>
          <w:sz w:val="18"/>
          <w:szCs w:val="18"/>
        </w:rPr>
      </w:pPr>
      <w:r w:rsidRPr="002606EC">
        <w:rPr>
          <w:rFonts w:ascii="Times New Roman" w:hAnsi="Times New Roman" w:cs="Times New Roman"/>
          <w:sz w:val="18"/>
          <w:szCs w:val="18"/>
        </w:rPr>
        <w:t xml:space="preserve">__________________________________________________________.               </w:t>
      </w:r>
    </w:p>
    <w:p w:rsidR="002606EC" w:rsidRPr="002606EC" w:rsidRDefault="002606EC" w:rsidP="002606EC">
      <w:pPr>
        <w:widowControl w:val="0"/>
        <w:tabs>
          <w:tab w:val="left" w:pos="851"/>
          <w:tab w:val="left" w:pos="1134"/>
        </w:tabs>
        <w:autoSpaceDE w:val="0"/>
        <w:autoSpaceDN w:val="0"/>
        <w:adjustRightInd w:val="0"/>
        <w:spacing w:after="0" w:line="240" w:lineRule="auto"/>
        <w:ind w:left="-284" w:firstLine="709"/>
        <w:contextualSpacing/>
        <w:outlineLvl w:val="2"/>
        <w:rPr>
          <w:rFonts w:ascii="Times New Roman" w:hAnsi="Times New Roman" w:cs="Times New Roman"/>
          <w:sz w:val="18"/>
          <w:szCs w:val="18"/>
        </w:rPr>
      </w:pPr>
      <w:r w:rsidRPr="002606EC">
        <w:rPr>
          <w:rFonts w:ascii="Times New Roman" w:hAnsi="Times New Roman" w:cs="Times New Roman"/>
          <w:sz w:val="18"/>
          <w:szCs w:val="18"/>
        </w:rPr>
        <w:t xml:space="preserve"> (при необходимости указываются иные органы власти и организации)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Описание результата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2.5. Результатом предоставления муниципальной услуги является:</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r w:rsidRPr="002606EC">
        <w:rPr>
          <w:rFonts w:ascii="Times New Roman" w:hAnsi="Times New Roman" w:cs="Times New Roman"/>
          <w:sz w:val="18"/>
          <w:szCs w:val="18"/>
        </w:rPr>
        <w:t xml:space="preserve">распоряжение Главы Администрации </w:t>
      </w:r>
      <w:r w:rsidRPr="002606EC">
        <w:rPr>
          <w:rFonts w:ascii="Times New Roman" w:eastAsia="Calibri" w:hAnsi="Times New Roman" w:cs="Times New Roman"/>
          <w:bCs/>
          <w:sz w:val="18"/>
          <w:szCs w:val="18"/>
        </w:rPr>
        <w:t>сельского поселения Дурасовский сельсовет муниципального района Чишминский район Республики Башкортостан</w:t>
      </w:r>
      <w:r w:rsidRPr="002606EC">
        <w:rPr>
          <w:rFonts w:ascii="Times New Roman" w:hAnsi="Times New Roman" w:cs="Times New Roman"/>
          <w:sz w:val="18"/>
          <w:szCs w:val="18"/>
        </w:rPr>
        <w:t xml:space="preserve"> о признании помещения жилым помещением;</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 xml:space="preserve">распоряжение Главы Администрации </w:t>
      </w:r>
      <w:r w:rsidRPr="002606EC">
        <w:rPr>
          <w:rFonts w:ascii="Times New Roman" w:eastAsia="Calibri" w:hAnsi="Times New Roman" w:cs="Times New Roman"/>
          <w:bCs/>
          <w:sz w:val="18"/>
          <w:szCs w:val="18"/>
        </w:rPr>
        <w:t>сельского поселения Дурасовский сельсовет муниципального района Чишминский район Республики Башкортостан</w:t>
      </w:r>
      <w:r w:rsidRPr="002606EC">
        <w:rPr>
          <w:rFonts w:ascii="Times New Roman" w:hAnsi="Times New Roman" w:cs="Times New Roman"/>
          <w:sz w:val="18"/>
          <w:szCs w:val="18"/>
        </w:rPr>
        <w:t xml:space="preserve"> о признании жилого помещения пригодным (непригодным) для проживания с указанием     о дальнейшем использовании помещения;</w:t>
      </w:r>
      <w:proofErr w:type="gramEnd"/>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распоряжение Главы Администрации </w:t>
      </w:r>
      <w:r w:rsidRPr="002606EC">
        <w:rPr>
          <w:rFonts w:ascii="Times New Roman" w:eastAsia="Calibri" w:hAnsi="Times New Roman" w:cs="Times New Roman"/>
          <w:bCs/>
          <w:sz w:val="18"/>
          <w:szCs w:val="18"/>
        </w:rPr>
        <w:t>сельского поселения Дурасовский сельсовет муниципального района Чишминский район Республики Башкортостан</w:t>
      </w:r>
      <w:r w:rsidRPr="002606EC">
        <w:rPr>
          <w:rFonts w:ascii="Times New Roman" w:hAnsi="Times New Roman" w:cs="Times New Roman"/>
          <w:sz w:val="18"/>
          <w:szCs w:val="18"/>
        </w:rPr>
        <w:t xml:space="preserve"> о признании многоквартирного дома аварийным и подлежащим сносу с указанием сроков отселения физических и юридических лиц; </w:t>
      </w:r>
    </w:p>
    <w:p w:rsidR="002606EC" w:rsidRPr="002606EC" w:rsidRDefault="002606EC" w:rsidP="002606EC">
      <w:pPr>
        <w:autoSpaceDE w:val="0"/>
        <w:autoSpaceDN w:val="0"/>
        <w:adjustRightInd w:val="0"/>
        <w:spacing w:after="0" w:line="240" w:lineRule="auto"/>
        <w:ind w:left="-284" w:firstLine="709"/>
        <w:jc w:val="both"/>
        <w:rPr>
          <w:rFonts w:ascii="Times New Roman" w:eastAsia="Calibri" w:hAnsi="Times New Roman" w:cs="Times New Roman"/>
          <w:bCs/>
          <w:sz w:val="18"/>
          <w:szCs w:val="18"/>
        </w:rPr>
      </w:pPr>
      <w:r w:rsidRPr="002606EC">
        <w:rPr>
          <w:rFonts w:ascii="Times New Roman" w:hAnsi="Times New Roman" w:cs="Times New Roman"/>
          <w:sz w:val="18"/>
          <w:szCs w:val="18"/>
        </w:rPr>
        <w:t xml:space="preserve">распоряжение Главы Администрации </w:t>
      </w:r>
      <w:r w:rsidRPr="002606EC">
        <w:rPr>
          <w:rFonts w:ascii="Times New Roman" w:eastAsia="Calibri" w:hAnsi="Times New Roman" w:cs="Times New Roman"/>
          <w:bCs/>
          <w:sz w:val="18"/>
          <w:szCs w:val="18"/>
        </w:rPr>
        <w:t>сельского поселения Дурасовский сельсовет муниципального района Чишминский район Республики Башкортостан</w:t>
      </w:r>
      <w:r w:rsidRPr="002606EC">
        <w:rPr>
          <w:rFonts w:ascii="Times New Roman" w:hAnsi="Times New Roman" w:cs="Times New Roman"/>
          <w:sz w:val="18"/>
          <w:szCs w:val="18"/>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 xml:space="preserve"> Срок предоставления </w:t>
      </w:r>
      <w:r w:rsidRPr="002606EC">
        <w:rPr>
          <w:rFonts w:ascii="Times New Roman" w:hAnsi="Times New Roman" w:cs="Times New Roman"/>
          <w:b/>
          <w:sz w:val="18"/>
          <w:szCs w:val="18"/>
        </w:rPr>
        <w:t>муниципальной</w:t>
      </w:r>
      <w:r w:rsidRPr="002606EC">
        <w:rPr>
          <w:rFonts w:ascii="Times New Roman" w:hAnsi="Times New Roman" w:cs="Times New Roman"/>
          <w:b/>
          <w:bCs/>
          <w:sz w:val="18"/>
          <w:szCs w:val="18"/>
        </w:rPr>
        <w:t xml:space="preserve"> услуги, в том числе </w:t>
      </w: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 xml:space="preserve">с учетом необходимости обращения в организации, участвующие </w:t>
      </w: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 xml:space="preserve">в предоставлении </w:t>
      </w:r>
      <w:r w:rsidRPr="002606EC">
        <w:rPr>
          <w:rFonts w:ascii="Times New Roman" w:hAnsi="Times New Roman" w:cs="Times New Roman"/>
          <w:b/>
          <w:sz w:val="18"/>
          <w:szCs w:val="18"/>
        </w:rPr>
        <w:t>муниципальной</w:t>
      </w:r>
      <w:r w:rsidRPr="002606EC">
        <w:rPr>
          <w:rFonts w:ascii="Times New Roman" w:hAnsi="Times New Roman" w:cs="Times New Roman"/>
          <w:b/>
          <w:bCs/>
          <w:sz w:val="18"/>
          <w:szCs w:val="18"/>
        </w:rPr>
        <w:t xml:space="preserve"> услуги, срок приостановления предоставления</w:t>
      </w:r>
      <w:r w:rsidRPr="002606EC">
        <w:rPr>
          <w:rFonts w:ascii="Times New Roman" w:hAnsi="Times New Roman" w:cs="Times New Roman"/>
          <w:b/>
          <w:sz w:val="18"/>
          <w:szCs w:val="18"/>
        </w:rPr>
        <w:t xml:space="preserve"> муниципальной</w:t>
      </w:r>
      <w:r w:rsidRPr="002606EC">
        <w:rPr>
          <w:rFonts w:ascii="Times New Roman" w:hAnsi="Times New Roman" w:cs="Times New Roman"/>
          <w:b/>
          <w:bCs/>
          <w:sz w:val="18"/>
          <w:szCs w:val="1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606EC">
        <w:rPr>
          <w:rFonts w:ascii="Times New Roman" w:hAnsi="Times New Roman" w:cs="Times New Roman"/>
          <w:b/>
          <w:sz w:val="18"/>
          <w:szCs w:val="18"/>
        </w:rPr>
        <w:t>муниципальной</w:t>
      </w:r>
      <w:r w:rsidRPr="002606EC">
        <w:rPr>
          <w:rFonts w:ascii="Times New Roman" w:hAnsi="Times New Roman" w:cs="Times New Roman"/>
          <w:b/>
          <w:bCs/>
          <w:sz w:val="18"/>
          <w:szCs w:val="18"/>
        </w:rPr>
        <w:t xml:space="preserve">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2.6. </w:t>
      </w:r>
      <w:proofErr w:type="gramStart"/>
      <w:r w:rsidRPr="002606EC">
        <w:rPr>
          <w:rFonts w:ascii="Times New Roman" w:hAnsi="Times New Roman" w:cs="Times New Roman"/>
          <w:sz w:val="18"/>
          <w:szCs w:val="18"/>
        </w:rPr>
        <w:t xml:space="preserve">Срок принятия решения и издания распоряжения Главы Администрации </w:t>
      </w:r>
      <w:r w:rsidRPr="002606EC">
        <w:rPr>
          <w:rFonts w:ascii="Times New Roman" w:eastAsia="Calibri" w:hAnsi="Times New Roman" w:cs="Times New Roman"/>
          <w:bCs/>
          <w:sz w:val="18"/>
          <w:szCs w:val="18"/>
        </w:rPr>
        <w:t>сельского поселения Дурасовский сельсовет муниципального района Чишминский район Республики Башкортостан</w:t>
      </w:r>
      <w:r w:rsidRPr="002606EC">
        <w:rPr>
          <w:rFonts w:ascii="Times New Roman" w:hAnsi="Times New Roman" w:cs="Times New Roman"/>
          <w:sz w:val="18"/>
          <w:szCs w:val="18"/>
        </w:rPr>
        <w:t xml:space="preserve">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2606EC">
        <w:rPr>
          <w:rFonts w:ascii="Times New Roman" w:hAnsi="Times New Roman" w:cs="Times New Roman"/>
          <w:sz w:val="18"/>
          <w:szCs w:val="18"/>
        </w:rPr>
        <w:t xml:space="preserve"> должен превышать            63 </w:t>
      </w:r>
      <w:proofErr w:type="gramStart"/>
      <w:r w:rsidRPr="002606EC">
        <w:rPr>
          <w:rFonts w:ascii="Times New Roman" w:hAnsi="Times New Roman" w:cs="Times New Roman"/>
          <w:sz w:val="18"/>
          <w:szCs w:val="18"/>
        </w:rPr>
        <w:t>календарных</w:t>
      </w:r>
      <w:proofErr w:type="gramEnd"/>
      <w:r w:rsidRPr="002606EC">
        <w:rPr>
          <w:rFonts w:ascii="Times New Roman" w:hAnsi="Times New Roman" w:cs="Times New Roman"/>
          <w:sz w:val="18"/>
          <w:szCs w:val="18"/>
        </w:rPr>
        <w:t xml:space="preserve"> дня.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Датой поступления заявления при лич</w:t>
      </w:r>
      <w:r w:rsidR="00D224D4">
        <w:rPr>
          <w:rFonts w:ascii="Times New Roman" w:hAnsi="Times New Roman" w:cs="Times New Roman"/>
          <w:sz w:val="18"/>
          <w:szCs w:val="18"/>
        </w:rPr>
        <w:t xml:space="preserve">ном обращении заявителя </w:t>
      </w:r>
      <w:r w:rsidRPr="002606EC">
        <w:rPr>
          <w:rFonts w:ascii="Times New Roman" w:hAnsi="Times New Roman" w:cs="Times New Roman"/>
          <w:sz w:val="18"/>
          <w:szCs w:val="18"/>
        </w:rPr>
        <w:t xml:space="preserve">        в Администрацию (Уполномоченный орган)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Датой поступления заявления в форм</w:t>
      </w:r>
      <w:r w:rsidR="00D224D4">
        <w:rPr>
          <w:rFonts w:ascii="Times New Roman" w:hAnsi="Times New Roman" w:cs="Times New Roman"/>
          <w:sz w:val="18"/>
          <w:szCs w:val="18"/>
        </w:rPr>
        <w:t xml:space="preserve">е электронного документа    </w:t>
      </w:r>
      <w:r w:rsidRPr="002606EC">
        <w:rPr>
          <w:rFonts w:ascii="Times New Roman" w:hAnsi="Times New Roman" w:cs="Times New Roman"/>
          <w:sz w:val="18"/>
          <w:szCs w:val="18"/>
        </w:rPr>
        <w:t xml:space="preserve">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0" w:history="1">
        <w:r w:rsidRPr="002606EC">
          <w:rPr>
            <w:rFonts w:ascii="Times New Roman" w:hAnsi="Times New Roman" w:cs="Times New Roman"/>
            <w:sz w:val="18"/>
            <w:szCs w:val="18"/>
          </w:rPr>
          <w:t>пункта</w:t>
        </w:r>
      </w:hyperlink>
      <w:r w:rsidRPr="002606EC">
        <w:rPr>
          <w:rFonts w:ascii="Times New Roman" w:hAnsi="Times New Roman" w:cs="Times New Roman"/>
          <w:sz w:val="18"/>
          <w:szCs w:val="18"/>
        </w:rPr>
        <w:t xml:space="preserve"> 3.10.4 настоящего Административного регламента. </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Датой поступления заявления при о</w:t>
      </w:r>
      <w:r w:rsidR="00D224D4">
        <w:rPr>
          <w:rFonts w:ascii="Times New Roman" w:hAnsi="Times New Roman" w:cs="Times New Roman"/>
          <w:sz w:val="18"/>
          <w:szCs w:val="18"/>
        </w:rPr>
        <w:t>бращении гражданина</w:t>
      </w:r>
      <w:r w:rsidRPr="002606EC">
        <w:rPr>
          <w:rFonts w:ascii="Times New Roman" w:hAnsi="Times New Roman" w:cs="Times New Roman"/>
          <w:sz w:val="18"/>
          <w:szCs w:val="18"/>
        </w:rPr>
        <w:t xml:space="preserve">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Нормативные правовые акты, регулирующие предоставление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606EC">
        <w:rPr>
          <w:rFonts w:ascii="Times New Roman" w:hAnsi="Times New Roman" w:cs="Times New Roman"/>
          <w:bCs/>
          <w:sz w:val="18"/>
          <w:szCs w:val="18"/>
        </w:rPr>
        <w:t xml:space="preserve">официальном сайте Администрации (Уполномоченного органа), в </w:t>
      </w:r>
      <w:r w:rsidRPr="002606EC">
        <w:rPr>
          <w:rFonts w:ascii="Times New Roman" w:hAnsi="Times New Roman" w:cs="Times New Roman"/>
          <w:sz w:val="18"/>
          <w:szCs w:val="18"/>
        </w:rPr>
        <w:t>государственной информационной системе «Реестр государственных и муниципальных услуг (функций) Республики Башкортостан» и</w:t>
      </w:r>
      <w:r w:rsidRPr="002606EC">
        <w:rPr>
          <w:rFonts w:ascii="Times New Roman" w:hAnsi="Times New Roman" w:cs="Times New Roman"/>
          <w:bCs/>
          <w:sz w:val="18"/>
          <w:szCs w:val="18"/>
        </w:rPr>
        <w:t xml:space="preserve"> на РПГУ</w:t>
      </w:r>
      <w:r w:rsidRPr="002606EC">
        <w:rPr>
          <w:rFonts w:ascii="Times New Roman" w:hAnsi="Times New Roman" w:cs="Times New Roman"/>
          <w:sz w:val="18"/>
          <w:szCs w:val="18"/>
        </w:rPr>
        <w:t>.</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b/>
          <w:bCs/>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 xml:space="preserve">Исчерпывающий перечень документов, необходимых </w:t>
      </w: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их представления</w:t>
      </w:r>
    </w:p>
    <w:p w:rsidR="002606EC" w:rsidRPr="002606EC" w:rsidRDefault="002606EC" w:rsidP="002606EC">
      <w:pPr>
        <w:widowControl w:val="0"/>
        <w:tabs>
          <w:tab w:val="left" w:pos="567"/>
        </w:tabs>
        <w:spacing w:after="0" w:line="240" w:lineRule="auto"/>
        <w:ind w:left="-284" w:firstLine="709"/>
        <w:contextualSpacing/>
        <w:jc w:val="both"/>
        <w:rPr>
          <w:rFonts w:ascii="Times New Roman" w:hAnsi="Times New Roman" w:cs="Times New Roman"/>
          <w:sz w:val="18"/>
          <w:szCs w:val="18"/>
        </w:rPr>
      </w:pPr>
      <w:bookmarkStart w:id="2" w:name="Par0"/>
      <w:bookmarkEnd w:id="2"/>
      <w:r w:rsidRPr="002606EC">
        <w:rPr>
          <w:rFonts w:ascii="Times New Roman" w:hAnsi="Times New Roman" w:cs="Times New Roman"/>
          <w:sz w:val="18"/>
          <w:szCs w:val="1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bCs/>
          <w:sz w:val="18"/>
          <w:szCs w:val="18"/>
        </w:rPr>
      </w:pPr>
      <w:r w:rsidRPr="002606EC">
        <w:rPr>
          <w:rFonts w:ascii="Times New Roman" w:hAnsi="Times New Roman" w:cs="Times New Roman"/>
          <w:bCs/>
          <w:sz w:val="18"/>
          <w:szCs w:val="18"/>
        </w:rPr>
        <w:t xml:space="preserve">2.8.1. </w:t>
      </w:r>
      <w:r w:rsidRPr="002606EC">
        <w:rPr>
          <w:rFonts w:ascii="Times New Roman" w:hAnsi="Times New Roman" w:cs="Times New Roman"/>
          <w:sz w:val="18"/>
          <w:szCs w:val="18"/>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2606EC">
        <w:rPr>
          <w:rFonts w:ascii="Times New Roman" w:hAnsi="Times New Roman" w:cs="Times New Roman"/>
          <w:bCs/>
          <w:sz w:val="18"/>
          <w:szCs w:val="18"/>
        </w:rPr>
        <w:t xml:space="preserve">по форме, согласно приложению № 1 к настоящему Административному регламенту, поданное в адрес </w:t>
      </w:r>
      <w:r w:rsidRPr="002606EC">
        <w:rPr>
          <w:rFonts w:ascii="Times New Roman" w:hAnsi="Times New Roman" w:cs="Times New Roman"/>
          <w:sz w:val="18"/>
          <w:szCs w:val="18"/>
        </w:rPr>
        <w:t xml:space="preserve">Администрации (Уполномоченного органа) </w:t>
      </w:r>
      <w:r w:rsidRPr="002606EC">
        <w:rPr>
          <w:rFonts w:ascii="Times New Roman" w:hAnsi="Times New Roman" w:cs="Times New Roman"/>
          <w:bCs/>
          <w:sz w:val="18"/>
          <w:szCs w:val="18"/>
        </w:rPr>
        <w:t>следующими способами:</w:t>
      </w:r>
    </w:p>
    <w:p w:rsidR="002606EC" w:rsidRPr="002606EC" w:rsidRDefault="002606EC" w:rsidP="002606EC">
      <w:pPr>
        <w:numPr>
          <w:ilvl w:val="0"/>
          <w:numId w:val="5"/>
        </w:numPr>
        <w:tabs>
          <w:tab w:val="left" w:pos="1134"/>
        </w:tabs>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606EC" w:rsidRPr="002606EC" w:rsidRDefault="002606EC" w:rsidP="002606EC">
      <w:pPr>
        <w:numPr>
          <w:ilvl w:val="0"/>
          <w:numId w:val="5"/>
        </w:numPr>
        <w:tabs>
          <w:tab w:val="left" w:pos="1134"/>
        </w:tabs>
        <w:autoSpaceDE w:val="0"/>
        <w:autoSpaceDN w:val="0"/>
        <w:adjustRightInd w:val="0"/>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путем заполнения формы запроса через «Личный кабинет» РПГУ (далее – отправление в электронной форме).</w:t>
      </w:r>
    </w:p>
    <w:p w:rsidR="002606EC" w:rsidRPr="002606EC" w:rsidRDefault="002606EC" w:rsidP="002606EC">
      <w:pPr>
        <w:autoSpaceDE w:val="0"/>
        <w:autoSpaceDN w:val="0"/>
        <w:adjustRightInd w:val="0"/>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lastRenderedPageBreak/>
        <w:t>В заявлении также указывается один из следующих способов предоставления результатов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2606EC" w:rsidRPr="002606EC" w:rsidRDefault="002606EC" w:rsidP="002606EC">
      <w:pPr>
        <w:autoSpaceDE w:val="0"/>
        <w:autoSpaceDN w:val="0"/>
        <w:adjustRightInd w:val="0"/>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в виде бумажного документа, который заявитель получает непосредственно при личном обращении в многофункциональном центре;</w:t>
      </w:r>
    </w:p>
    <w:p w:rsidR="002606EC" w:rsidRPr="002606EC" w:rsidRDefault="002606EC" w:rsidP="002606EC">
      <w:pPr>
        <w:autoSpaceDE w:val="0"/>
        <w:autoSpaceDN w:val="0"/>
        <w:adjustRightInd w:val="0"/>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в виде бумажного документа, который направляется заявителю посредством почтового отправления;</w:t>
      </w:r>
    </w:p>
    <w:p w:rsidR="002606EC" w:rsidRPr="002606EC" w:rsidRDefault="002606EC" w:rsidP="002606EC">
      <w:pPr>
        <w:autoSpaceDE w:val="0"/>
        <w:autoSpaceDN w:val="0"/>
        <w:adjustRightInd w:val="0"/>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 виде электронного документа, который направляется заявителю                      в «Личный кабинет» на РПГУ;</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bCs/>
          <w:sz w:val="18"/>
          <w:szCs w:val="18"/>
        </w:rPr>
        <w:t>2.8.2. д</w:t>
      </w:r>
      <w:r w:rsidRPr="002606EC">
        <w:rPr>
          <w:rFonts w:ascii="Times New Roman" w:hAnsi="Times New Roman" w:cs="Times New Roman"/>
          <w:sz w:val="18"/>
          <w:szCs w:val="18"/>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bCs/>
          <w:sz w:val="18"/>
          <w:szCs w:val="18"/>
        </w:rPr>
        <w:t xml:space="preserve">2.8.4. </w:t>
      </w:r>
      <w:r w:rsidRPr="002606EC">
        <w:rPr>
          <w:rFonts w:ascii="Times New Roman" w:hAnsi="Times New Roman" w:cs="Times New Roman"/>
          <w:sz w:val="18"/>
          <w:szCs w:val="1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bCs/>
          <w:sz w:val="18"/>
          <w:szCs w:val="18"/>
        </w:rPr>
      </w:pPr>
      <w:r w:rsidRPr="002606EC">
        <w:rPr>
          <w:rFonts w:ascii="Times New Roman" w:hAnsi="Times New Roman" w:cs="Times New Roman"/>
          <w:bCs/>
          <w:sz w:val="18"/>
          <w:szCs w:val="18"/>
        </w:rPr>
        <w:t>2.8.5. в отношении нежилого помещения для</w:t>
      </w:r>
      <w:r w:rsidR="00D224D4">
        <w:rPr>
          <w:rFonts w:ascii="Times New Roman" w:hAnsi="Times New Roman" w:cs="Times New Roman"/>
          <w:bCs/>
          <w:sz w:val="18"/>
          <w:szCs w:val="18"/>
        </w:rPr>
        <w:t xml:space="preserve"> признания его </w:t>
      </w:r>
      <w:r w:rsidRPr="002606EC">
        <w:rPr>
          <w:rFonts w:ascii="Times New Roman" w:hAnsi="Times New Roman" w:cs="Times New Roman"/>
          <w:bCs/>
          <w:sz w:val="18"/>
          <w:szCs w:val="18"/>
        </w:rPr>
        <w:t xml:space="preserve">  в дальнейшем жилым помещением – проект реконструкции нежилого помещения;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bCs/>
          <w:sz w:val="18"/>
          <w:szCs w:val="18"/>
        </w:rPr>
        <w:t xml:space="preserve">  2.8.6. заключение </w:t>
      </w:r>
      <w:r w:rsidRPr="002606EC">
        <w:rPr>
          <w:rFonts w:ascii="Times New Roman" w:hAnsi="Times New Roman" w:cs="Times New Roman"/>
          <w:sz w:val="18"/>
          <w:szCs w:val="18"/>
        </w:rPr>
        <w:t>специализированной организации</w:t>
      </w:r>
      <w:r w:rsidRPr="002606EC">
        <w:rPr>
          <w:rFonts w:ascii="Times New Roman" w:hAnsi="Times New Roman" w:cs="Times New Roman"/>
          <w:bCs/>
          <w:sz w:val="18"/>
          <w:szCs w:val="18"/>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2606EC">
        <w:rPr>
          <w:rFonts w:ascii="Times New Roman" w:hAnsi="Times New Roman" w:cs="Times New Roman"/>
          <w:sz w:val="18"/>
          <w:szCs w:val="18"/>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2606EC">
        <w:rPr>
          <w:rFonts w:ascii="Times New Roman" w:hAnsi="Times New Roman" w:cs="Times New Roman"/>
          <w:bCs/>
          <w:sz w:val="18"/>
          <w:szCs w:val="18"/>
        </w:rPr>
        <w:t>;</w:t>
      </w:r>
    </w:p>
    <w:p w:rsidR="002606EC" w:rsidRPr="002606EC" w:rsidRDefault="002606EC" w:rsidP="00D224D4">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bCs/>
          <w:sz w:val="18"/>
          <w:szCs w:val="18"/>
        </w:rPr>
        <w:t xml:space="preserve">2.8.7. </w:t>
      </w:r>
      <w:r w:rsidRPr="002606EC">
        <w:rPr>
          <w:rFonts w:ascii="Times New Roman" w:hAnsi="Times New Roman" w:cs="Times New Roman"/>
          <w:sz w:val="18"/>
          <w:szCs w:val="18"/>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w:t>
      </w:r>
      <w:r w:rsidR="00D224D4">
        <w:rPr>
          <w:rFonts w:ascii="Times New Roman" w:hAnsi="Times New Roman" w:cs="Times New Roman"/>
          <w:sz w:val="18"/>
          <w:szCs w:val="18"/>
        </w:rPr>
        <w:t xml:space="preserve">йным  </w:t>
      </w:r>
      <w:r w:rsidRPr="002606EC">
        <w:rPr>
          <w:rFonts w:ascii="Times New Roman" w:hAnsi="Times New Roman" w:cs="Times New Roman"/>
          <w:sz w:val="18"/>
          <w:szCs w:val="18"/>
        </w:rPr>
        <w:t xml:space="preserve">     и подлежащим сносу или реконструкции, садо</w:t>
      </w:r>
      <w:r w:rsidR="00D224D4">
        <w:rPr>
          <w:rFonts w:ascii="Times New Roman" w:hAnsi="Times New Roman" w:cs="Times New Roman"/>
          <w:sz w:val="18"/>
          <w:szCs w:val="18"/>
        </w:rPr>
        <w:t xml:space="preserve">вого дома жилым домом    </w:t>
      </w:r>
      <w:r w:rsidRPr="002606EC">
        <w:rPr>
          <w:rFonts w:ascii="Times New Roman" w:hAnsi="Times New Roman" w:cs="Times New Roman"/>
          <w:sz w:val="18"/>
          <w:szCs w:val="18"/>
        </w:rPr>
        <w:t xml:space="preserve">    и жилого дома садовым домом, утвержденного </w:t>
      </w:r>
      <w:hyperlink r:id="rId11" w:history="1">
        <w:proofErr w:type="gramStart"/>
        <w:r w:rsidRPr="002606EC">
          <w:rPr>
            <w:rFonts w:ascii="Times New Roman" w:hAnsi="Times New Roman" w:cs="Times New Roman"/>
            <w:sz w:val="18"/>
            <w:szCs w:val="18"/>
          </w:rPr>
          <w:t>п</w:t>
        </w:r>
        <w:proofErr w:type="gramEnd"/>
      </w:hyperlink>
      <w:r w:rsidRPr="002606EC">
        <w:rPr>
          <w:rFonts w:ascii="Times New Roman" w:hAnsi="Times New Roman" w:cs="Times New Roman"/>
          <w:sz w:val="18"/>
          <w:szCs w:val="18"/>
        </w:rPr>
        <w:t>остановлением Правительства Российской Федерации от</w:t>
      </w:r>
      <w:r w:rsidR="00D224D4">
        <w:rPr>
          <w:rFonts w:ascii="Times New Roman" w:hAnsi="Times New Roman" w:cs="Times New Roman"/>
          <w:sz w:val="18"/>
          <w:szCs w:val="18"/>
        </w:rPr>
        <w:t xml:space="preserve"> 28 января 2006 года № 47   </w:t>
      </w:r>
      <w:r w:rsidRPr="002606EC">
        <w:rPr>
          <w:rFonts w:ascii="Times New Roman" w:hAnsi="Times New Roman" w:cs="Times New Roman"/>
          <w:sz w:val="18"/>
          <w:szCs w:val="18"/>
        </w:rPr>
        <w:t xml:space="preserve">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sz w:val="18"/>
          <w:szCs w:val="18"/>
        </w:rPr>
      </w:pPr>
      <w:r w:rsidRPr="002606EC">
        <w:rPr>
          <w:rFonts w:ascii="Times New Roman" w:hAnsi="Times New Roman" w:cs="Times New Roman"/>
          <w:sz w:val="18"/>
          <w:szCs w:val="18"/>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roofErr w:type="gramStart"/>
      <w:r w:rsidRPr="002606EC">
        <w:rPr>
          <w:rFonts w:ascii="Times New Roman" w:hAnsi="Times New Roman" w:cs="Times New Roman"/>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2.10. Для предоставления муниципальной услуги заявитель вправе представить: </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сведения из Единого государственного реестра недвижимости о правах на жилое помещение;</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технический паспорт жилого помещения, а для нежилых помещений – технический план;</w:t>
      </w:r>
    </w:p>
    <w:p w:rsidR="002606EC" w:rsidRPr="002606EC" w:rsidRDefault="002606EC" w:rsidP="002606EC">
      <w:pPr>
        <w:autoSpaceDE w:val="0"/>
        <w:autoSpaceDN w:val="0"/>
        <w:adjustRightInd w:val="0"/>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2606EC" w:rsidRPr="002606EC" w:rsidRDefault="002606EC" w:rsidP="002606EC">
      <w:pPr>
        <w:autoSpaceDE w:val="0"/>
        <w:autoSpaceDN w:val="0"/>
        <w:adjustRightInd w:val="0"/>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 xml:space="preserve">Непредставление документов, указанных в </w:t>
      </w:r>
      <w:r w:rsidR="00D224D4">
        <w:rPr>
          <w:rFonts w:ascii="Times New Roman" w:eastAsia="Times New Roman" w:hAnsi="Times New Roman" w:cs="Times New Roman"/>
          <w:sz w:val="18"/>
          <w:szCs w:val="18"/>
          <w:lang w:eastAsia="ru-RU"/>
        </w:rPr>
        <w:t xml:space="preserve">настоящем пункте, </w:t>
      </w:r>
      <w:r w:rsidRPr="002606EC">
        <w:rPr>
          <w:rFonts w:ascii="Times New Roman" w:eastAsia="Times New Roman" w:hAnsi="Times New Roman" w:cs="Times New Roman"/>
          <w:sz w:val="18"/>
          <w:szCs w:val="18"/>
          <w:lang w:eastAsia="ru-RU"/>
        </w:rPr>
        <w:t>не является основанием для отказа в предоставлении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sz w:val="18"/>
          <w:szCs w:val="18"/>
        </w:rPr>
      </w:pPr>
      <w:r w:rsidRPr="002606EC">
        <w:rPr>
          <w:rFonts w:ascii="Times New Roman" w:hAnsi="Times New Roman" w:cs="Times New Roman"/>
          <w:b/>
          <w:sz w:val="18"/>
          <w:szCs w:val="18"/>
        </w:rPr>
        <w:t>Указание на запрет требовать от заявителя</w:t>
      </w:r>
    </w:p>
    <w:p w:rsidR="002606EC" w:rsidRPr="002606EC" w:rsidRDefault="002606EC" w:rsidP="002606EC">
      <w:pPr>
        <w:widowControl w:val="0"/>
        <w:tabs>
          <w:tab w:val="left" w:pos="567"/>
        </w:tabs>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2.11. При предоставлении муниципальной услуги запрещается требовать от заявителя:</w:t>
      </w:r>
    </w:p>
    <w:p w:rsidR="002606EC" w:rsidRPr="002606EC" w:rsidRDefault="002606EC" w:rsidP="002606EC">
      <w:pPr>
        <w:widowControl w:val="0"/>
        <w:tabs>
          <w:tab w:val="left" w:pos="567"/>
        </w:tabs>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06EC" w:rsidRPr="002606EC" w:rsidRDefault="002606EC" w:rsidP="002606EC">
      <w:pPr>
        <w:widowControl w:val="0"/>
        <w:tabs>
          <w:tab w:val="left" w:pos="567"/>
        </w:tabs>
        <w:spacing w:after="0" w:line="240" w:lineRule="auto"/>
        <w:ind w:left="-284" w:firstLine="709"/>
        <w:contextualSpacing/>
        <w:jc w:val="both"/>
        <w:rPr>
          <w:rFonts w:ascii="Times New Roman" w:hAnsi="Times New Roman" w:cs="Times New Roman"/>
          <w:sz w:val="18"/>
          <w:szCs w:val="18"/>
        </w:rPr>
      </w:pPr>
      <w:proofErr w:type="gramStart"/>
      <w:r w:rsidRPr="002606EC">
        <w:rPr>
          <w:rFonts w:ascii="Times New Roman" w:hAnsi="Times New Roman" w:cs="Times New Roman"/>
          <w:sz w:val="18"/>
          <w:szCs w:val="18"/>
        </w:rPr>
        <w:t>2.11.2. представления документов и ин</w:t>
      </w:r>
      <w:r w:rsidR="00D224D4">
        <w:rPr>
          <w:rFonts w:ascii="Times New Roman" w:hAnsi="Times New Roman" w:cs="Times New Roman"/>
          <w:sz w:val="18"/>
          <w:szCs w:val="18"/>
        </w:rPr>
        <w:t xml:space="preserve">формации, которые </w:t>
      </w:r>
      <w:r w:rsidRPr="002606EC">
        <w:rPr>
          <w:rFonts w:ascii="Times New Roman" w:hAnsi="Times New Roman" w:cs="Times New Roman"/>
          <w:sz w:val="18"/>
          <w:szCs w:val="18"/>
        </w:rPr>
        <w:t xml:space="preserve">   в соответствии с нормативными правовыми актам</w:t>
      </w:r>
      <w:r w:rsidR="00D224D4">
        <w:rPr>
          <w:rFonts w:ascii="Times New Roman" w:hAnsi="Times New Roman" w:cs="Times New Roman"/>
          <w:sz w:val="18"/>
          <w:szCs w:val="18"/>
        </w:rPr>
        <w:t xml:space="preserve">и Российской Федерации </w:t>
      </w:r>
      <w:r w:rsidRPr="002606EC">
        <w:rPr>
          <w:rFonts w:ascii="Times New Roman" w:hAnsi="Times New Roman" w:cs="Times New Roman"/>
          <w:sz w:val="18"/>
          <w:szCs w:val="18"/>
        </w:rPr>
        <w:t xml:space="preserve">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w:t>
      </w:r>
      <w:r w:rsidR="00D224D4">
        <w:rPr>
          <w:rFonts w:ascii="Times New Roman" w:hAnsi="Times New Roman" w:cs="Times New Roman"/>
          <w:sz w:val="18"/>
          <w:szCs w:val="18"/>
        </w:rPr>
        <w:t>т 27</w:t>
      </w:r>
      <w:proofErr w:type="gramEnd"/>
      <w:r w:rsidR="00D224D4">
        <w:rPr>
          <w:rFonts w:ascii="Times New Roman" w:hAnsi="Times New Roman" w:cs="Times New Roman"/>
          <w:sz w:val="18"/>
          <w:szCs w:val="18"/>
        </w:rPr>
        <w:t xml:space="preserve"> июля 2010 года № 210-ФЗ   </w:t>
      </w:r>
      <w:r w:rsidRPr="002606EC">
        <w:rPr>
          <w:rFonts w:ascii="Times New Roman" w:hAnsi="Times New Roman" w:cs="Times New Roman"/>
          <w:sz w:val="18"/>
          <w:szCs w:val="18"/>
        </w:rPr>
        <w:t xml:space="preserve">   «Об организации предоставления государственных и муниципальных услуг» (далее – Федеральный закон № 210-ФЗ);</w:t>
      </w:r>
    </w:p>
    <w:p w:rsidR="002606EC" w:rsidRPr="002606EC" w:rsidRDefault="002606EC" w:rsidP="0026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2.11.3. представления документов и информации, отсутствие и (или) недостоверность которых не указывались при п</w:t>
      </w:r>
      <w:r w:rsidR="00D224D4">
        <w:rPr>
          <w:rFonts w:ascii="Times New Roman" w:hAnsi="Times New Roman" w:cs="Times New Roman"/>
          <w:sz w:val="18"/>
          <w:szCs w:val="18"/>
        </w:rPr>
        <w:t xml:space="preserve">ервоначальном отказе </w:t>
      </w:r>
      <w:r w:rsidRPr="002606EC">
        <w:rPr>
          <w:rFonts w:ascii="Times New Roman" w:hAnsi="Times New Roman" w:cs="Times New Roman"/>
          <w:sz w:val="18"/>
          <w:szCs w:val="18"/>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06EC" w:rsidRPr="002606EC" w:rsidRDefault="002606EC" w:rsidP="0026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06EC" w:rsidRPr="002606EC" w:rsidRDefault="002606EC" w:rsidP="0026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06EC" w:rsidRPr="002606EC" w:rsidRDefault="002606EC" w:rsidP="0026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06EC" w:rsidRPr="002606EC" w:rsidRDefault="002606EC" w:rsidP="0026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2606EC">
        <w:rPr>
          <w:rFonts w:ascii="Times New Roman" w:hAnsi="Times New Roman" w:cs="Times New Roman"/>
          <w:sz w:val="18"/>
          <w:szCs w:val="1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606EC" w:rsidRPr="002606EC" w:rsidRDefault="002606EC" w:rsidP="0026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jc w:val="both"/>
        <w:rPr>
          <w:rFonts w:ascii="Times New Roman" w:eastAsia="Calibri" w:hAnsi="Times New Roman" w:cs="Times New Roman"/>
          <w:sz w:val="18"/>
          <w:szCs w:val="18"/>
          <w:lang w:eastAsia="ru-RU"/>
        </w:rPr>
      </w:pPr>
      <w:r w:rsidRPr="002606EC">
        <w:rPr>
          <w:rFonts w:ascii="Times New Roman" w:eastAsia="Calibri" w:hAnsi="Times New Roman" w:cs="Times New Roman"/>
          <w:sz w:val="18"/>
          <w:szCs w:val="18"/>
          <w:lang w:eastAsia="ru-RU"/>
        </w:rPr>
        <w:lastRenderedPageBreak/>
        <w:t>2.12. При предоставлении муниципальных услуг в электронной форме с использованием РПГУ запрещено:</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eastAsia="Calibri" w:hAnsi="Times New Roman" w:cs="Times New Roman"/>
          <w:sz w:val="18"/>
          <w:szCs w:val="18"/>
        </w:rPr>
      </w:pPr>
      <w:r w:rsidRPr="002606EC">
        <w:rPr>
          <w:rFonts w:ascii="Times New Roman" w:eastAsia="Calibri" w:hAnsi="Times New Roman" w:cs="Times New Roman"/>
          <w:sz w:val="18"/>
          <w:szCs w:val="1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eastAsia="Calibri" w:hAnsi="Times New Roman" w:cs="Times New Roman"/>
          <w:sz w:val="18"/>
          <w:szCs w:val="18"/>
        </w:rPr>
      </w:pPr>
      <w:r w:rsidRPr="002606EC">
        <w:rPr>
          <w:rFonts w:ascii="Times New Roman" w:eastAsia="Calibri" w:hAnsi="Times New Roman" w:cs="Times New Roman"/>
          <w:sz w:val="18"/>
          <w:szCs w:val="1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eastAsia="Calibri" w:hAnsi="Times New Roman" w:cs="Times New Roman"/>
          <w:sz w:val="18"/>
          <w:szCs w:val="18"/>
        </w:rPr>
      </w:pPr>
      <w:r w:rsidRPr="002606EC">
        <w:rPr>
          <w:rFonts w:ascii="Times New Roman" w:eastAsia="Calibri" w:hAnsi="Times New Roman" w:cs="Times New Roman"/>
          <w:sz w:val="18"/>
          <w:szCs w:val="18"/>
        </w:rPr>
        <w:t>требовать от заявителя совершения иных действий, кроме прохождения идентификац</w:t>
      </w:r>
      <w:proofErr w:type="gramStart"/>
      <w:r w:rsidRPr="002606EC">
        <w:rPr>
          <w:rFonts w:ascii="Times New Roman" w:eastAsia="Calibri" w:hAnsi="Times New Roman" w:cs="Times New Roman"/>
          <w:sz w:val="18"/>
          <w:szCs w:val="18"/>
        </w:rPr>
        <w:t>ии и ау</w:t>
      </w:r>
      <w:proofErr w:type="gramEnd"/>
      <w:r w:rsidRPr="002606EC">
        <w:rPr>
          <w:rFonts w:ascii="Times New Roman" w:eastAsia="Calibri" w:hAnsi="Times New Roman" w:cs="Times New Roman"/>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606EC" w:rsidRDefault="002606EC" w:rsidP="002606EC">
      <w:pPr>
        <w:widowControl w:val="0"/>
        <w:autoSpaceDE w:val="0"/>
        <w:autoSpaceDN w:val="0"/>
        <w:adjustRightInd w:val="0"/>
        <w:spacing w:after="0" w:line="240" w:lineRule="auto"/>
        <w:ind w:left="-284" w:firstLine="709"/>
        <w:jc w:val="both"/>
        <w:rPr>
          <w:rFonts w:ascii="Times New Roman" w:eastAsia="Calibri" w:hAnsi="Times New Roman" w:cs="Times New Roman"/>
          <w:sz w:val="18"/>
          <w:szCs w:val="18"/>
        </w:rPr>
      </w:pPr>
      <w:r w:rsidRPr="002606EC">
        <w:rPr>
          <w:rFonts w:ascii="Times New Roman" w:eastAsia="Calibri" w:hAnsi="Times New Roman" w:cs="Times New Roman"/>
          <w:sz w:val="18"/>
          <w:szCs w:val="18"/>
        </w:rPr>
        <w:t>требовать от заявителя предоставления документов, подтверждающих внесение заявителем платы за предоставление муниципальной услуги.</w:t>
      </w:r>
    </w:p>
    <w:p w:rsidR="00D224D4" w:rsidRPr="00D224D4" w:rsidRDefault="00D224D4" w:rsidP="00D224D4">
      <w:pPr>
        <w:tabs>
          <w:tab w:val="left" w:pos="426"/>
        </w:tabs>
        <w:spacing w:after="0" w:line="240" w:lineRule="auto"/>
        <w:ind w:left="-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224D4">
        <w:rPr>
          <w:rFonts w:ascii="Times New Roman" w:eastAsia="Times New Roman" w:hAnsi="Times New Roman" w:cs="Times New Roman"/>
          <w:sz w:val="20"/>
          <w:szCs w:val="20"/>
          <w:lang w:eastAsia="ru-RU"/>
        </w:rPr>
        <w:t xml:space="preserve">2.12.1.  </w:t>
      </w:r>
      <w:proofErr w:type="gramStart"/>
      <w:r w:rsidRPr="00D224D4">
        <w:rPr>
          <w:rFonts w:ascii="Times New Roman" w:eastAsia="Times New Roman" w:hAnsi="Times New Roman" w:cs="Times New Roman"/>
          <w:sz w:val="20"/>
          <w:szCs w:val="20"/>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D224D4">
          <w:rPr>
            <w:rFonts w:ascii="Times New Roman" w:eastAsia="Times New Roman" w:hAnsi="Times New Roman" w:cs="Times New Roman"/>
            <w:sz w:val="20"/>
            <w:szCs w:val="20"/>
            <w:lang w:eastAsia="ru-RU"/>
          </w:rPr>
          <w:t>пунктом 7.2 части 1 статьи 16</w:t>
        </w:r>
      </w:hyperlink>
      <w:r w:rsidRPr="00D224D4">
        <w:rPr>
          <w:rFonts w:ascii="Times New Roman" w:eastAsia="Times New Roman" w:hAnsi="Times New Roman" w:cs="Times New Roman"/>
          <w:sz w:val="20"/>
          <w:szCs w:val="20"/>
          <w:lang w:eastAsia="ru-RU"/>
        </w:rPr>
        <w:t xml:space="preserve"> Федерального закона «Об организации предоставления государственных и муниципальных услуг » от 27.07.2010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D224D4">
        <w:rPr>
          <w:rFonts w:ascii="Times New Roman" w:eastAsia="Times New Roman" w:hAnsi="Times New Roman" w:cs="Times New Roman"/>
          <w:sz w:val="20"/>
          <w:szCs w:val="20"/>
          <w:lang w:eastAsia="ru-RU"/>
        </w:rPr>
        <w:t xml:space="preserve"> законами».</w:t>
      </w:r>
    </w:p>
    <w:p w:rsidR="00D224D4" w:rsidRPr="002606EC" w:rsidRDefault="00D224D4" w:rsidP="002606EC">
      <w:pPr>
        <w:widowControl w:val="0"/>
        <w:autoSpaceDE w:val="0"/>
        <w:autoSpaceDN w:val="0"/>
        <w:adjustRightInd w:val="0"/>
        <w:spacing w:after="0" w:line="240" w:lineRule="auto"/>
        <w:ind w:left="-284" w:firstLine="709"/>
        <w:jc w:val="both"/>
        <w:rPr>
          <w:rFonts w:ascii="Times New Roman" w:eastAsia="Calibri"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Исчерпывающий перечень оснований для отказа в приеме документов, необходимых для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настоящего Административного регламента.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2606EC" w:rsidRPr="002606EC" w:rsidRDefault="002606EC" w:rsidP="002606EC">
      <w:pPr>
        <w:spacing w:after="0" w:line="240" w:lineRule="auto"/>
        <w:ind w:left="-284" w:firstLine="709"/>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Исчерпывающий перечень оснований для приостановления или отказа в предоставлении муниципальной услуги</w:t>
      </w:r>
    </w:p>
    <w:p w:rsidR="002606EC" w:rsidRPr="002606EC" w:rsidRDefault="002606EC" w:rsidP="002606EC">
      <w:pPr>
        <w:widowControl w:val="0"/>
        <w:tabs>
          <w:tab w:val="left" w:pos="567"/>
        </w:tabs>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2.15.1. Основания для приостановления предоставления муниципальной услуги отсутствуют.</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2.15.2.  Основанием для отказа в предоставлении муниципальной услуги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outlineLvl w:val="0"/>
        <w:rPr>
          <w:rFonts w:ascii="Times New Roman" w:hAnsi="Times New Roman" w:cs="Times New Roman"/>
          <w:b/>
          <w:bCs/>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 xml:space="preserve">Перечень услуг, которые являются необходимыми </w:t>
      </w: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proofErr w:type="gramStart"/>
      <w:r w:rsidRPr="002606EC">
        <w:rPr>
          <w:rFonts w:ascii="Times New Roman" w:hAnsi="Times New Roman" w:cs="Times New Roman"/>
          <w:b/>
          <w:bCs/>
          <w:sz w:val="18"/>
          <w:szCs w:val="1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b/>
          <w:sz w:val="18"/>
          <w:szCs w:val="18"/>
        </w:rPr>
      </w:pPr>
      <w:r w:rsidRPr="002606EC">
        <w:rPr>
          <w:rFonts w:ascii="Times New Roman" w:hAnsi="Times New Roman" w:cs="Times New Roman"/>
          <w:sz w:val="18"/>
          <w:szCs w:val="18"/>
        </w:rPr>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Администрации </w:t>
      </w:r>
      <w:r w:rsidRPr="002606EC">
        <w:rPr>
          <w:rFonts w:ascii="Times New Roman" w:eastAsia="Calibri" w:hAnsi="Times New Roman" w:cs="Times New Roman"/>
          <w:bCs/>
          <w:sz w:val="18"/>
          <w:szCs w:val="18"/>
        </w:rPr>
        <w:t>сельского поселения Дурасовский сельсовет муниципального района Чишминский район Республики Башкортостан</w:t>
      </w:r>
      <w:r w:rsidRPr="002606EC">
        <w:rPr>
          <w:rFonts w:ascii="Times New Roman" w:hAnsi="Times New Roman" w:cs="Times New Roman"/>
          <w:sz w:val="18"/>
          <w:szCs w:val="18"/>
        </w:rPr>
        <w:t xml:space="preserve"> являются: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оформление проекта реконструкции нежилого помещения;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выдача заключения специализированной организации, проводившей обследование многоквартирного дома;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Pr="002606EC">
          <w:rPr>
            <w:rFonts w:ascii="Times New Roman" w:hAnsi="Times New Roman" w:cs="Times New Roman"/>
            <w:sz w:val="18"/>
            <w:szCs w:val="18"/>
          </w:rPr>
          <w:t>Положении</w:t>
        </w:r>
      </w:hyperlink>
      <w:r w:rsidRPr="002606EC">
        <w:rPr>
          <w:rFonts w:ascii="Times New Roman" w:hAnsi="Times New Roman" w:cs="Times New Roman"/>
          <w:sz w:val="18"/>
          <w:szCs w:val="18"/>
        </w:rPr>
        <w:t>.</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b/>
          <w:bCs/>
          <w:sz w:val="18"/>
          <w:szCs w:val="18"/>
        </w:rPr>
      </w:pP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b/>
          <w:bCs/>
          <w:sz w:val="18"/>
          <w:szCs w:val="18"/>
        </w:rPr>
      </w:pPr>
      <w:r w:rsidRPr="002606EC">
        <w:rPr>
          <w:rFonts w:ascii="Times New Roman" w:hAnsi="Times New Roman" w:cs="Times New Roman"/>
          <w:b/>
          <w:bCs/>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2606EC" w:rsidRPr="002606EC" w:rsidRDefault="002606EC" w:rsidP="002606EC">
      <w:pPr>
        <w:spacing w:after="0" w:line="240" w:lineRule="auto"/>
        <w:ind w:left="-284" w:firstLine="709"/>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о методике расчета размера такой платы</w:t>
      </w:r>
    </w:p>
    <w:p w:rsidR="002606EC" w:rsidRPr="002606EC" w:rsidRDefault="002606EC" w:rsidP="002606EC">
      <w:pPr>
        <w:autoSpaceDE w:val="0"/>
        <w:autoSpaceDN w:val="0"/>
        <w:adjustRightInd w:val="0"/>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 xml:space="preserve">2.18. Плата за предоставление услуг, которые являются необходимыми и обязательными для предоставления </w:t>
      </w:r>
      <w:r w:rsidRPr="002606EC">
        <w:rPr>
          <w:rFonts w:ascii="Times New Roman" w:eastAsia="Times New Roman" w:hAnsi="Times New Roman" w:cs="Times New Roman"/>
          <w:bCs/>
          <w:sz w:val="18"/>
          <w:szCs w:val="18"/>
          <w:lang w:eastAsia="ru-RU"/>
        </w:rPr>
        <w:t>муниципальной</w:t>
      </w:r>
      <w:r w:rsidRPr="002606EC">
        <w:rPr>
          <w:rFonts w:ascii="Times New Roman" w:eastAsia="Times New Roman" w:hAnsi="Times New Roman" w:cs="Times New Roman"/>
          <w:sz w:val="18"/>
          <w:szCs w:val="18"/>
          <w:lang w:eastAsia="ru-RU"/>
        </w:rPr>
        <w:t xml:space="preserve"> услуги, и указанными    в пункте 2.16 настоящего Административного регламента, осуществляется      за счет средств заявителя.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 xml:space="preserve">Максимальный срок ожидания в очереди при подаче запроса </w:t>
      </w: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о предоставлении муниципальной услуги и при получении результата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Максимальный срок ожидания в очереди не превышает 15 минут.</w:t>
      </w:r>
    </w:p>
    <w:p w:rsidR="002606EC" w:rsidRPr="002606EC" w:rsidRDefault="002606EC" w:rsidP="002606EC">
      <w:pPr>
        <w:spacing w:after="0" w:line="240" w:lineRule="auto"/>
        <w:ind w:left="-284" w:firstLine="709"/>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lastRenderedPageBreak/>
        <w:t>Срок и порядок регистрации запроса заявителя о предоставлении муниципальной услуги, в том числе в электронной форме</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2.20. </w:t>
      </w:r>
      <w:proofErr w:type="gramStart"/>
      <w:r w:rsidRPr="002606EC">
        <w:rPr>
          <w:rFonts w:ascii="Times New Roman" w:hAnsi="Times New Roman" w:cs="Times New Roman"/>
          <w:sz w:val="18"/>
          <w:szCs w:val="1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roofErr w:type="gramEnd"/>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sz w:val="18"/>
          <w:szCs w:val="18"/>
        </w:rPr>
      </w:pP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sz w:val="18"/>
          <w:szCs w:val="18"/>
        </w:rPr>
      </w:pPr>
      <w:r w:rsidRPr="002606EC">
        <w:rPr>
          <w:rFonts w:ascii="Times New Roman" w:hAnsi="Times New Roman" w:cs="Times New Roman"/>
          <w:b/>
          <w:sz w:val="18"/>
          <w:szCs w:val="18"/>
        </w:rPr>
        <w:t xml:space="preserve">Требования к помещениям, в которых предоставляется </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sz w:val="18"/>
          <w:szCs w:val="18"/>
        </w:rPr>
      </w:pPr>
      <w:r w:rsidRPr="002606EC">
        <w:rPr>
          <w:rFonts w:ascii="Times New Roman" w:hAnsi="Times New Roman" w:cs="Times New Roman"/>
          <w:b/>
          <w:sz w:val="18"/>
          <w:szCs w:val="18"/>
        </w:rPr>
        <w:t>муниципальная услуга</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06EC" w:rsidRPr="002606EC" w:rsidRDefault="002606EC" w:rsidP="002606EC">
      <w:pPr>
        <w:widowControl w:val="0"/>
        <w:tabs>
          <w:tab w:val="left" w:pos="567"/>
        </w:tabs>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06EC" w:rsidRPr="002606EC" w:rsidRDefault="002606EC" w:rsidP="002606EC">
      <w:pPr>
        <w:autoSpaceDE w:val="0"/>
        <w:autoSpaceDN w:val="0"/>
        <w:adjustRightInd w:val="0"/>
        <w:spacing w:after="0" w:line="240" w:lineRule="auto"/>
        <w:ind w:left="-284" w:firstLine="709"/>
        <w:jc w:val="both"/>
        <w:rPr>
          <w:rFonts w:ascii="Times New Roman" w:eastAsia="Calibri" w:hAnsi="Times New Roman" w:cs="Times New Roman"/>
          <w:color w:val="000000"/>
          <w:sz w:val="18"/>
          <w:szCs w:val="18"/>
        </w:rPr>
      </w:pPr>
      <w:r w:rsidRPr="002606EC">
        <w:rPr>
          <w:rFonts w:ascii="Times New Roman" w:eastAsia="Calibri" w:hAnsi="Times New Roman" w:cs="Times New Roman"/>
          <w:color w:val="000000"/>
          <w:sz w:val="18"/>
          <w:szCs w:val="1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06EC" w:rsidRPr="002606EC" w:rsidRDefault="002606EC" w:rsidP="002606EC">
      <w:pPr>
        <w:widowControl w:val="0"/>
        <w:numPr>
          <w:ilvl w:val="0"/>
          <w:numId w:val="3"/>
        </w:numPr>
        <w:tabs>
          <w:tab w:val="left" w:pos="567"/>
          <w:tab w:val="left" w:pos="1134"/>
        </w:tabs>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наименование;</w:t>
      </w:r>
    </w:p>
    <w:p w:rsidR="002606EC" w:rsidRPr="002606EC" w:rsidRDefault="002606EC" w:rsidP="002606EC">
      <w:pPr>
        <w:widowControl w:val="0"/>
        <w:numPr>
          <w:ilvl w:val="0"/>
          <w:numId w:val="3"/>
        </w:numPr>
        <w:tabs>
          <w:tab w:val="left" w:pos="567"/>
          <w:tab w:val="left" w:pos="1134"/>
        </w:tabs>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местонахождение и юридический адрес;</w:t>
      </w:r>
    </w:p>
    <w:p w:rsidR="002606EC" w:rsidRPr="002606EC" w:rsidRDefault="002606EC" w:rsidP="002606EC">
      <w:pPr>
        <w:widowControl w:val="0"/>
        <w:numPr>
          <w:ilvl w:val="0"/>
          <w:numId w:val="3"/>
        </w:numPr>
        <w:tabs>
          <w:tab w:val="left" w:pos="567"/>
          <w:tab w:val="left" w:pos="1134"/>
        </w:tabs>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режим работы;</w:t>
      </w:r>
    </w:p>
    <w:p w:rsidR="002606EC" w:rsidRPr="002606EC" w:rsidRDefault="002606EC" w:rsidP="002606EC">
      <w:pPr>
        <w:widowControl w:val="0"/>
        <w:numPr>
          <w:ilvl w:val="0"/>
          <w:numId w:val="3"/>
        </w:numPr>
        <w:tabs>
          <w:tab w:val="left" w:pos="567"/>
          <w:tab w:val="left" w:pos="1134"/>
        </w:tabs>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график приема;</w:t>
      </w:r>
    </w:p>
    <w:p w:rsidR="002606EC" w:rsidRPr="002606EC" w:rsidRDefault="002606EC" w:rsidP="002606EC">
      <w:pPr>
        <w:widowControl w:val="0"/>
        <w:numPr>
          <w:ilvl w:val="0"/>
          <w:numId w:val="3"/>
        </w:numPr>
        <w:tabs>
          <w:tab w:val="left" w:pos="567"/>
          <w:tab w:val="left" w:pos="1134"/>
        </w:tabs>
        <w:spacing w:after="0" w:line="240" w:lineRule="auto"/>
        <w:ind w:left="-284" w:firstLine="709"/>
        <w:contextualSpacing/>
        <w:jc w:val="both"/>
        <w:rPr>
          <w:rFonts w:ascii="Times New Roman" w:hAnsi="Times New Roman" w:cs="Times New Roman"/>
          <w:sz w:val="18"/>
          <w:szCs w:val="18"/>
        </w:rPr>
      </w:pPr>
      <w:r w:rsidRPr="002606EC">
        <w:rPr>
          <w:rFonts w:ascii="Times New Roman" w:hAnsi="Times New Roman" w:cs="Times New Roman"/>
          <w:sz w:val="18"/>
          <w:szCs w:val="18"/>
        </w:rPr>
        <w:t>номера телефонов для справок.</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Помещения, в которых предоставляется муниципальная услуга, оснащаются:</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противопожарной системой и средствами пожаротушения;</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системой оповещения о возникновении чрезвычайной ситуации;</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средствами оказания первой медицинской помощи;</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туалетными комнатами для посетителей.</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Места для заполнения заявлений оборудуются стульями, столами (стойками), бланками заявлений, письменными принадлежностями.</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Места приема заявителей оборудуются информационными табличками (вывесками) с указанием:</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номера кабинета и наименования отдела;</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фамилии, имени и отчества (последнее - при наличии), должности ответственного лица за прием документов;</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графика приема заявителей.</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При предоставлении муниципальной услуги инвалидам обеспечиваются:</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возможность беспрепятственного доступа к объекту (зданию, помещению), в котором предоставляется муниципальная услуга;</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сопровождение инвалидов, имеющих стойкие расстройства функции зрения и самостоятельного передвижения;</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допуск </w:t>
      </w:r>
      <w:proofErr w:type="spellStart"/>
      <w:r w:rsidRPr="002606EC">
        <w:rPr>
          <w:rFonts w:ascii="Times New Roman" w:hAnsi="Times New Roman" w:cs="Times New Roman"/>
          <w:sz w:val="18"/>
          <w:szCs w:val="18"/>
        </w:rPr>
        <w:t>сурдопереводчика</w:t>
      </w:r>
      <w:proofErr w:type="spellEnd"/>
      <w:r w:rsidRPr="002606EC">
        <w:rPr>
          <w:rFonts w:ascii="Times New Roman" w:hAnsi="Times New Roman" w:cs="Times New Roman"/>
          <w:sz w:val="18"/>
          <w:szCs w:val="18"/>
        </w:rPr>
        <w:t xml:space="preserve"> и </w:t>
      </w:r>
      <w:proofErr w:type="spellStart"/>
      <w:r w:rsidRPr="002606EC">
        <w:rPr>
          <w:rFonts w:ascii="Times New Roman" w:hAnsi="Times New Roman" w:cs="Times New Roman"/>
          <w:sz w:val="18"/>
          <w:szCs w:val="18"/>
        </w:rPr>
        <w:t>тифлосурдопереводчика</w:t>
      </w:r>
      <w:proofErr w:type="spellEnd"/>
      <w:r w:rsidRPr="002606EC">
        <w:rPr>
          <w:rFonts w:ascii="Times New Roman" w:hAnsi="Times New Roman" w:cs="Times New Roman"/>
          <w:sz w:val="18"/>
          <w:szCs w:val="18"/>
        </w:rPr>
        <w:t>;</w:t>
      </w:r>
    </w:p>
    <w:p w:rsidR="002606EC" w:rsidRPr="002606EC" w:rsidRDefault="002606EC" w:rsidP="002606EC">
      <w:pPr>
        <w:autoSpaceDE w:val="0"/>
        <w:autoSpaceDN w:val="0"/>
        <w:adjustRightInd w:val="0"/>
        <w:spacing w:after="0" w:line="240" w:lineRule="auto"/>
        <w:ind w:left="-284" w:firstLine="709"/>
        <w:jc w:val="both"/>
        <w:rPr>
          <w:rFonts w:ascii="Times New Roman" w:eastAsia="Calibri" w:hAnsi="Times New Roman" w:cs="Times New Roman"/>
          <w:color w:val="000000"/>
          <w:sz w:val="18"/>
          <w:szCs w:val="18"/>
        </w:rPr>
      </w:pPr>
      <w:r w:rsidRPr="002606EC">
        <w:rPr>
          <w:rFonts w:ascii="Times New Roman" w:eastAsia="Calibri" w:hAnsi="Times New Roman" w:cs="Times New Roman"/>
          <w:color w:val="000000"/>
          <w:sz w:val="18"/>
          <w:szCs w:val="1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оказание инвалидам помощи в преодолении барьеров, мешающих получению ими услуг наравне с другими лицами.</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b/>
          <w:bCs/>
          <w:sz w:val="18"/>
          <w:szCs w:val="18"/>
        </w:rPr>
      </w:pP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bCs/>
          <w:sz w:val="18"/>
          <w:szCs w:val="18"/>
        </w:rPr>
      </w:pPr>
      <w:r w:rsidRPr="002606EC">
        <w:rPr>
          <w:rFonts w:ascii="Times New Roman" w:hAnsi="Times New Roman" w:cs="Times New Roman"/>
          <w:b/>
          <w:bCs/>
          <w:sz w:val="18"/>
          <w:szCs w:val="1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bCs/>
          <w:sz w:val="18"/>
          <w:szCs w:val="18"/>
        </w:rPr>
      </w:pPr>
      <w:r w:rsidRPr="002606EC">
        <w:rPr>
          <w:rFonts w:ascii="Times New Roman" w:hAnsi="Times New Roman" w:cs="Times New Roman"/>
          <w:b/>
          <w:bCs/>
          <w:sz w:val="18"/>
          <w:szCs w:val="18"/>
        </w:rPr>
        <w:t xml:space="preserve">в многофункциональном центре предоставления </w:t>
      </w:r>
      <w:proofErr w:type="gramStart"/>
      <w:r w:rsidRPr="002606EC">
        <w:rPr>
          <w:rFonts w:ascii="Times New Roman" w:hAnsi="Times New Roman" w:cs="Times New Roman"/>
          <w:b/>
          <w:bCs/>
          <w:sz w:val="18"/>
          <w:szCs w:val="18"/>
        </w:rPr>
        <w:t>государственных</w:t>
      </w:r>
      <w:proofErr w:type="gramEnd"/>
      <w:r w:rsidRPr="002606EC">
        <w:rPr>
          <w:rFonts w:ascii="Times New Roman" w:hAnsi="Times New Roman" w:cs="Times New Roman"/>
          <w:b/>
          <w:bCs/>
          <w:sz w:val="18"/>
          <w:szCs w:val="18"/>
        </w:rPr>
        <w:t xml:space="preserve"> </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bCs/>
          <w:sz w:val="18"/>
          <w:szCs w:val="18"/>
        </w:rPr>
      </w:pPr>
      <w:r w:rsidRPr="002606EC">
        <w:rPr>
          <w:rFonts w:ascii="Times New Roman" w:hAnsi="Times New Roman" w:cs="Times New Roman"/>
          <w:b/>
          <w:bCs/>
          <w:sz w:val="18"/>
          <w:szCs w:val="18"/>
        </w:rPr>
        <w:lastRenderedPageBreak/>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2.22. Основными показателями доступности предоставления муниципальной услуги являются: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2.22.3. Возможность выбора заявит</w:t>
      </w:r>
      <w:r w:rsidR="00D54DD8">
        <w:rPr>
          <w:rFonts w:ascii="Times New Roman" w:hAnsi="Times New Roman" w:cs="Times New Roman"/>
          <w:sz w:val="18"/>
          <w:szCs w:val="18"/>
        </w:rPr>
        <w:t xml:space="preserve">елем формы обращения      </w:t>
      </w:r>
      <w:r w:rsidRPr="002606EC">
        <w:rPr>
          <w:rFonts w:ascii="Times New Roman" w:hAnsi="Times New Roman" w:cs="Times New Roman"/>
          <w:sz w:val="18"/>
          <w:szCs w:val="18"/>
        </w:rPr>
        <w:t xml:space="preserve">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2.22.4. Возможность получения </w:t>
      </w:r>
      <w:r w:rsidR="00D54DD8">
        <w:rPr>
          <w:rFonts w:ascii="Times New Roman" w:hAnsi="Times New Roman" w:cs="Times New Roman"/>
          <w:sz w:val="18"/>
          <w:szCs w:val="18"/>
        </w:rPr>
        <w:t xml:space="preserve">заявителем уведомлений       </w:t>
      </w:r>
      <w:r w:rsidRPr="002606EC">
        <w:rPr>
          <w:rFonts w:ascii="Times New Roman" w:hAnsi="Times New Roman" w:cs="Times New Roman"/>
          <w:sz w:val="18"/>
          <w:szCs w:val="18"/>
        </w:rPr>
        <w:t xml:space="preserve">      о предоставлении муниципальной услуги с помощью РПГУ.</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2.22.6. Возможность получения результата муниципальной услуги                     в электронном виде.</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2.23. Основными показателями качества предоставления муниципальной услуги являются: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2.23.3. Отсутствие обоснованных жалоб на действия (бездействие) сотрудников и их некорректное (невнимательное) отношение к заявителям.</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2.23.4. Отсутствие нарушений установленных сроков в процессе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w:t>
      </w:r>
      <w:proofErr w:type="gramStart"/>
      <w:r w:rsidRPr="002606EC">
        <w:rPr>
          <w:rFonts w:ascii="Times New Roman" w:hAnsi="Times New Roman" w:cs="Times New Roman"/>
          <w:sz w:val="18"/>
          <w:szCs w:val="18"/>
        </w:rPr>
        <w:t>итогам</w:t>
      </w:r>
      <w:proofErr w:type="gramEnd"/>
      <w:r w:rsidRPr="002606EC">
        <w:rPr>
          <w:rFonts w:ascii="Times New Roman" w:hAnsi="Times New Roman" w:cs="Times New Roman"/>
          <w:sz w:val="18"/>
          <w:szCs w:val="18"/>
        </w:rPr>
        <w:t xml:space="preserve"> рассмотрения которых вынесены решения                                     об удовлетворении требований заявителей.</w:t>
      </w:r>
    </w:p>
    <w:p w:rsidR="002606EC" w:rsidRPr="002606EC" w:rsidRDefault="002606EC" w:rsidP="002606EC">
      <w:pPr>
        <w:spacing w:after="0" w:line="240" w:lineRule="auto"/>
        <w:ind w:left="-284" w:firstLine="709"/>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bCs/>
          <w:sz w:val="18"/>
          <w:szCs w:val="18"/>
        </w:rPr>
      </w:pPr>
      <w:r w:rsidRPr="002606EC">
        <w:rPr>
          <w:rFonts w:ascii="Times New Roman" w:hAnsi="Times New Roman" w:cs="Times New Roman"/>
          <w:b/>
          <w:bCs/>
          <w:sz w:val="18"/>
          <w:szCs w:val="1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bCs/>
          <w:sz w:val="18"/>
          <w:szCs w:val="18"/>
        </w:rPr>
      </w:pPr>
      <w:r w:rsidRPr="002606EC">
        <w:rPr>
          <w:rFonts w:ascii="Times New Roman" w:hAnsi="Times New Roman" w:cs="Times New Roman"/>
          <w:b/>
          <w:bCs/>
          <w:sz w:val="18"/>
          <w:szCs w:val="18"/>
        </w:rPr>
        <w:t>по экстерриториальному принципу и особенности предоставления муниципальной услуги в электронной форме</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2.24. Прием документов и выдача результатов предоставления муниципальной услуги могут быть осуществлены в многофункциональном центре.</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w:t>
      </w:r>
      <w:r w:rsidR="00CC18F2">
        <w:rPr>
          <w:rFonts w:ascii="Times New Roman" w:hAnsi="Times New Roman" w:cs="Times New Roman"/>
          <w:sz w:val="18"/>
          <w:szCs w:val="18"/>
        </w:rPr>
        <w:t xml:space="preserve">бращения   </w:t>
      </w:r>
      <w:r w:rsidRPr="002606EC">
        <w:rPr>
          <w:rFonts w:ascii="Times New Roman" w:hAnsi="Times New Roman" w:cs="Times New Roman"/>
          <w:sz w:val="18"/>
          <w:szCs w:val="18"/>
        </w:rPr>
        <w:t xml:space="preserve">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w:t>
      </w:r>
      <w:r w:rsidR="00CC18F2">
        <w:rPr>
          <w:rFonts w:ascii="Times New Roman" w:hAnsi="Times New Roman" w:cs="Times New Roman"/>
          <w:sz w:val="18"/>
          <w:szCs w:val="18"/>
        </w:rPr>
        <w:t xml:space="preserve">сентября 2011 г. № 797 </w:t>
      </w:r>
      <w:r w:rsidRPr="002606EC">
        <w:rPr>
          <w:rFonts w:ascii="Times New Roman" w:hAnsi="Times New Roman" w:cs="Times New Roman"/>
          <w:sz w:val="18"/>
          <w:szCs w:val="18"/>
        </w:rPr>
        <w:t xml:space="preserve">  «О взаимодействии между многофункциональными центрами предоставления государственных и муниципальных услуг</w:t>
      </w:r>
      <w:proofErr w:type="gramEnd"/>
      <w:r w:rsidRPr="002606EC">
        <w:rPr>
          <w:rFonts w:ascii="Times New Roman" w:hAnsi="Times New Roman" w:cs="Times New Roman"/>
          <w:sz w:val="18"/>
          <w:szCs w:val="1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2.25. Предоставление муниципальной услуги по экстерриториальному принципу не осуществляется.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06EC" w:rsidRPr="002606EC" w:rsidRDefault="002606EC" w:rsidP="002606EC">
      <w:pPr>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606EC" w:rsidRPr="002606EC" w:rsidRDefault="002606EC" w:rsidP="002606EC">
      <w:pPr>
        <w:widowControl w:val="0"/>
        <w:tabs>
          <w:tab w:val="left" w:pos="567"/>
        </w:tabs>
        <w:spacing w:after="0" w:line="240" w:lineRule="auto"/>
        <w:ind w:left="-284" w:firstLine="709"/>
        <w:contextualSpacing/>
        <w:jc w:val="center"/>
        <w:rPr>
          <w:rFonts w:ascii="Times New Roman" w:hAnsi="Times New Roman" w:cs="Times New Roman"/>
          <w:b/>
          <w:sz w:val="18"/>
          <w:szCs w:val="18"/>
        </w:rPr>
      </w:pPr>
      <w:r w:rsidRPr="002606EC">
        <w:rPr>
          <w:rFonts w:ascii="Times New Roman" w:hAnsi="Times New Roman" w:cs="Times New Roman"/>
          <w:b/>
          <w:sz w:val="18"/>
          <w:szCs w:val="18"/>
          <w:lang w:val="en-US"/>
        </w:rPr>
        <w:t>III</w:t>
      </w:r>
      <w:r w:rsidRPr="002606EC">
        <w:rPr>
          <w:rFonts w:ascii="Times New Roman" w:hAnsi="Times New Roman" w:cs="Times New Roman"/>
          <w:b/>
          <w:sz w:val="18"/>
          <w:szCs w:val="18"/>
        </w:rPr>
        <w:t xml:space="preserve">. Состав, последовательность и сроки выполнения административных процедур, требования к порядку их выполнения, </w:t>
      </w:r>
    </w:p>
    <w:p w:rsidR="002606EC" w:rsidRPr="002606EC" w:rsidRDefault="002606EC" w:rsidP="002606EC">
      <w:pPr>
        <w:widowControl w:val="0"/>
        <w:tabs>
          <w:tab w:val="left" w:pos="567"/>
        </w:tabs>
        <w:spacing w:after="0" w:line="240" w:lineRule="auto"/>
        <w:ind w:left="-284" w:firstLine="709"/>
        <w:contextualSpacing/>
        <w:jc w:val="center"/>
        <w:rPr>
          <w:rFonts w:ascii="Times New Roman" w:hAnsi="Times New Roman" w:cs="Times New Roman"/>
          <w:b/>
          <w:sz w:val="18"/>
          <w:szCs w:val="18"/>
        </w:rPr>
      </w:pPr>
      <w:r w:rsidRPr="002606EC">
        <w:rPr>
          <w:rFonts w:ascii="Times New Roman" w:hAnsi="Times New Roman" w:cs="Times New Roman"/>
          <w:b/>
          <w:sz w:val="18"/>
          <w:szCs w:val="18"/>
        </w:rPr>
        <w:t xml:space="preserve">в том числе особенности выполнения административных процедур </w:t>
      </w:r>
    </w:p>
    <w:p w:rsidR="002606EC" w:rsidRPr="002606EC" w:rsidRDefault="002606EC" w:rsidP="002606EC">
      <w:pPr>
        <w:widowControl w:val="0"/>
        <w:tabs>
          <w:tab w:val="left" w:pos="567"/>
        </w:tabs>
        <w:spacing w:after="0" w:line="240" w:lineRule="auto"/>
        <w:ind w:left="-284" w:firstLine="709"/>
        <w:contextualSpacing/>
        <w:jc w:val="center"/>
        <w:rPr>
          <w:rFonts w:ascii="Times New Roman" w:hAnsi="Times New Roman" w:cs="Times New Roman"/>
          <w:b/>
          <w:sz w:val="18"/>
          <w:szCs w:val="18"/>
        </w:rPr>
      </w:pPr>
      <w:r w:rsidRPr="002606EC">
        <w:rPr>
          <w:rFonts w:ascii="Times New Roman" w:hAnsi="Times New Roman" w:cs="Times New Roman"/>
          <w:b/>
          <w:sz w:val="18"/>
          <w:szCs w:val="18"/>
        </w:rPr>
        <w:t>в электронной форме, а также особенности выполнения административных процедур в многофункциональных центрах</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bCs/>
          <w:sz w:val="18"/>
          <w:szCs w:val="18"/>
        </w:rPr>
      </w:pPr>
      <w:r w:rsidRPr="002606EC">
        <w:rPr>
          <w:rFonts w:ascii="Times New Roman" w:hAnsi="Times New Roman" w:cs="Times New Roman"/>
          <w:b/>
          <w:bCs/>
          <w:sz w:val="18"/>
          <w:szCs w:val="18"/>
        </w:rPr>
        <w:t>Исчерпывающий перечень административных процедур</w:t>
      </w:r>
    </w:p>
    <w:p w:rsidR="002606EC" w:rsidRPr="002606EC" w:rsidRDefault="002606EC" w:rsidP="002606EC">
      <w:pPr>
        <w:tabs>
          <w:tab w:val="left" w:pos="1418"/>
          <w:tab w:val="left" w:pos="2127"/>
        </w:tabs>
        <w:spacing w:after="0" w:line="240" w:lineRule="auto"/>
        <w:ind w:left="-284" w:firstLine="709"/>
        <w:contextualSpacing/>
        <w:jc w:val="both"/>
        <w:rPr>
          <w:rFonts w:ascii="Times New Roman" w:hAnsi="Times New Roman" w:cs="Times New Roman"/>
          <w:color w:val="000000" w:themeColor="text1"/>
          <w:sz w:val="18"/>
          <w:szCs w:val="18"/>
        </w:rPr>
      </w:pPr>
      <w:r w:rsidRPr="002606EC">
        <w:rPr>
          <w:rFonts w:ascii="Times New Roman" w:hAnsi="Times New Roman" w:cs="Times New Roman"/>
          <w:sz w:val="18"/>
          <w:szCs w:val="18"/>
        </w:rPr>
        <w:t xml:space="preserve">3.1. </w:t>
      </w:r>
      <w:r w:rsidRPr="002606EC">
        <w:rPr>
          <w:rFonts w:ascii="Times New Roman" w:hAnsi="Times New Roman" w:cs="Times New Roman"/>
          <w:color w:val="000000" w:themeColor="text1"/>
          <w:sz w:val="18"/>
          <w:szCs w:val="18"/>
        </w:rPr>
        <w:t>Предоставление муниципальной услуги включает в себя следующие административные процедуры:</w:t>
      </w:r>
    </w:p>
    <w:p w:rsidR="002606EC" w:rsidRPr="002606EC" w:rsidRDefault="002606EC" w:rsidP="002606EC">
      <w:pPr>
        <w:tabs>
          <w:tab w:val="left" w:pos="1418"/>
          <w:tab w:val="left" w:pos="2127"/>
        </w:tabs>
        <w:spacing w:after="0" w:line="240" w:lineRule="auto"/>
        <w:ind w:left="-284" w:firstLine="709"/>
        <w:contextualSpacing/>
        <w:jc w:val="both"/>
        <w:rPr>
          <w:rFonts w:ascii="Times New Roman" w:hAnsi="Times New Roman" w:cs="Times New Roman"/>
          <w:color w:val="000000" w:themeColor="text1"/>
          <w:sz w:val="18"/>
          <w:szCs w:val="18"/>
        </w:rPr>
      </w:pPr>
      <w:r w:rsidRPr="002606EC">
        <w:rPr>
          <w:rFonts w:ascii="Times New Roman" w:hAnsi="Times New Roman" w:cs="Times New Roman"/>
          <w:sz w:val="18"/>
          <w:szCs w:val="18"/>
        </w:rPr>
        <w:t>прием (получение) и регистрация заявления и документов (информации), необходимых для предоставления муниципальной услуги</w:t>
      </w:r>
      <w:r w:rsidRPr="002606EC">
        <w:rPr>
          <w:rFonts w:ascii="Times New Roman" w:hAnsi="Times New Roman" w:cs="Times New Roman"/>
          <w:color w:val="000000" w:themeColor="text1"/>
          <w:sz w:val="18"/>
          <w:szCs w:val="18"/>
        </w:rPr>
        <w:t>;</w:t>
      </w:r>
    </w:p>
    <w:p w:rsidR="002606EC" w:rsidRPr="002606EC" w:rsidRDefault="002606EC" w:rsidP="002606EC">
      <w:pPr>
        <w:tabs>
          <w:tab w:val="left" w:pos="1418"/>
          <w:tab w:val="left" w:pos="2127"/>
        </w:tabs>
        <w:spacing w:after="0" w:line="240" w:lineRule="auto"/>
        <w:ind w:left="-284" w:firstLine="709"/>
        <w:contextualSpacing/>
        <w:jc w:val="both"/>
        <w:rPr>
          <w:rFonts w:ascii="Times New Roman" w:hAnsi="Times New Roman" w:cs="Times New Roman"/>
          <w:color w:val="000000" w:themeColor="text1"/>
          <w:sz w:val="18"/>
          <w:szCs w:val="18"/>
        </w:rPr>
      </w:pPr>
      <w:r w:rsidRPr="002606EC">
        <w:rPr>
          <w:rFonts w:ascii="Times New Roman" w:hAnsi="Times New Roman" w:cs="Times New Roman"/>
          <w:color w:val="000000" w:themeColor="text1"/>
          <w:sz w:val="18"/>
          <w:szCs w:val="18"/>
        </w:rPr>
        <w:t>формирование и направление межведомственных запросов;</w:t>
      </w:r>
    </w:p>
    <w:p w:rsidR="002606EC" w:rsidRPr="002606EC" w:rsidRDefault="002606EC" w:rsidP="002606EC">
      <w:pPr>
        <w:tabs>
          <w:tab w:val="left" w:pos="1418"/>
          <w:tab w:val="left" w:pos="2127"/>
        </w:tabs>
        <w:spacing w:after="0" w:line="240" w:lineRule="auto"/>
        <w:ind w:left="-284" w:firstLine="709"/>
        <w:contextualSpacing/>
        <w:jc w:val="both"/>
        <w:rPr>
          <w:rFonts w:ascii="Times New Roman" w:hAnsi="Times New Roman" w:cs="Times New Roman"/>
          <w:color w:val="000000" w:themeColor="text1"/>
          <w:sz w:val="18"/>
          <w:szCs w:val="18"/>
        </w:rPr>
      </w:pPr>
      <w:r w:rsidRPr="002606EC">
        <w:rPr>
          <w:rFonts w:ascii="Times New Roman" w:hAnsi="Times New Roman" w:cs="Times New Roman"/>
          <w:color w:val="000000" w:themeColor="text1"/>
          <w:sz w:val="18"/>
          <w:szCs w:val="18"/>
        </w:rPr>
        <w:t>организация и проведение заседания Межведомственной комиссии;</w:t>
      </w:r>
    </w:p>
    <w:p w:rsidR="002606EC" w:rsidRPr="002606EC" w:rsidRDefault="002606EC" w:rsidP="002606EC">
      <w:pPr>
        <w:tabs>
          <w:tab w:val="left" w:pos="1418"/>
          <w:tab w:val="left" w:pos="2127"/>
        </w:tabs>
        <w:spacing w:after="0" w:line="240" w:lineRule="auto"/>
        <w:ind w:left="-284" w:firstLine="709"/>
        <w:contextualSpacing/>
        <w:jc w:val="both"/>
        <w:rPr>
          <w:rFonts w:ascii="Times New Roman" w:hAnsi="Times New Roman" w:cs="Times New Roman"/>
          <w:color w:val="000000" w:themeColor="text1"/>
          <w:sz w:val="18"/>
          <w:szCs w:val="18"/>
        </w:rPr>
      </w:pPr>
      <w:r w:rsidRPr="002606EC">
        <w:rPr>
          <w:rFonts w:ascii="Times New Roman" w:hAnsi="Times New Roman" w:cs="Times New Roman"/>
          <w:color w:val="000000" w:themeColor="text1"/>
          <w:sz w:val="18"/>
          <w:szCs w:val="18"/>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color w:val="000000" w:themeColor="text1"/>
          <w:sz w:val="18"/>
          <w:szCs w:val="18"/>
        </w:rPr>
      </w:pPr>
      <w:r w:rsidRPr="002606EC">
        <w:rPr>
          <w:rFonts w:ascii="Times New Roman" w:hAnsi="Times New Roman" w:cs="Times New Roman"/>
          <w:sz w:val="18"/>
          <w:szCs w:val="18"/>
        </w:rPr>
        <w:t>направление заявителю результата муниципальной услуги</w:t>
      </w:r>
      <w:r w:rsidRPr="002606EC">
        <w:rPr>
          <w:rFonts w:ascii="Times New Roman" w:hAnsi="Times New Roman" w:cs="Times New Roman"/>
          <w:color w:val="000000" w:themeColor="text1"/>
          <w:sz w:val="18"/>
          <w:szCs w:val="18"/>
        </w:rPr>
        <w:t>.</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color w:val="000000" w:themeColor="text1"/>
          <w:sz w:val="18"/>
          <w:szCs w:val="18"/>
        </w:rPr>
      </w:pPr>
      <w:r w:rsidRPr="002606EC">
        <w:rPr>
          <w:rFonts w:ascii="Times New Roman" w:hAnsi="Times New Roman" w:cs="Times New Roman"/>
          <w:color w:val="000000" w:themeColor="text1"/>
          <w:sz w:val="18"/>
          <w:szCs w:val="18"/>
        </w:rPr>
        <w:t>Описание административных процедур приведено в Приложен</w:t>
      </w:r>
      <w:r w:rsidR="00D224D4">
        <w:rPr>
          <w:rFonts w:ascii="Times New Roman" w:hAnsi="Times New Roman" w:cs="Times New Roman"/>
          <w:color w:val="000000" w:themeColor="text1"/>
          <w:sz w:val="18"/>
          <w:szCs w:val="18"/>
        </w:rPr>
        <w:t xml:space="preserve">ии № 3 </w:t>
      </w:r>
      <w:r w:rsidRPr="002606EC">
        <w:rPr>
          <w:rFonts w:ascii="Times New Roman" w:hAnsi="Times New Roman" w:cs="Times New Roman"/>
          <w:color w:val="000000" w:themeColor="text1"/>
          <w:sz w:val="18"/>
          <w:szCs w:val="18"/>
        </w:rPr>
        <w:t xml:space="preserve">  к административному регламенту.</w:t>
      </w:r>
    </w:p>
    <w:p w:rsidR="002606EC" w:rsidRPr="002606EC" w:rsidRDefault="002606EC" w:rsidP="002606EC">
      <w:pPr>
        <w:tabs>
          <w:tab w:val="left" w:pos="1418"/>
          <w:tab w:val="left" w:pos="2127"/>
        </w:tabs>
        <w:spacing w:after="0" w:line="240" w:lineRule="auto"/>
        <w:ind w:left="-284" w:firstLine="709"/>
        <w:contextualSpacing/>
        <w:jc w:val="center"/>
        <w:rPr>
          <w:rFonts w:ascii="Times New Roman" w:hAnsi="Times New Roman" w:cs="Times New Roman"/>
          <w:b/>
          <w:color w:val="000000" w:themeColor="text1"/>
          <w:sz w:val="18"/>
          <w:szCs w:val="18"/>
        </w:rPr>
      </w:pP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sz w:val="18"/>
          <w:szCs w:val="18"/>
        </w:rPr>
      </w:pPr>
      <w:r w:rsidRPr="002606EC">
        <w:rPr>
          <w:rFonts w:ascii="Times New Roman" w:hAnsi="Times New Roman" w:cs="Times New Roman"/>
          <w:b/>
          <w:sz w:val="18"/>
          <w:szCs w:val="18"/>
        </w:rPr>
        <w:t>Перечень административных процедур (действий) при предоставлении муниципальной услуги (услуг) в электронной форме</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3.2. Особенности предоставления услуги в электронной форме.</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3.2.1. При предоставлении муниципальной услуги в электронной форме заявителю обеспечиваются:</w:t>
      </w:r>
    </w:p>
    <w:p w:rsidR="002606EC" w:rsidRPr="002606EC" w:rsidRDefault="002606EC" w:rsidP="00D54DD8">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lastRenderedPageBreak/>
        <w:t>получение информации о порядке и сроках пред</w:t>
      </w:r>
      <w:r w:rsidR="00D54DD8">
        <w:rPr>
          <w:rFonts w:ascii="Times New Roman" w:hAnsi="Times New Roman" w:cs="Times New Roman"/>
          <w:sz w:val="18"/>
          <w:szCs w:val="18"/>
        </w:rPr>
        <w:t xml:space="preserve">оставления муниципальной </w:t>
      </w:r>
      <w:proofErr w:type="spellStart"/>
      <w:r w:rsidR="00D54DD8">
        <w:rPr>
          <w:rFonts w:ascii="Times New Roman" w:hAnsi="Times New Roman" w:cs="Times New Roman"/>
          <w:sz w:val="18"/>
          <w:szCs w:val="18"/>
        </w:rPr>
        <w:t>услуги</w:t>
      </w:r>
      <w:r w:rsidRPr="002606EC">
        <w:rPr>
          <w:rFonts w:ascii="Times New Roman" w:hAnsi="Times New Roman" w:cs="Times New Roman"/>
          <w:sz w:val="18"/>
          <w:szCs w:val="18"/>
        </w:rPr>
        <w:t>запись</w:t>
      </w:r>
      <w:proofErr w:type="spellEnd"/>
      <w:r w:rsidRPr="002606EC">
        <w:rPr>
          <w:rFonts w:ascii="Times New Roman" w:hAnsi="Times New Roman" w:cs="Times New Roman"/>
          <w:sz w:val="18"/>
          <w:szCs w:val="18"/>
        </w:rPr>
        <w:t xml:space="preserve">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формирование запроса;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получение результата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получение сведений о ходе выполнения запроса;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осуществление оценки качества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3.2.2. Запись на прием в Администрацию (Уполномоченный орган) или многофункциональный центр для подачи запроса. </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color w:val="000000"/>
          <w:sz w:val="18"/>
          <w:szCs w:val="18"/>
        </w:rPr>
      </w:pPr>
      <w:r w:rsidRPr="002606EC">
        <w:rPr>
          <w:rFonts w:ascii="Times New Roman" w:hAnsi="Times New Roman" w:cs="Times New Roman"/>
          <w:sz w:val="18"/>
          <w:szCs w:val="18"/>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2606EC">
        <w:rPr>
          <w:rFonts w:ascii="Times New Roman" w:hAnsi="Times New Roman" w:cs="Times New Roman"/>
          <w:color w:val="000000"/>
          <w:sz w:val="18"/>
          <w:szCs w:val="18"/>
        </w:rPr>
        <w:t>прохождения идентификац</w:t>
      </w:r>
      <w:proofErr w:type="gramStart"/>
      <w:r w:rsidRPr="002606EC">
        <w:rPr>
          <w:rFonts w:ascii="Times New Roman" w:hAnsi="Times New Roman" w:cs="Times New Roman"/>
          <w:color w:val="000000"/>
          <w:sz w:val="18"/>
          <w:szCs w:val="18"/>
        </w:rPr>
        <w:t>ии и ау</w:t>
      </w:r>
      <w:proofErr w:type="gramEnd"/>
      <w:r w:rsidRPr="002606EC">
        <w:rPr>
          <w:rFonts w:ascii="Times New Roman" w:hAnsi="Times New Roman" w:cs="Times New Roman"/>
          <w:color w:val="000000"/>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color w:val="000000"/>
          <w:sz w:val="18"/>
          <w:szCs w:val="18"/>
        </w:rPr>
      </w:pPr>
      <w:r w:rsidRPr="002606EC">
        <w:rPr>
          <w:rFonts w:ascii="Times New Roman" w:hAnsi="Times New Roman" w:cs="Times New Roman"/>
          <w:color w:val="000000"/>
          <w:sz w:val="18"/>
          <w:szCs w:val="18"/>
        </w:rPr>
        <w:t>3.2.3. Формирование запроса.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На РПГУ размещаются образцы заполнения электронной формы запроса.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color w:val="000000"/>
          <w:sz w:val="18"/>
          <w:szCs w:val="18"/>
        </w:rPr>
      </w:pPr>
      <w:r w:rsidRPr="002606EC">
        <w:rPr>
          <w:rFonts w:ascii="Times New Roman" w:hAnsi="Times New Roman" w:cs="Times New Roman"/>
          <w:color w:val="000000"/>
          <w:sz w:val="18"/>
          <w:szCs w:val="18"/>
        </w:rPr>
        <w:t>При формировании запроса заявителю обеспечивается: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color w:val="000000"/>
          <w:sz w:val="18"/>
          <w:szCs w:val="18"/>
        </w:rPr>
      </w:pPr>
      <w:r w:rsidRPr="002606EC">
        <w:rPr>
          <w:rFonts w:ascii="Times New Roman" w:hAnsi="Times New Roman" w:cs="Times New Roman"/>
          <w:color w:val="000000"/>
          <w:sz w:val="18"/>
          <w:szCs w:val="1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color w:val="000000"/>
          <w:sz w:val="18"/>
          <w:szCs w:val="18"/>
        </w:rPr>
      </w:pPr>
      <w:r w:rsidRPr="002606EC">
        <w:rPr>
          <w:rFonts w:ascii="Times New Roman" w:hAnsi="Times New Roman" w:cs="Times New Roman"/>
          <w:color w:val="000000"/>
          <w:sz w:val="18"/>
          <w:szCs w:val="1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color w:val="000000"/>
          <w:sz w:val="18"/>
          <w:szCs w:val="18"/>
        </w:rPr>
      </w:pPr>
      <w:r w:rsidRPr="002606EC">
        <w:rPr>
          <w:rFonts w:ascii="Times New Roman" w:hAnsi="Times New Roman" w:cs="Times New Roman"/>
          <w:color w:val="000000"/>
          <w:sz w:val="18"/>
          <w:szCs w:val="18"/>
        </w:rPr>
        <w:t>в) возможность печати на бумажном носителе копии электронной формы запроса;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color w:val="000000"/>
          <w:sz w:val="18"/>
          <w:szCs w:val="18"/>
        </w:rPr>
      </w:pPr>
      <w:r w:rsidRPr="002606EC">
        <w:rPr>
          <w:rFonts w:ascii="Times New Roman" w:hAnsi="Times New Roman" w:cs="Times New Roman"/>
          <w:color w:val="000000"/>
          <w:sz w:val="18"/>
          <w:szCs w:val="1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color w:val="000000"/>
          <w:sz w:val="18"/>
          <w:szCs w:val="18"/>
        </w:rPr>
      </w:pPr>
      <w:proofErr w:type="gramStart"/>
      <w:r w:rsidRPr="002606EC">
        <w:rPr>
          <w:rFonts w:ascii="Times New Roman" w:hAnsi="Times New Roman" w:cs="Times New Roman"/>
          <w:color w:val="000000"/>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2606EC">
        <w:rPr>
          <w:rFonts w:ascii="Times New Roman" w:hAnsi="Times New Roman" w:cs="Times New Roman"/>
          <w:color w:val="000000"/>
          <w:sz w:val="18"/>
          <w:szCs w:val="18"/>
        </w:rPr>
        <w:t xml:space="preserve"> и аутентификации;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color w:val="000000"/>
          <w:sz w:val="18"/>
          <w:szCs w:val="18"/>
        </w:rPr>
      </w:pPr>
      <w:r w:rsidRPr="002606EC">
        <w:rPr>
          <w:rFonts w:ascii="Times New Roman" w:hAnsi="Times New Roman" w:cs="Times New Roman"/>
          <w:color w:val="000000"/>
          <w:sz w:val="18"/>
          <w:szCs w:val="18"/>
        </w:rPr>
        <w:t xml:space="preserve">е) возможность вернуться на любой из этапов заполнения электронной формы запроса без </w:t>
      </w:r>
      <w:proofErr w:type="gramStart"/>
      <w:r w:rsidRPr="002606EC">
        <w:rPr>
          <w:rFonts w:ascii="Times New Roman" w:hAnsi="Times New Roman" w:cs="Times New Roman"/>
          <w:color w:val="000000"/>
          <w:sz w:val="18"/>
          <w:szCs w:val="18"/>
        </w:rPr>
        <w:t>потери</w:t>
      </w:r>
      <w:proofErr w:type="gramEnd"/>
      <w:r w:rsidRPr="002606EC">
        <w:rPr>
          <w:rFonts w:ascii="Times New Roman" w:hAnsi="Times New Roman" w:cs="Times New Roman"/>
          <w:color w:val="000000"/>
          <w:sz w:val="18"/>
          <w:szCs w:val="18"/>
        </w:rPr>
        <w:t xml:space="preserve"> ранее введенной информации;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color w:val="000000"/>
          <w:sz w:val="18"/>
          <w:szCs w:val="18"/>
        </w:rPr>
      </w:pPr>
      <w:r w:rsidRPr="002606EC">
        <w:rPr>
          <w:rFonts w:ascii="Times New Roman" w:hAnsi="Times New Roman" w:cs="Times New Roman"/>
          <w:color w:val="000000"/>
          <w:sz w:val="18"/>
          <w:szCs w:val="1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Сформированный и подписанный </w:t>
      </w:r>
      <w:proofErr w:type="gramStart"/>
      <w:r w:rsidRPr="002606EC">
        <w:rPr>
          <w:rFonts w:ascii="Times New Roman" w:hAnsi="Times New Roman" w:cs="Times New Roman"/>
          <w:sz w:val="18"/>
          <w:szCs w:val="18"/>
        </w:rPr>
        <w:t>запрос</w:t>
      </w:r>
      <w:proofErr w:type="gramEnd"/>
      <w:r w:rsidRPr="002606EC">
        <w:rPr>
          <w:rFonts w:ascii="Times New Roman" w:hAnsi="Times New Roman" w:cs="Times New Roman"/>
          <w:sz w:val="18"/>
          <w:szCs w:val="1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pacing w:val="-6"/>
          <w:sz w:val="18"/>
          <w:szCs w:val="18"/>
        </w:rPr>
        <w:t xml:space="preserve">3.2.4. </w:t>
      </w:r>
      <w:r w:rsidRPr="002606EC">
        <w:rPr>
          <w:rFonts w:ascii="Times New Roman" w:hAnsi="Times New Roman" w:cs="Times New Roman"/>
          <w:sz w:val="18"/>
          <w:szCs w:val="18"/>
        </w:rPr>
        <w:t>Администрация (Уполномоченный орган) обеспечивает:</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а) прием документов, необходимых для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Предоставление муниципальной услуги начинается со дня направления заявителю электронного сообщения о поступлении запроса. </w:t>
      </w:r>
    </w:p>
    <w:p w:rsidR="002606EC" w:rsidRPr="002606EC" w:rsidRDefault="002606EC" w:rsidP="002606EC">
      <w:pPr>
        <w:autoSpaceDE w:val="0"/>
        <w:autoSpaceDN w:val="0"/>
        <w:adjustRightInd w:val="0"/>
        <w:spacing w:after="0" w:line="240" w:lineRule="auto"/>
        <w:ind w:left="-284" w:firstLine="709"/>
        <w:jc w:val="both"/>
        <w:rPr>
          <w:rFonts w:ascii="Times New Roman" w:eastAsia="Calibri" w:hAnsi="Times New Roman" w:cs="Times New Roman"/>
          <w:color w:val="000000"/>
          <w:spacing w:val="-6"/>
          <w:sz w:val="18"/>
          <w:szCs w:val="18"/>
        </w:rPr>
      </w:pPr>
      <w:r w:rsidRPr="002606EC">
        <w:rPr>
          <w:rFonts w:ascii="Times New Roman" w:eastAsia="Calibri" w:hAnsi="Times New Roman" w:cs="Times New Roman"/>
          <w:color w:val="000000"/>
          <w:sz w:val="18"/>
          <w:szCs w:val="18"/>
        </w:rPr>
        <w:t xml:space="preserve">3.2.5. </w:t>
      </w:r>
      <w:r w:rsidRPr="002606EC">
        <w:rPr>
          <w:rFonts w:ascii="Times New Roman" w:eastAsia="Calibri" w:hAnsi="Times New Roman" w:cs="Times New Roman"/>
          <w:color w:val="000000"/>
          <w:spacing w:val="-6"/>
          <w:sz w:val="18"/>
          <w:szCs w:val="18"/>
        </w:rPr>
        <w:t xml:space="preserve">Электронное заявление становится доступным для </w:t>
      </w:r>
      <w:r w:rsidRPr="002606EC">
        <w:rPr>
          <w:rFonts w:ascii="Times New Roman" w:eastAsia="Calibri" w:hAnsi="Times New Roman" w:cs="Times New Roman"/>
          <w:color w:val="000000"/>
          <w:sz w:val="18"/>
          <w:szCs w:val="1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2606EC">
        <w:rPr>
          <w:rFonts w:ascii="Times New Roman" w:eastAsia="Calibri" w:hAnsi="Times New Roman" w:cs="Times New Roman"/>
          <w:color w:val="000000"/>
          <w:spacing w:val="-6"/>
          <w:sz w:val="18"/>
          <w:szCs w:val="18"/>
        </w:rPr>
        <w:t xml:space="preserve">                                          в СМЭВ.</w:t>
      </w:r>
    </w:p>
    <w:p w:rsidR="002606EC" w:rsidRPr="002606EC" w:rsidRDefault="002606EC" w:rsidP="002606EC">
      <w:pPr>
        <w:spacing w:after="0" w:line="240" w:lineRule="auto"/>
        <w:ind w:left="-284" w:firstLine="709"/>
        <w:jc w:val="both"/>
        <w:rPr>
          <w:rFonts w:ascii="Times New Roman" w:eastAsia="Calibri" w:hAnsi="Times New Roman" w:cs="Times New Roman"/>
          <w:color w:val="000000"/>
          <w:sz w:val="18"/>
          <w:szCs w:val="18"/>
        </w:rPr>
      </w:pPr>
      <w:r w:rsidRPr="002606EC">
        <w:rPr>
          <w:rFonts w:ascii="Times New Roman" w:eastAsia="Calibri" w:hAnsi="Times New Roman" w:cs="Times New Roman"/>
          <w:color w:val="000000"/>
          <w:sz w:val="18"/>
          <w:szCs w:val="18"/>
        </w:rPr>
        <w:t>Ответственный специалист:</w:t>
      </w:r>
    </w:p>
    <w:p w:rsidR="002606EC" w:rsidRPr="002606EC" w:rsidRDefault="002606EC" w:rsidP="002606EC">
      <w:pPr>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проверяет наличие электронных заявлений, поступивших с РПГУ,                      с периодом не реже двух раз в день;</w:t>
      </w:r>
    </w:p>
    <w:p w:rsidR="002606EC" w:rsidRPr="002606EC" w:rsidRDefault="002606EC" w:rsidP="002606EC">
      <w:pPr>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изучает поступившие заявления и приложенные образы документов (документы);</w:t>
      </w:r>
    </w:p>
    <w:p w:rsidR="002606EC" w:rsidRPr="002606EC" w:rsidRDefault="002606EC" w:rsidP="002606EC">
      <w:pPr>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производит действия в соответствии с пунктом 3.2.7 настоящего Административного регламента.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3.2.6. Заявителю в качестве результата предоставления муниципальной услуги обеспечивается по его выбору возможность получения: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б) документа на бумажном носителе в многофункциональном центре.</w:t>
      </w:r>
    </w:p>
    <w:p w:rsidR="002606EC" w:rsidRPr="002606EC" w:rsidRDefault="002606EC" w:rsidP="002606EC">
      <w:pPr>
        <w:spacing w:after="0" w:line="240" w:lineRule="auto"/>
        <w:ind w:left="-284" w:firstLine="709"/>
        <w:jc w:val="both"/>
        <w:rPr>
          <w:rFonts w:ascii="Times New Roman" w:eastAsia="Times New Roman" w:hAnsi="Times New Roman" w:cs="Times New Roman"/>
          <w:spacing w:val="-6"/>
          <w:sz w:val="18"/>
          <w:szCs w:val="18"/>
          <w:lang w:eastAsia="ru-RU"/>
        </w:rPr>
      </w:pPr>
      <w:r w:rsidRPr="002606EC">
        <w:rPr>
          <w:rFonts w:ascii="Times New Roman" w:hAnsi="Times New Roman" w:cs="Times New Roman"/>
          <w:sz w:val="18"/>
          <w:szCs w:val="18"/>
        </w:rPr>
        <w:lastRenderedPageBreak/>
        <w:t xml:space="preserve">3.2.7. </w:t>
      </w:r>
      <w:r w:rsidRPr="002606EC">
        <w:rPr>
          <w:rFonts w:ascii="Times New Roman" w:eastAsia="Times New Roman" w:hAnsi="Times New Roman" w:cs="Times New Roman"/>
          <w:sz w:val="18"/>
          <w:szCs w:val="1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2606EC">
        <w:rPr>
          <w:rFonts w:ascii="Times New Roman" w:eastAsia="Times New Roman" w:hAnsi="Times New Roman" w:cs="Times New Roman"/>
          <w:color w:val="000000"/>
          <w:sz w:val="18"/>
          <w:szCs w:val="18"/>
          <w:lang w:eastAsia="ru-RU"/>
        </w:rPr>
        <w:t>РПГУ</w:t>
      </w:r>
      <w:r w:rsidRPr="002606EC">
        <w:rPr>
          <w:rFonts w:ascii="Times New Roman" w:eastAsia="Times New Roman" w:hAnsi="Times New Roman" w:cs="Times New Roman"/>
          <w:sz w:val="18"/>
          <w:szCs w:val="18"/>
          <w:lang w:eastAsia="ru-RU"/>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2606EC">
        <w:rPr>
          <w:rFonts w:ascii="Times New Roman" w:eastAsia="Times New Roman" w:hAnsi="Times New Roman" w:cs="Times New Roman"/>
          <w:spacing w:val="-6"/>
          <w:sz w:val="18"/>
          <w:szCs w:val="18"/>
          <w:lang w:eastAsia="ru-RU"/>
        </w:rPr>
        <w:t>время.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При предоставлении услуги в электронной форме заявителю направляется: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 уведомление о результатах рассмотрения документов, необходимых для предоставления муниципальной услуги, со</w:t>
      </w:r>
      <w:r w:rsidR="00D224D4">
        <w:rPr>
          <w:rFonts w:ascii="Times New Roman" w:hAnsi="Times New Roman" w:cs="Times New Roman"/>
          <w:sz w:val="18"/>
          <w:szCs w:val="18"/>
        </w:rPr>
        <w:t xml:space="preserve">держащее сведения   </w:t>
      </w:r>
      <w:r w:rsidRPr="002606EC">
        <w:rPr>
          <w:rFonts w:ascii="Times New Roman" w:hAnsi="Times New Roman" w:cs="Times New Roman"/>
          <w:sz w:val="18"/>
          <w:szCs w:val="18"/>
        </w:rPr>
        <w:t xml:space="preserve">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3.2.8. </w:t>
      </w:r>
      <w:proofErr w:type="gramStart"/>
      <w:r w:rsidRPr="002606EC">
        <w:rPr>
          <w:rFonts w:ascii="Times New Roman" w:hAnsi="Times New Roman" w:cs="Times New Roman"/>
          <w:sz w:val="18"/>
          <w:szCs w:val="18"/>
        </w:rPr>
        <w:t>Оценка качества предоставления у</w:t>
      </w:r>
      <w:r w:rsidR="00D224D4">
        <w:rPr>
          <w:rFonts w:ascii="Times New Roman" w:hAnsi="Times New Roman" w:cs="Times New Roman"/>
          <w:sz w:val="18"/>
          <w:szCs w:val="18"/>
        </w:rPr>
        <w:t xml:space="preserve">слуги осуществляется       </w:t>
      </w:r>
      <w:r w:rsidRPr="002606EC">
        <w:rPr>
          <w:rFonts w:ascii="Times New Roman" w:hAnsi="Times New Roman" w:cs="Times New Roman"/>
          <w:sz w:val="18"/>
          <w:szCs w:val="18"/>
        </w:rPr>
        <w:t xml:space="preserve">     в соответствии с </w:t>
      </w:r>
      <w:hyperlink r:id="rId14" w:history="1">
        <w:r w:rsidRPr="002606EC">
          <w:rPr>
            <w:rFonts w:ascii="Times New Roman" w:hAnsi="Times New Roman" w:cs="Times New Roman"/>
            <w:sz w:val="18"/>
            <w:szCs w:val="18"/>
          </w:rPr>
          <w:t>Правилами</w:t>
        </w:r>
      </w:hyperlink>
      <w:r w:rsidRPr="002606EC">
        <w:rPr>
          <w:rFonts w:ascii="Times New Roman" w:hAnsi="Times New Roman" w:cs="Times New Roman"/>
          <w:sz w:val="18"/>
          <w:szCs w:val="1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2606EC">
        <w:rPr>
          <w:rFonts w:ascii="Times New Roman" w:hAnsi="Times New Roman" w:cs="Times New Roman"/>
          <w:sz w:val="18"/>
          <w:szCs w:val="18"/>
        </w:rPr>
        <w:t xml:space="preserve"> № </w:t>
      </w:r>
      <w:proofErr w:type="gramStart"/>
      <w:r w:rsidRPr="002606EC">
        <w:rPr>
          <w:rFonts w:ascii="Times New Roman" w:hAnsi="Times New Roman" w:cs="Times New Roman"/>
          <w:sz w:val="18"/>
          <w:szCs w:val="1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3.2.9. </w:t>
      </w:r>
      <w:proofErr w:type="gramStart"/>
      <w:r w:rsidRPr="002606EC">
        <w:rPr>
          <w:rFonts w:ascii="Times New Roman" w:hAnsi="Times New Roman" w:cs="Times New Roman"/>
          <w:sz w:val="18"/>
          <w:szCs w:val="18"/>
        </w:rPr>
        <w:t>Заявителю обеспечивается возможность направлени</w:t>
      </w:r>
      <w:r w:rsidR="00D224D4">
        <w:rPr>
          <w:rFonts w:ascii="Times New Roman" w:hAnsi="Times New Roman" w:cs="Times New Roman"/>
          <w:sz w:val="18"/>
          <w:szCs w:val="18"/>
        </w:rPr>
        <w:t>я жалобы</w:t>
      </w:r>
      <w:r w:rsidRPr="002606EC">
        <w:rPr>
          <w:rFonts w:ascii="Times New Roman" w:hAnsi="Times New Roman" w:cs="Times New Roman"/>
          <w:sz w:val="18"/>
          <w:szCs w:val="18"/>
        </w:rPr>
        <w:t xml:space="preserve">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2606EC">
          <w:rPr>
            <w:rFonts w:ascii="Times New Roman" w:hAnsi="Times New Roman" w:cs="Times New Roman"/>
            <w:sz w:val="18"/>
            <w:szCs w:val="18"/>
          </w:rPr>
          <w:t>статьей 11.2</w:t>
        </w:r>
      </w:hyperlink>
      <w:r w:rsidRPr="002606EC">
        <w:rPr>
          <w:rFonts w:ascii="Times New Roman" w:hAnsi="Times New Roman" w:cs="Times New Roman"/>
          <w:sz w:val="18"/>
          <w:szCs w:val="18"/>
        </w:rPr>
        <w:t xml:space="preserve"> Федерального закона № 210-ФЗ и в порядке, установленном </w:t>
      </w:r>
      <w:hyperlink r:id="rId16" w:history="1">
        <w:r w:rsidRPr="002606EC">
          <w:rPr>
            <w:rFonts w:ascii="Times New Roman" w:hAnsi="Times New Roman" w:cs="Times New Roman"/>
            <w:sz w:val="18"/>
            <w:szCs w:val="18"/>
          </w:rPr>
          <w:t>постановлением</w:t>
        </w:r>
      </w:hyperlink>
      <w:r w:rsidRPr="002606EC">
        <w:rPr>
          <w:rFonts w:ascii="Times New Roman" w:hAnsi="Times New Roman" w:cs="Times New Roman"/>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2606EC">
        <w:rPr>
          <w:rFonts w:ascii="Times New Roman" w:hAnsi="Times New Roman" w:cs="Times New Roman"/>
          <w:sz w:val="18"/>
          <w:szCs w:val="18"/>
        </w:rPr>
        <w:t xml:space="preserve"> государственных и муниципальных услуг».</w:t>
      </w:r>
    </w:p>
    <w:p w:rsidR="002606EC" w:rsidRPr="002606EC" w:rsidRDefault="002606EC" w:rsidP="002606EC">
      <w:pPr>
        <w:spacing w:after="0" w:line="240" w:lineRule="auto"/>
        <w:ind w:left="-284" w:firstLine="709"/>
        <w:jc w:val="center"/>
        <w:rPr>
          <w:rFonts w:ascii="Times New Roman" w:hAnsi="Times New Roman" w:cs="Times New Roman"/>
          <w:b/>
          <w:bCs/>
          <w:sz w:val="18"/>
          <w:szCs w:val="18"/>
        </w:rPr>
      </w:pPr>
    </w:p>
    <w:p w:rsidR="002606EC" w:rsidRPr="002606EC" w:rsidRDefault="002606EC" w:rsidP="002606EC">
      <w:pPr>
        <w:spacing w:after="0" w:line="240" w:lineRule="auto"/>
        <w:ind w:left="-284" w:firstLine="709"/>
        <w:jc w:val="center"/>
        <w:rPr>
          <w:rFonts w:ascii="Times New Roman" w:hAnsi="Times New Roman" w:cs="Times New Roman"/>
          <w:b/>
          <w:bCs/>
          <w:sz w:val="18"/>
          <w:szCs w:val="18"/>
        </w:rPr>
      </w:pPr>
      <w:r w:rsidRPr="002606EC">
        <w:rPr>
          <w:rFonts w:ascii="Times New Roman" w:hAnsi="Times New Roman" w:cs="Times New Roman"/>
          <w:b/>
          <w:bCs/>
          <w:sz w:val="18"/>
          <w:szCs w:val="18"/>
        </w:rPr>
        <w:t xml:space="preserve">Порядок исправления допущенных опечаток и ошибок </w:t>
      </w:r>
    </w:p>
    <w:p w:rsidR="002606EC" w:rsidRPr="002606EC" w:rsidRDefault="002606EC" w:rsidP="002606EC">
      <w:pPr>
        <w:spacing w:after="0" w:line="240" w:lineRule="auto"/>
        <w:ind w:left="-284" w:firstLine="709"/>
        <w:jc w:val="center"/>
        <w:rPr>
          <w:rFonts w:ascii="Times New Roman" w:hAnsi="Times New Roman" w:cs="Times New Roman"/>
          <w:b/>
          <w:bCs/>
          <w:sz w:val="18"/>
          <w:szCs w:val="18"/>
        </w:rPr>
      </w:pPr>
      <w:r w:rsidRPr="002606EC">
        <w:rPr>
          <w:rFonts w:ascii="Times New Roman" w:hAnsi="Times New Roman" w:cs="Times New Roman"/>
          <w:b/>
          <w:bCs/>
          <w:sz w:val="18"/>
          <w:szCs w:val="18"/>
        </w:rPr>
        <w:t xml:space="preserve">в документах, выданных в результате предоставления муниципальной услуги </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 заявлении об исправлении опечаток и ошибок  в обязательном порядке указываются:</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1) наименование Администрации (Упо</w:t>
      </w:r>
      <w:r w:rsidR="00D224D4">
        <w:rPr>
          <w:rFonts w:ascii="Times New Roman" w:hAnsi="Times New Roman" w:cs="Times New Roman"/>
          <w:sz w:val="18"/>
          <w:szCs w:val="18"/>
        </w:rPr>
        <w:t xml:space="preserve">лномоченного органа),    </w:t>
      </w:r>
      <w:r w:rsidRPr="002606EC">
        <w:rPr>
          <w:rFonts w:ascii="Times New Roman" w:hAnsi="Times New Roman" w:cs="Times New Roman"/>
          <w:sz w:val="18"/>
          <w:szCs w:val="18"/>
        </w:rPr>
        <w:t xml:space="preserve">     в который подается заявление об исправление опечаток;</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 вид, дата, номер выдачи (регистра</w:t>
      </w:r>
      <w:r w:rsidR="00D54DD8">
        <w:rPr>
          <w:rFonts w:ascii="Times New Roman" w:hAnsi="Times New Roman" w:cs="Times New Roman"/>
          <w:sz w:val="18"/>
          <w:szCs w:val="18"/>
        </w:rPr>
        <w:t xml:space="preserve">ции) документа, выданного     </w:t>
      </w:r>
      <w:r w:rsidRPr="002606EC">
        <w:rPr>
          <w:rFonts w:ascii="Times New Roman" w:hAnsi="Times New Roman" w:cs="Times New Roman"/>
          <w:sz w:val="18"/>
          <w:szCs w:val="18"/>
        </w:rPr>
        <w:t xml:space="preserve">        в результате предоставления муниципальной услуги;</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606EC" w:rsidRPr="002606EC" w:rsidRDefault="002606EC" w:rsidP="002606EC">
      <w:pPr>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w:t>
      </w:r>
      <w:r w:rsidR="00D224D4">
        <w:rPr>
          <w:rFonts w:ascii="Times New Roman" w:hAnsi="Times New Roman" w:cs="Times New Roman"/>
          <w:sz w:val="18"/>
          <w:szCs w:val="18"/>
        </w:rPr>
        <w:t xml:space="preserve">адрес нахождения          </w:t>
      </w:r>
      <w:r w:rsidRPr="002606EC">
        <w:rPr>
          <w:rFonts w:ascii="Times New Roman" w:hAnsi="Times New Roman" w:cs="Times New Roman"/>
          <w:sz w:val="18"/>
          <w:szCs w:val="18"/>
        </w:rPr>
        <w:t xml:space="preserve">  (при наличии), адрес электронной почты (при наличии), номер контактного телефона;</w:t>
      </w:r>
      <w:proofErr w:type="gramEnd"/>
    </w:p>
    <w:p w:rsidR="002606EC" w:rsidRPr="002606EC" w:rsidRDefault="002606EC" w:rsidP="002606EC">
      <w:pPr>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6) реквизиты документ</w:t>
      </w:r>
      <w:proofErr w:type="gramStart"/>
      <w:r w:rsidRPr="002606EC">
        <w:rPr>
          <w:rFonts w:ascii="Times New Roman" w:hAnsi="Times New Roman" w:cs="Times New Roman"/>
          <w:sz w:val="18"/>
          <w:szCs w:val="18"/>
        </w:rPr>
        <w:t>а(</w:t>
      </w:r>
      <w:proofErr w:type="gramEnd"/>
      <w:r w:rsidRPr="002606EC">
        <w:rPr>
          <w:rFonts w:ascii="Times New Roman" w:hAnsi="Times New Roman" w:cs="Times New Roman"/>
          <w:sz w:val="18"/>
          <w:szCs w:val="18"/>
        </w:rPr>
        <w:t>-</w:t>
      </w:r>
      <w:proofErr w:type="spellStart"/>
      <w:r w:rsidRPr="002606EC">
        <w:rPr>
          <w:rFonts w:ascii="Times New Roman" w:hAnsi="Times New Roman" w:cs="Times New Roman"/>
          <w:sz w:val="18"/>
          <w:szCs w:val="18"/>
        </w:rPr>
        <w:t>ов</w:t>
      </w:r>
      <w:proofErr w:type="spellEnd"/>
      <w:r w:rsidRPr="002606EC">
        <w:rPr>
          <w:rFonts w:ascii="Times New Roman" w:hAnsi="Times New Roman" w:cs="Times New Roman"/>
          <w:sz w:val="18"/>
          <w:szCs w:val="18"/>
        </w:rPr>
        <w:t>), обосновывающе</w:t>
      </w:r>
      <w:r w:rsidR="00D224D4">
        <w:rPr>
          <w:rFonts w:ascii="Times New Roman" w:hAnsi="Times New Roman" w:cs="Times New Roman"/>
          <w:sz w:val="18"/>
          <w:szCs w:val="18"/>
        </w:rPr>
        <w:t xml:space="preserve">го(-их) доводы заявителя  </w:t>
      </w:r>
      <w:r w:rsidRPr="002606EC">
        <w:rPr>
          <w:rFonts w:ascii="Times New Roman" w:hAnsi="Times New Roman" w:cs="Times New Roman"/>
          <w:sz w:val="18"/>
          <w:szCs w:val="18"/>
        </w:rPr>
        <w:t xml:space="preserve">  о наличии опечатки, а также содержащих правильные сведения. </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3.4. К заявлению должен быть приложен оригинал документа, выданного по результатам предоставления муниципальной услуги.</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w:t>
      </w:r>
      <w:r w:rsidR="00D224D4">
        <w:rPr>
          <w:rFonts w:ascii="Times New Roman" w:hAnsi="Times New Roman" w:cs="Times New Roman"/>
          <w:sz w:val="18"/>
          <w:szCs w:val="18"/>
        </w:rPr>
        <w:t xml:space="preserve">личность представителя,   </w:t>
      </w:r>
      <w:r w:rsidRPr="002606EC">
        <w:rPr>
          <w:rFonts w:ascii="Times New Roman" w:hAnsi="Times New Roman" w:cs="Times New Roman"/>
          <w:sz w:val="18"/>
          <w:szCs w:val="18"/>
        </w:rPr>
        <w:t xml:space="preserve">   и документ, подтверждающий соответствующие полномочия.</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3.5. Заявление об исправлении опечаток и ошибок представляются следующими способами:</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sym w:font="Symbol" w:char="F02D"/>
      </w:r>
      <w:r w:rsidRPr="002606EC">
        <w:rPr>
          <w:rFonts w:ascii="Times New Roman" w:hAnsi="Times New Roman" w:cs="Times New Roman"/>
          <w:sz w:val="18"/>
          <w:szCs w:val="18"/>
        </w:rPr>
        <w:t xml:space="preserve"> лично в Администрацию (Уполномоченный орган);</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sym w:font="Symbol" w:char="F02D"/>
      </w:r>
      <w:r w:rsidRPr="002606EC">
        <w:rPr>
          <w:rFonts w:ascii="Times New Roman" w:hAnsi="Times New Roman" w:cs="Times New Roman"/>
          <w:sz w:val="18"/>
          <w:szCs w:val="18"/>
        </w:rPr>
        <w:t xml:space="preserve"> почтовым отправлением;</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путем заполнения формы запроса через «Личный кабинет» РПГУ;</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 через многофункциональный центр. </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3.6. Основаниями для отказа в приеме заявления об исправлении опечаток и ошибок являются:</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1) представленные документы по сос</w:t>
      </w:r>
      <w:r w:rsidR="00D224D4">
        <w:rPr>
          <w:rFonts w:ascii="Times New Roman" w:hAnsi="Times New Roman" w:cs="Times New Roman"/>
          <w:sz w:val="18"/>
          <w:szCs w:val="18"/>
        </w:rPr>
        <w:t xml:space="preserve">таву и содержанию     </w:t>
      </w:r>
      <w:r w:rsidRPr="002606EC">
        <w:rPr>
          <w:rFonts w:ascii="Times New Roman" w:hAnsi="Times New Roman" w:cs="Times New Roman"/>
          <w:sz w:val="18"/>
          <w:szCs w:val="18"/>
        </w:rPr>
        <w:t xml:space="preserve"> не соответствуют требованиям пунктов 3.3 и 3.4 настоящего Административного регламента;</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2) заявитель не является получателем муниципальной услуги.</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3.7. Отказ в приеме заявления об ис</w:t>
      </w:r>
      <w:r w:rsidR="00D224D4">
        <w:rPr>
          <w:rFonts w:ascii="Times New Roman" w:hAnsi="Times New Roman" w:cs="Times New Roman"/>
          <w:sz w:val="18"/>
          <w:szCs w:val="18"/>
        </w:rPr>
        <w:t>правлении опечаток и ошибок</w:t>
      </w:r>
      <w:r w:rsidRPr="002606EC">
        <w:rPr>
          <w:rFonts w:ascii="Times New Roman" w:hAnsi="Times New Roman" w:cs="Times New Roman"/>
          <w:sz w:val="18"/>
          <w:szCs w:val="18"/>
        </w:rPr>
        <w:t xml:space="preserve">            по иным основаниям не допускается.</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Заявитель имеет право повторно обратить</w:t>
      </w:r>
      <w:r w:rsidR="00D54DD8">
        <w:rPr>
          <w:rFonts w:ascii="Times New Roman" w:hAnsi="Times New Roman" w:cs="Times New Roman"/>
          <w:sz w:val="18"/>
          <w:szCs w:val="18"/>
        </w:rPr>
        <w:t>ся с заявлением</w:t>
      </w:r>
      <w:r w:rsidRPr="002606EC">
        <w:rPr>
          <w:rFonts w:ascii="Times New Roman" w:hAnsi="Times New Roman" w:cs="Times New Roman"/>
          <w:sz w:val="18"/>
          <w:szCs w:val="18"/>
        </w:rPr>
        <w:t xml:space="preserve">               об исправлении опечаток и ошибок после устранения оснований для отказа                  в исправлении опечаток, предусмотренных пунктом 3.6 настоящего Административного регламента.</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3.8. Основаниями для отказа в исправлении опечаток и ошибок являются:</w:t>
      </w:r>
    </w:p>
    <w:p w:rsidR="002606EC" w:rsidRPr="002606EC" w:rsidRDefault="00D224D4" w:rsidP="002606EC">
      <w:pPr>
        <w:spacing w:after="0" w:line="240" w:lineRule="auto"/>
        <w:ind w:left="-284" w:firstLine="709"/>
        <w:jc w:val="both"/>
        <w:rPr>
          <w:rFonts w:ascii="Times New Roman" w:hAnsi="Times New Roman" w:cs="Times New Roman"/>
          <w:sz w:val="18"/>
          <w:szCs w:val="18"/>
        </w:rPr>
      </w:pPr>
      <w:hyperlink r:id="rId17" w:history="1">
        <w:r w:rsidR="002606EC" w:rsidRPr="002606EC">
          <w:rPr>
            <w:rFonts w:ascii="Times New Roman" w:hAnsi="Times New Roman" w:cs="Times New Roman"/>
            <w:sz w:val="18"/>
            <w:szCs w:val="1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606EC" w:rsidRPr="002606EC">
        <w:rPr>
          <w:rFonts w:ascii="Times New Roman" w:hAnsi="Times New Roman" w:cs="Times New Roman"/>
          <w:sz w:val="18"/>
          <w:szCs w:val="18"/>
        </w:rPr>
        <w:t>представленных заявителем самост</w:t>
      </w:r>
      <w:r>
        <w:rPr>
          <w:rFonts w:ascii="Times New Roman" w:hAnsi="Times New Roman" w:cs="Times New Roman"/>
          <w:sz w:val="18"/>
          <w:szCs w:val="18"/>
        </w:rPr>
        <w:t xml:space="preserve">оятельно и (или)   </w:t>
      </w:r>
      <w:r w:rsidR="002606EC" w:rsidRPr="002606EC">
        <w:rPr>
          <w:rFonts w:ascii="Times New Roman" w:hAnsi="Times New Roman" w:cs="Times New Roman"/>
          <w:sz w:val="18"/>
          <w:szCs w:val="18"/>
        </w:rPr>
        <w:t xml:space="preserve">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606EC" w:rsidRPr="002606EC" w:rsidRDefault="002606EC" w:rsidP="002606EC">
      <w:pPr>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lastRenderedPageBreak/>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w:t>
      </w:r>
      <w:r w:rsidR="00D54DD8">
        <w:rPr>
          <w:rFonts w:ascii="Times New Roman" w:hAnsi="Times New Roman" w:cs="Times New Roman"/>
          <w:sz w:val="18"/>
          <w:szCs w:val="18"/>
        </w:rPr>
        <w:t xml:space="preserve">печаток и ошибок       </w:t>
      </w:r>
      <w:r w:rsidRPr="002606EC">
        <w:rPr>
          <w:rFonts w:ascii="Times New Roman" w:hAnsi="Times New Roman" w:cs="Times New Roman"/>
          <w:sz w:val="18"/>
          <w:szCs w:val="18"/>
        </w:rPr>
        <w:t xml:space="preserve">     и документов приложенных к нему.</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3.11. По результатам рассмотрения заявления об исправлении опечаток и ошибок Администрация (Уполномоченный орган) в срок предусмотренный пунктом 3.10 настоящего Административного регламента:</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1) в случае отсутствия оснований для отказа в исправлении опечаток               и ошибок, предусмотренных пунктом 3.8 настоящего Административного регламента, принимает решение об исправлении опечаток и ошибок; </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2) в случае наличия хотя бы одного из оснований </w:t>
      </w:r>
      <w:r w:rsidR="00D224D4">
        <w:rPr>
          <w:rFonts w:ascii="Times New Roman" w:hAnsi="Times New Roman" w:cs="Times New Roman"/>
          <w:sz w:val="18"/>
          <w:szCs w:val="18"/>
        </w:rPr>
        <w:t xml:space="preserve">для отказа      </w:t>
      </w:r>
      <w:r w:rsidRPr="002606EC">
        <w:rPr>
          <w:rFonts w:ascii="Times New Roman" w:hAnsi="Times New Roman" w:cs="Times New Roman"/>
          <w:sz w:val="18"/>
          <w:szCs w:val="18"/>
        </w:rPr>
        <w:t xml:space="preserve">     в исправлении опечаток, предусмотренных пунктом 3.8 настоящего Административного регламента, принимает решение об отсутствии необходимости исправления опечаток и ошибок. </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настоящего Административного регламента.</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3.14. При исправлении опечаток и ошибок не допускается:</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sym w:font="Symbol" w:char="F02D"/>
      </w:r>
      <w:r w:rsidRPr="002606EC">
        <w:rPr>
          <w:rFonts w:ascii="Times New Roman" w:hAnsi="Times New Roman" w:cs="Times New Roman"/>
          <w:sz w:val="18"/>
          <w:szCs w:val="18"/>
        </w:rPr>
        <w:t xml:space="preserve"> изменение содержания документов, являющихся результатом предоставления муниципальной услуги;</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sym w:font="Symbol" w:char="F02D"/>
      </w:r>
      <w:r w:rsidRPr="002606EC">
        <w:rPr>
          <w:rFonts w:ascii="Times New Roman" w:hAnsi="Times New Roman" w:cs="Times New Roman"/>
          <w:sz w:val="18"/>
          <w:szCs w:val="1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3.15. Документы, предусмотренные пунктом 3.12 и абзацем вторым пункта 3.13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606EC" w:rsidRPr="002606EC" w:rsidRDefault="002606EC" w:rsidP="002606EC">
      <w:pPr>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Первый оригинальный экземпляр документа о предоставлении муниципальной услуги, содержащий опечатки и ошибки, подлежит уничтожению.</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2606EC" w:rsidRPr="002606EC" w:rsidRDefault="002606EC" w:rsidP="002606EC">
      <w:pPr>
        <w:spacing w:after="0" w:line="240" w:lineRule="auto"/>
        <w:ind w:left="-284" w:firstLine="709"/>
        <w:jc w:val="both"/>
        <w:rPr>
          <w:rFonts w:ascii="Times New Roman" w:hAnsi="Times New Roman" w:cs="Times New Roman"/>
          <w:sz w:val="18"/>
          <w:szCs w:val="18"/>
        </w:rPr>
      </w:pPr>
    </w:p>
    <w:p w:rsidR="002606EC" w:rsidRPr="002606EC" w:rsidRDefault="002606EC" w:rsidP="002606EC">
      <w:pPr>
        <w:spacing w:after="0" w:line="240" w:lineRule="auto"/>
        <w:ind w:left="-284" w:firstLine="709"/>
        <w:jc w:val="both"/>
        <w:rPr>
          <w:rFonts w:ascii="Times New Roman" w:hAnsi="Times New Roman" w:cs="Times New Roman"/>
          <w:sz w:val="18"/>
          <w:szCs w:val="18"/>
        </w:rPr>
      </w:pPr>
    </w:p>
    <w:p w:rsidR="002606EC" w:rsidRPr="002606EC" w:rsidRDefault="002606EC" w:rsidP="002606EC">
      <w:pPr>
        <w:widowControl w:val="0"/>
        <w:autoSpaceDE w:val="0"/>
        <w:autoSpaceDN w:val="0"/>
        <w:adjustRightInd w:val="0"/>
        <w:spacing w:after="0" w:line="240" w:lineRule="auto"/>
        <w:ind w:left="-284" w:firstLine="709"/>
        <w:jc w:val="center"/>
        <w:rPr>
          <w:rFonts w:ascii="Times New Roman" w:hAnsi="Times New Roman" w:cs="Times New Roman"/>
          <w:b/>
          <w:sz w:val="18"/>
          <w:szCs w:val="18"/>
        </w:rPr>
      </w:pPr>
      <w:r w:rsidRPr="002606EC">
        <w:rPr>
          <w:rFonts w:ascii="Times New Roman" w:hAnsi="Times New Roman" w:cs="Times New Roman"/>
          <w:b/>
          <w:sz w:val="18"/>
          <w:szCs w:val="18"/>
          <w:lang w:val="en-US"/>
        </w:rPr>
        <w:t>IV</w:t>
      </w:r>
      <w:r w:rsidRPr="002606EC">
        <w:rPr>
          <w:rFonts w:ascii="Times New Roman" w:hAnsi="Times New Roman" w:cs="Times New Roman"/>
          <w:b/>
          <w:sz w:val="18"/>
          <w:szCs w:val="18"/>
        </w:rPr>
        <w:t>. Формы контроля за исполнением административного регламента</w:t>
      </w:r>
    </w:p>
    <w:p w:rsidR="002606EC" w:rsidRPr="002606EC" w:rsidRDefault="002606EC" w:rsidP="002606EC">
      <w:pPr>
        <w:widowControl w:val="0"/>
        <w:autoSpaceDE w:val="0"/>
        <w:autoSpaceDN w:val="0"/>
        <w:adjustRightInd w:val="0"/>
        <w:spacing w:after="0" w:line="240" w:lineRule="auto"/>
        <w:ind w:left="-284" w:firstLine="709"/>
        <w:jc w:val="center"/>
        <w:rPr>
          <w:rFonts w:ascii="Times New Roman" w:hAnsi="Times New Roman" w:cs="Times New Roman"/>
          <w:b/>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r w:rsidRPr="002606EC">
        <w:rPr>
          <w:rFonts w:ascii="Times New Roman" w:hAnsi="Times New Roman" w:cs="Times New Roman"/>
          <w:b/>
          <w:sz w:val="18"/>
          <w:szCs w:val="18"/>
        </w:rPr>
        <w:t xml:space="preserve">Порядок осуществления текущего </w:t>
      </w:r>
      <w:proofErr w:type="gramStart"/>
      <w:r w:rsidRPr="002606EC">
        <w:rPr>
          <w:rFonts w:ascii="Times New Roman" w:hAnsi="Times New Roman" w:cs="Times New Roman"/>
          <w:b/>
          <w:sz w:val="18"/>
          <w:szCs w:val="18"/>
        </w:rPr>
        <w:t>контроля за</w:t>
      </w:r>
      <w:proofErr w:type="gramEnd"/>
      <w:r w:rsidRPr="002606EC">
        <w:rPr>
          <w:rFonts w:ascii="Times New Roman" w:hAnsi="Times New Roman" w:cs="Times New Roman"/>
          <w:b/>
          <w:sz w:val="18"/>
          <w:szCs w:val="18"/>
        </w:rPr>
        <w:t xml:space="preserve"> соблюдением</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sz w:val="18"/>
          <w:szCs w:val="18"/>
        </w:rPr>
      </w:pPr>
      <w:r w:rsidRPr="002606EC">
        <w:rPr>
          <w:rFonts w:ascii="Times New Roman" w:hAnsi="Times New Roman" w:cs="Times New Roman"/>
          <w:b/>
          <w:sz w:val="18"/>
          <w:szCs w:val="18"/>
        </w:rPr>
        <w:t>и исполнением ответственными должностными лицами положений</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sz w:val="18"/>
          <w:szCs w:val="18"/>
        </w:rPr>
      </w:pPr>
      <w:r w:rsidRPr="002606EC">
        <w:rPr>
          <w:rFonts w:ascii="Times New Roman" w:hAnsi="Times New Roman" w:cs="Times New Roman"/>
          <w:b/>
          <w:sz w:val="18"/>
          <w:szCs w:val="18"/>
        </w:rPr>
        <w:t xml:space="preserve">регламента и иных нормативных правовых актов, устанавливающих требования к предоставлению муниципальной услуги, </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sz w:val="18"/>
          <w:szCs w:val="18"/>
        </w:rPr>
      </w:pPr>
      <w:r w:rsidRPr="002606EC">
        <w:rPr>
          <w:rFonts w:ascii="Times New Roman" w:hAnsi="Times New Roman" w:cs="Times New Roman"/>
          <w:b/>
          <w:sz w:val="18"/>
          <w:szCs w:val="18"/>
        </w:rPr>
        <w:t>а также принятием ими решений</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4.1. Текущий </w:t>
      </w:r>
      <w:proofErr w:type="gramStart"/>
      <w:r w:rsidRPr="002606EC">
        <w:rPr>
          <w:rFonts w:ascii="Times New Roman" w:hAnsi="Times New Roman" w:cs="Times New Roman"/>
          <w:sz w:val="18"/>
          <w:szCs w:val="18"/>
        </w:rPr>
        <w:t>контроль за</w:t>
      </w:r>
      <w:proofErr w:type="gramEnd"/>
      <w:r w:rsidRPr="002606EC">
        <w:rPr>
          <w:rFonts w:ascii="Times New Roman" w:hAnsi="Times New Roman" w:cs="Times New Roman"/>
          <w:sz w:val="18"/>
          <w:szCs w:val="1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Текущий контроль осуществляется путем проведения проверок:</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решений о предоставлении (об отказе в предоставлении)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выявления и устранения нарушений прав граждан;</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r w:rsidRPr="002606EC">
        <w:rPr>
          <w:rFonts w:ascii="Times New Roman" w:hAnsi="Times New Roman" w:cs="Times New Roman"/>
          <w:b/>
          <w:sz w:val="18"/>
          <w:szCs w:val="18"/>
        </w:rPr>
        <w:t xml:space="preserve">Порядок и периодичность осуществления </w:t>
      </w:r>
      <w:proofErr w:type="gramStart"/>
      <w:r w:rsidRPr="002606EC">
        <w:rPr>
          <w:rFonts w:ascii="Times New Roman" w:hAnsi="Times New Roman" w:cs="Times New Roman"/>
          <w:b/>
          <w:sz w:val="18"/>
          <w:szCs w:val="18"/>
        </w:rPr>
        <w:t>плановых</w:t>
      </w:r>
      <w:proofErr w:type="gramEnd"/>
      <w:r w:rsidRPr="002606EC">
        <w:rPr>
          <w:rFonts w:ascii="Times New Roman" w:hAnsi="Times New Roman" w:cs="Times New Roman"/>
          <w:b/>
          <w:sz w:val="18"/>
          <w:szCs w:val="18"/>
        </w:rPr>
        <w:t xml:space="preserve"> и внеплановых</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sz w:val="18"/>
          <w:szCs w:val="18"/>
        </w:rPr>
      </w:pPr>
      <w:r w:rsidRPr="002606EC">
        <w:rPr>
          <w:rFonts w:ascii="Times New Roman" w:hAnsi="Times New Roman" w:cs="Times New Roman"/>
          <w:b/>
          <w:sz w:val="18"/>
          <w:szCs w:val="18"/>
        </w:rPr>
        <w:t>проверок полноты и качества предоставления муниципальной</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sz w:val="18"/>
          <w:szCs w:val="18"/>
        </w:rPr>
      </w:pPr>
      <w:r w:rsidRPr="002606EC">
        <w:rPr>
          <w:rFonts w:ascii="Times New Roman" w:hAnsi="Times New Roman" w:cs="Times New Roman"/>
          <w:b/>
          <w:sz w:val="18"/>
          <w:szCs w:val="18"/>
        </w:rPr>
        <w:t xml:space="preserve">услуги, в том числе порядок и формы </w:t>
      </w:r>
      <w:proofErr w:type="gramStart"/>
      <w:r w:rsidRPr="002606EC">
        <w:rPr>
          <w:rFonts w:ascii="Times New Roman" w:hAnsi="Times New Roman" w:cs="Times New Roman"/>
          <w:b/>
          <w:sz w:val="18"/>
          <w:szCs w:val="18"/>
        </w:rPr>
        <w:t>контроля за</w:t>
      </w:r>
      <w:proofErr w:type="gramEnd"/>
      <w:r w:rsidRPr="002606EC">
        <w:rPr>
          <w:rFonts w:ascii="Times New Roman" w:hAnsi="Times New Roman" w:cs="Times New Roman"/>
          <w:b/>
          <w:sz w:val="18"/>
          <w:szCs w:val="18"/>
        </w:rPr>
        <w:t xml:space="preserve"> полнотой</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sz w:val="18"/>
          <w:szCs w:val="18"/>
        </w:rPr>
      </w:pPr>
      <w:r w:rsidRPr="002606EC">
        <w:rPr>
          <w:rFonts w:ascii="Times New Roman" w:hAnsi="Times New Roman" w:cs="Times New Roman"/>
          <w:b/>
          <w:sz w:val="18"/>
          <w:szCs w:val="18"/>
        </w:rPr>
        <w:t>и качеством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4.2. </w:t>
      </w:r>
      <w:proofErr w:type="gramStart"/>
      <w:r w:rsidRPr="002606EC">
        <w:rPr>
          <w:rFonts w:ascii="Times New Roman" w:hAnsi="Times New Roman" w:cs="Times New Roman"/>
          <w:sz w:val="18"/>
          <w:szCs w:val="18"/>
        </w:rPr>
        <w:t>Контроль за</w:t>
      </w:r>
      <w:proofErr w:type="gramEnd"/>
      <w:r w:rsidRPr="002606EC">
        <w:rPr>
          <w:rFonts w:ascii="Times New Roman" w:hAnsi="Times New Roman" w:cs="Times New Roman"/>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соблюдение сроков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соблюдение положений настоящего Административного регламента;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правильность и обоснованность принятого решения об отказе                                 в предоставлении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lastRenderedPageBreak/>
        <w:t>Основанием для проведения внеплановых проверок являются: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Проверка осуществляется на основании приказа Администрации (Уполномоченного органа).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D54DD8">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r w:rsidRPr="002606EC">
        <w:rPr>
          <w:rFonts w:ascii="Times New Roman" w:hAnsi="Times New Roman" w:cs="Times New Roman"/>
          <w:b/>
          <w:sz w:val="18"/>
          <w:szCs w:val="18"/>
        </w:rPr>
        <w:t>Ответственность должностных лиц за решения и действия</w:t>
      </w:r>
      <w:r w:rsidR="00D54DD8">
        <w:rPr>
          <w:rFonts w:ascii="Times New Roman" w:hAnsi="Times New Roman" w:cs="Times New Roman"/>
          <w:b/>
          <w:sz w:val="18"/>
          <w:szCs w:val="18"/>
        </w:rPr>
        <w:t xml:space="preserve"> </w:t>
      </w:r>
      <w:r w:rsidRPr="002606EC">
        <w:rPr>
          <w:rFonts w:ascii="Times New Roman" w:hAnsi="Times New Roman" w:cs="Times New Roman"/>
          <w:b/>
          <w:sz w:val="18"/>
          <w:szCs w:val="18"/>
        </w:rPr>
        <w:t>(бездействие), принимаемые (осуществляемые)</w:t>
      </w:r>
      <w:r w:rsidR="00D54DD8">
        <w:rPr>
          <w:rFonts w:ascii="Times New Roman" w:hAnsi="Times New Roman" w:cs="Times New Roman"/>
          <w:b/>
          <w:sz w:val="18"/>
          <w:szCs w:val="18"/>
        </w:rPr>
        <w:t xml:space="preserve">               </w:t>
      </w:r>
      <w:r w:rsidRPr="002606EC">
        <w:rPr>
          <w:rFonts w:ascii="Times New Roman" w:hAnsi="Times New Roman" w:cs="Times New Roman"/>
          <w:b/>
          <w:sz w:val="18"/>
          <w:szCs w:val="18"/>
        </w:rPr>
        <w:t xml:space="preserve"> ими в ходе</w:t>
      </w:r>
      <w:r w:rsidR="00D54DD8">
        <w:rPr>
          <w:rFonts w:ascii="Times New Roman" w:hAnsi="Times New Roman" w:cs="Times New Roman"/>
          <w:b/>
          <w:sz w:val="18"/>
          <w:szCs w:val="18"/>
        </w:rPr>
        <w:t xml:space="preserve"> </w:t>
      </w:r>
      <w:r w:rsidRPr="002606EC">
        <w:rPr>
          <w:rFonts w:ascii="Times New Roman" w:hAnsi="Times New Roman" w:cs="Times New Roman"/>
          <w:b/>
          <w:sz w:val="18"/>
          <w:szCs w:val="18"/>
        </w:rPr>
        <w:t>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w:t>
      </w:r>
      <w:r w:rsidR="00D224D4">
        <w:rPr>
          <w:rFonts w:ascii="Times New Roman" w:hAnsi="Times New Roman" w:cs="Times New Roman"/>
          <w:sz w:val="18"/>
          <w:szCs w:val="18"/>
        </w:rPr>
        <w:t xml:space="preserve">соответствии        </w:t>
      </w:r>
      <w:r w:rsidRPr="002606EC">
        <w:rPr>
          <w:rFonts w:ascii="Times New Roman" w:hAnsi="Times New Roman" w:cs="Times New Roman"/>
          <w:sz w:val="18"/>
          <w:szCs w:val="18"/>
        </w:rPr>
        <w:t xml:space="preserve">     с законодательством Российской Федерации.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Персональная ответственность должностных лиц за </w:t>
      </w:r>
      <w:r w:rsidR="00D224D4">
        <w:rPr>
          <w:rFonts w:ascii="Times New Roman" w:hAnsi="Times New Roman" w:cs="Times New Roman"/>
          <w:sz w:val="18"/>
          <w:szCs w:val="18"/>
        </w:rPr>
        <w:t>правильность</w:t>
      </w:r>
      <w:r w:rsidRPr="002606EC">
        <w:rPr>
          <w:rFonts w:ascii="Times New Roman" w:hAnsi="Times New Roman" w:cs="Times New Roman"/>
          <w:sz w:val="18"/>
          <w:szCs w:val="18"/>
        </w:rPr>
        <w:t xml:space="preserve">   и своевременность принятия решения о предоставле</w:t>
      </w:r>
      <w:r w:rsidR="00D224D4">
        <w:rPr>
          <w:rFonts w:ascii="Times New Roman" w:hAnsi="Times New Roman" w:cs="Times New Roman"/>
          <w:sz w:val="18"/>
          <w:szCs w:val="18"/>
        </w:rPr>
        <w:t xml:space="preserve">нии (об отказе     </w:t>
      </w:r>
      <w:r w:rsidRPr="002606EC">
        <w:rPr>
          <w:rFonts w:ascii="Times New Roman" w:hAnsi="Times New Roman" w:cs="Times New Roman"/>
          <w:sz w:val="18"/>
          <w:szCs w:val="18"/>
        </w:rPr>
        <w:t xml:space="preserve">     в предоставлении) муниципальной услуги закрепляется в их должностных регламентах в соответствии с требованиями законодательства.</w:t>
      </w: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p>
    <w:p w:rsidR="002606EC" w:rsidRPr="002606EC" w:rsidRDefault="002606EC" w:rsidP="00D54DD8">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r w:rsidRPr="002606EC">
        <w:rPr>
          <w:rFonts w:ascii="Times New Roman" w:hAnsi="Times New Roman" w:cs="Times New Roman"/>
          <w:b/>
          <w:sz w:val="18"/>
          <w:szCs w:val="18"/>
        </w:rPr>
        <w:t>Требования к порядку и фор</w:t>
      </w:r>
      <w:r w:rsidR="00D54DD8">
        <w:rPr>
          <w:rFonts w:ascii="Times New Roman" w:hAnsi="Times New Roman" w:cs="Times New Roman"/>
          <w:b/>
          <w:sz w:val="18"/>
          <w:szCs w:val="18"/>
        </w:rPr>
        <w:t xml:space="preserve">мам контроля за предоставлением </w:t>
      </w:r>
      <w:r w:rsidRPr="002606EC">
        <w:rPr>
          <w:rFonts w:ascii="Times New Roman" w:hAnsi="Times New Roman" w:cs="Times New Roman"/>
          <w:b/>
          <w:sz w:val="18"/>
          <w:szCs w:val="18"/>
        </w:rPr>
        <w:t xml:space="preserve">муниципальной услуги, </w:t>
      </w:r>
      <w:r w:rsidR="00D54DD8">
        <w:rPr>
          <w:rFonts w:ascii="Times New Roman" w:hAnsi="Times New Roman" w:cs="Times New Roman"/>
          <w:b/>
          <w:sz w:val="18"/>
          <w:szCs w:val="18"/>
        </w:rPr>
        <w:t xml:space="preserve">в том числе со стороны </w:t>
      </w:r>
      <w:proofErr w:type="spellStart"/>
      <w:r w:rsidR="00D54DD8">
        <w:rPr>
          <w:rFonts w:ascii="Times New Roman" w:hAnsi="Times New Roman" w:cs="Times New Roman"/>
          <w:b/>
          <w:sz w:val="18"/>
          <w:szCs w:val="18"/>
        </w:rPr>
        <w:t>граждан</w:t>
      </w:r>
      <w:proofErr w:type="gramStart"/>
      <w:r w:rsidR="00D54DD8">
        <w:rPr>
          <w:rFonts w:ascii="Times New Roman" w:hAnsi="Times New Roman" w:cs="Times New Roman"/>
          <w:b/>
          <w:sz w:val="18"/>
          <w:szCs w:val="18"/>
        </w:rPr>
        <w:t>,</w:t>
      </w:r>
      <w:r w:rsidRPr="002606EC">
        <w:rPr>
          <w:rFonts w:ascii="Times New Roman" w:hAnsi="Times New Roman" w:cs="Times New Roman"/>
          <w:b/>
          <w:sz w:val="18"/>
          <w:szCs w:val="18"/>
        </w:rPr>
        <w:t>и</w:t>
      </w:r>
      <w:proofErr w:type="gramEnd"/>
      <w:r w:rsidRPr="002606EC">
        <w:rPr>
          <w:rFonts w:ascii="Times New Roman" w:hAnsi="Times New Roman" w:cs="Times New Roman"/>
          <w:b/>
          <w:sz w:val="18"/>
          <w:szCs w:val="18"/>
        </w:rPr>
        <w:t>х</w:t>
      </w:r>
      <w:proofErr w:type="spellEnd"/>
      <w:r w:rsidRPr="002606EC">
        <w:rPr>
          <w:rFonts w:ascii="Times New Roman" w:hAnsi="Times New Roman" w:cs="Times New Roman"/>
          <w:b/>
          <w:sz w:val="18"/>
          <w:szCs w:val="18"/>
        </w:rPr>
        <w:t xml:space="preserve"> объединений и организаций</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4.7. Граждане, их объединения и организации имеют право осуществлять </w:t>
      </w:r>
      <w:proofErr w:type="gramStart"/>
      <w:r w:rsidRPr="002606EC">
        <w:rPr>
          <w:rFonts w:ascii="Times New Roman" w:hAnsi="Times New Roman" w:cs="Times New Roman"/>
          <w:sz w:val="18"/>
          <w:szCs w:val="18"/>
        </w:rPr>
        <w:t>контроль за</w:t>
      </w:r>
      <w:proofErr w:type="gramEnd"/>
      <w:r w:rsidRPr="002606EC">
        <w:rPr>
          <w:rFonts w:ascii="Times New Roman" w:hAnsi="Times New Roman" w:cs="Times New Roman"/>
          <w:sz w:val="18"/>
          <w:szCs w:val="18"/>
        </w:rPr>
        <w:t xml:space="preserve"> предоставлением муниципальной услуги путем получения информации о ходе предоставления муницип</w:t>
      </w:r>
      <w:r w:rsidR="00D224D4">
        <w:rPr>
          <w:rFonts w:ascii="Times New Roman" w:hAnsi="Times New Roman" w:cs="Times New Roman"/>
          <w:sz w:val="18"/>
          <w:szCs w:val="18"/>
        </w:rPr>
        <w:t xml:space="preserve">альной услуги, в том числе </w:t>
      </w:r>
      <w:r w:rsidRPr="002606EC">
        <w:rPr>
          <w:rFonts w:ascii="Times New Roman" w:hAnsi="Times New Roman" w:cs="Times New Roman"/>
          <w:sz w:val="18"/>
          <w:szCs w:val="18"/>
        </w:rPr>
        <w:t xml:space="preserve">    о сроках завершения административных процедур (действий).</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Граждане, их объединения и организации также имеют право:</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направлять замечания и предложения п</w:t>
      </w:r>
      <w:r w:rsidR="00D224D4">
        <w:rPr>
          <w:rFonts w:ascii="Times New Roman" w:hAnsi="Times New Roman" w:cs="Times New Roman"/>
          <w:sz w:val="18"/>
          <w:szCs w:val="18"/>
        </w:rPr>
        <w:t xml:space="preserve">о улучшению доступности    </w:t>
      </w:r>
      <w:r w:rsidRPr="002606EC">
        <w:rPr>
          <w:rFonts w:ascii="Times New Roman" w:hAnsi="Times New Roman" w:cs="Times New Roman"/>
          <w:sz w:val="18"/>
          <w:szCs w:val="18"/>
        </w:rPr>
        <w:t xml:space="preserve">      и качества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вносить предложения о мерах по устранению нарушений настоящего Административного регламента.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widowControl w:val="0"/>
        <w:autoSpaceDE w:val="0"/>
        <w:autoSpaceDN w:val="0"/>
        <w:adjustRightInd w:val="0"/>
        <w:spacing w:after="0" w:line="240" w:lineRule="auto"/>
        <w:ind w:left="-284" w:firstLine="709"/>
        <w:jc w:val="center"/>
        <w:outlineLvl w:val="1"/>
        <w:rPr>
          <w:rFonts w:ascii="Times New Roman" w:hAnsi="Times New Roman" w:cs="Times New Roman"/>
          <w:b/>
          <w:sz w:val="18"/>
          <w:szCs w:val="18"/>
        </w:rPr>
      </w:pPr>
    </w:p>
    <w:p w:rsidR="002606EC" w:rsidRPr="002606EC" w:rsidRDefault="002606EC" w:rsidP="002606EC">
      <w:pPr>
        <w:widowControl w:val="0"/>
        <w:autoSpaceDE w:val="0"/>
        <w:autoSpaceDN w:val="0"/>
        <w:adjustRightInd w:val="0"/>
        <w:spacing w:after="0" w:line="240" w:lineRule="auto"/>
        <w:ind w:left="-284" w:firstLine="709"/>
        <w:jc w:val="center"/>
        <w:outlineLvl w:val="1"/>
        <w:rPr>
          <w:rFonts w:ascii="Times New Roman" w:hAnsi="Times New Roman" w:cs="Times New Roman"/>
          <w:b/>
          <w:sz w:val="18"/>
          <w:szCs w:val="18"/>
        </w:rPr>
      </w:pPr>
      <w:r w:rsidRPr="002606EC">
        <w:rPr>
          <w:rFonts w:ascii="Times New Roman" w:hAnsi="Times New Roman" w:cs="Times New Roman"/>
          <w:b/>
          <w:sz w:val="18"/>
          <w:szCs w:val="18"/>
          <w:lang w:val="en-US"/>
        </w:rPr>
        <w:t>V</w:t>
      </w:r>
      <w:r w:rsidRPr="002606EC">
        <w:rPr>
          <w:rFonts w:ascii="Times New Roman" w:hAnsi="Times New Roman" w:cs="Times New Roman"/>
          <w:b/>
          <w:sz w:val="18"/>
          <w:szCs w:val="18"/>
        </w:rPr>
        <w:t xml:space="preserve">. Досудебный (внесудебный) порядок обжалования решений </w:t>
      </w:r>
    </w:p>
    <w:p w:rsidR="002606EC" w:rsidRPr="002606EC" w:rsidRDefault="002606EC" w:rsidP="002606EC">
      <w:pPr>
        <w:widowControl w:val="0"/>
        <w:autoSpaceDE w:val="0"/>
        <w:autoSpaceDN w:val="0"/>
        <w:adjustRightInd w:val="0"/>
        <w:spacing w:after="0" w:line="240" w:lineRule="auto"/>
        <w:ind w:left="-284" w:firstLine="709"/>
        <w:jc w:val="center"/>
        <w:outlineLvl w:val="1"/>
        <w:rPr>
          <w:rFonts w:ascii="Times New Roman" w:hAnsi="Times New Roman" w:cs="Times New Roman"/>
          <w:b/>
          <w:sz w:val="18"/>
          <w:szCs w:val="18"/>
        </w:rPr>
      </w:pPr>
      <w:r w:rsidRPr="002606EC">
        <w:rPr>
          <w:rFonts w:ascii="Times New Roman" w:hAnsi="Times New Roman" w:cs="Times New Roman"/>
          <w:b/>
          <w:sz w:val="18"/>
          <w:szCs w:val="18"/>
        </w:rPr>
        <w:t xml:space="preserve">и действий (бездействия) органа, предоставляющего муниципальную услугу, а также их должностных лиц, </w:t>
      </w:r>
    </w:p>
    <w:p w:rsidR="002606EC" w:rsidRPr="002606EC" w:rsidRDefault="002606EC" w:rsidP="002606EC">
      <w:pPr>
        <w:widowControl w:val="0"/>
        <w:autoSpaceDE w:val="0"/>
        <w:autoSpaceDN w:val="0"/>
        <w:adjustRightInd w:val="0"/>
        <w:spacing w:after="0" w:line="240" w:lineRule="auto"/>
        <w:ind w:left="-284" w:firstLine="709"/>
        <w:jc w:val="center"/>
        <w:outlineLvl w:val="1"/>
        <w:rPr>
          <w:rFonts w:ascii="Times New Roman" w:hAnsi="Times New Roman" w:cs="Times New Roman"/>
          <w:b/>
          <w:sz w:val="18"/>
          <w:szCs w:val="18"/>
        </w:rPr>
      </w:pPr>
      <w:r w:rsidRPr="002606EC">
        <w:rPr>
          <w:rFonts w:ascii="Times New Roman" w:hAnsi="Times New Roman" w:cs="Times New Roman"/>
          <w:b/>
          <w:sz w:val="18"/>
          <w:szCs w:val="18"/>
        </w:rPr>
        <w:t>муниципальных служащих</w:t>
      </w:r>
    </w:p>
    <w:p w:rsidR="002606EC" w:rsidRPr="002606EC" w:rsidRDefault="002606EC" w:rsidP="002606EC">
      <w:pPr>
        <w:widowControl w:val="0"/>
        <w:autoSpaceDE w:val="0"/>
        <w:autoSpaceDN w:val="0"/>
        <w:adjustRightInd w:val="0"/>
        <w:spacing w:after="0" w:line="240" w:lineRule="auto"/>
        <w:ind w:left="-284" w:firstLine="709"/>
        <w:jc w:val="both"/>
        <w:outlineLvl w:val="1"/>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r w:rsidRPr="002606EC">
        <w:rPr>
          <w:rFonts w:ascii="Times New Roman" w:hAnsi="Times New Roman" w:cs="Times New Roman"/>
          <w:b/>
          <w:sz w:val="18"/>
          <w:szCs w:val="18"/>
        </w:rPr>
        <w:t xml:space="preserve">Информация для заявителя о его праве подать жалобу </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5.1. </w:t>
      </w:r>
      <w:proofErr w:type="gramStart"/>
      <w:r w:rsidRPr="002606EC">
        <w:rPr>
          <w:rFonts w:ascii="Times New Roman" w:hAnsi="Times New Roman" w:cs="Times New Roman"/>
          <w:sz w:val="18"/>
          <w:szCs w:val="1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b/>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r w:rsidRPr="002606EC">
        <w:rPr>
          <w:rFonts w:ascii="Times New Roman" w:hAnsi="Times New Roman" w:cs="Times New Roman"/>
          <w:b/>
          <w:sz w:val="18"/>
          <w:szCs w:val="18"/>
        </w:rPr>
        <w:t>Предмет жалобы</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2606EC">
        <w:rPr>
          <w:rFonts w:ascii="Times New Roman" w:hAnsi="Times New Roman" w:cs="Times New Roman"/>
          <w:sz w:val="18"/>
          <w:szCs w:val="18"/>
        </w:rPr>
        <w:t>е(</w:t>
      </w:r>
      <w:proofErr w:type="gramEnd"/>
      <w:r w:rsidRPr="002606EC">
        <w:rPr>
          <w:rFonts w:ascii="Times New Roman" w:hAnsi="Times New Roman" w:cs="Times New Roman"/>
          <w:sz w:val="18"/>
          <w:szCs w:val="18"/>
        </w:rPr>
        <w:t xml:space="preserve">его) должностных лиц, муниципальных служащих. Заявитель может обратиться                с жалобой по основаниям и в порядке, установленным </w:t>
      </w:r>
      <w:hyperlink r:id="rId18" w:history="1">
        <w:r w:rsidRPr="002606EC">
          <w:rPr>
            <w:rFonts w:ascii="Times New Roman" w:hAnsi="Times New Roman" w:cs="Times New Roman"/>
            <w:sz w:val="18"/>
            <w:szCs w:val="18"/>
          </w:rPr>
          <w:t>статьями 11.1</w:t>
        </w:r>
      </w:hyperlink>
      <w:r w:rsidRPr="002606EC">
        <w:rPr>
          <w:rFonts w:ascii="Times New Roman" w:hAnsi="Times New Roman" w:cs="Times New Roman"/>
          <w:sz w:val="18"/>
          <w:szCs w:val="18"/>
        </w:rPr>
        <w:t xml:space="preserve"> и </w:t>
      </w:r>
      <w:hyperlink r:id="rId19" w:history="1">
        <w:r w:rsidRPr="002606EC">
          <w:rPr>
            <w:rFonts w:ascii="Times New Roman" w:hAnsi="Times New Roman" w:cs="Times New Roman"/>
            <w:sz w:val="18"/>
            <w:szCs w:val="18"/>
          </w:rPr>
          <w:t>11.2</w:t>
        </w:r>
      </w:hyperlink>
      <w:r w:rsidRPr="002606EC">
        <w:rPr>
          <w:rFonts w:ascii="Times New Roman" w:hAnsi="Times New Roman" w:cs="Times New Roman"/>
          <w:sz w:val="18"/>
          <w:szCs w:val="18"/>
          <w:u w:val="single"/>
        </w:rPr>
        <w:t xml:space="preserve"> </w:t>
      </w:r>
      <w:r w:rsidRPr="002606EC">
        <w:rPr>
          <w:rFonts w:ascii="Times New Roman" w:hAnsi="Times New Roman" w:cs="Times New Roman"/>
          <w:sz w:val="18"/>
          <w:szCs w:val="18"/>
        </w:rPr>
        <w:t>Федерального закона № 210-ФЗ, в том числе в следующих случаях:</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нарушение срока регистрации запроса о предоставлении муниципальной услуги, комплексного запроса, указанного в статье 15.1 </w:t>
      </w:r>
      <w:r w:rsidRPr="002606EC">
        <w:rPr>
          <w:rFonts w:ascii="Times New Roman" w:hAnsi="Times New Roman" w:cs="Times New Roman"/>
          <w:bCs/>
          <w:sz w:val="18"/>
          <w:szCs w:val="18"/>
        </w:rPr>
        <w:t>Федерального закона № 210-ФЗ</w:t>
      </w:r>
      <w:r w:rsidRPr="002606EC">
        <w:rPr>
          <w:rFonts w:ascii="Times New Roman" w:hAnsi="Times New Roman" w:cs="Times New Roman"/>
          <w:sz w:val="18"/>
          <w:szCs w:val="18"/>
        </w:rPr>
        <w:t>;</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нарушение срока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нарушение срока или порядка выдачи документов по результатам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 xml:space="preserve">приостановление предоставления муниципальной услуги, если основания приостановления не предусмотрены </w:t>
      </w:r>
      <w:r w:rsidR="00D224D4">
        <w:rPr>
          <w:rFonts w:ascii="Times New Roman" w:hAnsi="Times New Roman" w:cs="Times New Roman"/>
          <w:sz w:val="18"/>
          <w:szCs w:val="18"/>
        </w:rPr>
        <w:t xml:space="preserve">федеральными законами   </w:t>
      </w:r>
      <w:r w:rsidRPr="002606EC">
        <w:rPr>
          <w:rFonts w:ascii="Times New Roman" w:hAnsi="Times New Roman" w:cs="Times New Roman"/>
          <w:sz w:val="18"/>
          <w:szCs w:val="18"/>
        </w:rPr>
        <w:t xml:space="preserve">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2606EC" w:rsidRPr="002606EC" w:rsidRDefault="002606EC" w:rsidP="0026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color w:val="000000"/>
          <w:sz w:val="18"/>
          <w:szCs w:val="18"/>
        </w:rPr>
      </w:pP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color w:val="000000"/>
          <w:sz w:val="18"/>
          <w:szCs w:val="18"/>
        </w:rPr>
      </w:pP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color w:val="000000"/>
          <w:sz w:val="18"/>
          <w:szCs w:val="18"/>
        </w:rPr>
      </w:pPr>
      <w:r w:rsidRPr="002606EC">
        <w:rPr>
          <w:rFonts w:ascii="Times New Roman" w:hAnsi="Times New Roman" w:cs="Times New Roman"/>
          <w:b/>
          <w:color w:val="000000"/>
          <w:sz w:val="18"/>
          <w:szCs w:val="18"/>
        </w:rPr>
        <w:t xml:space="preserve">Органы местного самоуправления, организации и уполномоченные </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color w:val="000000"/>
          <w:sz w:val="18"/>
          <w:szCs w:val="18"/>
        </w:rPr>
      </w:pPr>
      <w:r w:rsidRPr="002606EC">
        <w:rPr>
          <w:rFonts w:ascii="Times New Roman" w:hAnsi="Times New Roman" w:cs="Times New Roman"/>
          <w:b/>
          <w:color w:val="000000"/>
          <w:sz w:val="18"/>
          <w:szCs w:val="18"/>
        </w:rPr>
        <w:t>на рассмотрение жалобы должностные лица, которым может быть направлена жалоба заявителя в досудебном (внесудебном) порядке</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r w:rsidRPr="002606EC">
        <w:rPr>
          <w:rFonts w:ascii="Times New Roman" w:hAnsi="Times New Roman" w:cs="Times New Roman"/>
          <w:b/>
          <w:sz w:val="18"/>
          <w:szCs w:val="18"/>
        </w:rPr>
        <w:t>Порядок подачи и рассмотрения жалобы</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Жалоба должна содержать:</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bCs/>
          <w:sz w:val="18"/>
          <w:szCs w:val="1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606EC">
        <w:rPr>
          <w:rFonts w:ascii="Times New Roman" w:hAnsi="Times New Roman" w:cs="Times New Roman"/>
          <w:sz w:val="18"/>
          <w:szCs w:val="18"/>
        </w:rPr>
        <w:t>.</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606EC">
        <w:rPr>
          <w:rFonts w:ascii="Times New Roman" w:hAnsi="Times New Roman" w:cs="Times New Roman"/>
          <w:sz w:val="18"/>
          <w:szCs w:val="18"/>
        </w:rPr>
        <w:t>представлена</w:t>
      </w:r>
      <w:proofErr w:type="gramEnd"/>
      <w:r w:rsidRPr="002606EC">
        <w:rPr>
          <w:rFonts w:ascii="Times New Roman" w:hAnsi="Times New Roman" w:cs="Times New Roman"/>
          <w:sz w:val="18"/>
          <w:szCs w:val="18"/>
        </w:rPr>
        <w:t>:</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а) оформленная в соответствии с </w:t>
      </w:r>
      <w:hyperlink r:id="rId20" w:history="1">
        <w:r w:rsidRPr="002606EC">
          <w:rPr>
            <w:rFonts w:ascii="Times New Roman" w:hAnsi="Times New Roman" w:cs="Times New Roman"/>
            <w:sz w:val="18"/>
            <w:szCs w:val="18"/>
          </w:rPr>
          <w:t>законодательством</w:t>
        </w:r>
      </w:hyperlink>
      <w:r w:rsidRPr="002606EC">
        <w:rPr>
          <w:rFonts w:ascii="Times New Roman" w:hAnsi="Times New Roman" w:cs="Times New Roman"/>
          <w:sz w:val="18"/>
          <w:szCs w:val="18"/>
        </w:rPr>
        <w:t xml:space="preserve"> Российской Федерации доверенность (для физических лиц);</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5.5. Прием жалоб в письменной форме осуществляется: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Время приема жалоб должно совпадать со временем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Жалоба в письменной форме может быть также направлена по почте.</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bCs/>
          <w:sz w:val="18"/>
          <w:szCs w:val="18"/>
        </w:rPr>
      </w:pPr>
      <w:r w:rsidRPr="002606EC">
        <w:rPr>
          <w:rFonts w:ascii="Times New Roman" w:hAnsi="Times New Roman" w:cs="Times New Roman"/>
          <w:sz w:val="18"/>
          <w:szCs w:val="18"/>
        </w:rPr>
        <w:t>5.5.2. М</w:t>
      </w:r>
      <w:r w:rsidRPr="002606EC">
        <w:rPr>
          <w:rFonts w:ascii="Times New Roman" w:hAnsi="Times New Roman" w:cs="Times New Roman"/>
          <w:bCs/>
          <w:sz w:val="18"/>
          <w:szCs w:val="18"/>
        </w:rPr>
        <w:t xml:space="preserve">ногофункциональным центром или привлекаемой организацией. </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bCs/>
          <w:sz w:val="18"/>
          <w:szCs w:val="18"/>
        </w:rPr>
      </w:pPr>
      <w:r w:rsidRPr="002606EC">
        <w:rPr>
          <w:rFonts w:ascii="Times New Roman" w:hAnsi="Times New Roman" w:cs="Times New Roman"/>
          <w:bCs/>
          <w:sz w:val="18"/>
          <w:szCs w:val="18"/>
        </w:rPr>
        <w:t>При поступлении жалобы на</w:t>
      </w:r>
      <w:r w:rsidRPr="002606EC">
        <w:rPr>
          <w:rFonts w:ascii="Times New Roman" w:hAnsi="Times New Roman" w:cs="Times New Roman"/>
          <w:sz w:val="18"/>
          <w:szCs w:val="18"/>
        </w:rPr>
        <w:t xml:space="preserve"> решения и (или) действия (бездействия) Администрации (Уполномоченного органа), е</w:t>
      </w:r>
      <w:proofErr w:type="gramStart"/>
      <w:r w:rsidRPr="002606EC">
        <w:rPr>
          <w:rFonts w:ascii="Times New Roman" w:hAnsi="Times New Roman" w:cs="Times New Roman"/>
          <w:sz w:val="18"/>
          <w:szCs w:val="18"/>
        </w:rPr>
        <w:t>е(</w:t>
      </w:r>
      <w:proofErr w:type="gramEnd"/>
      <w:r w:rsidRPr="002606EC">
        <w:rPr>
          <w:rFonts w:ascii="Times New Roman" w:hAnsi="Times New Roman" w:cs="Times New Roman"/>
          <w:sz w:val="18"/>
          <w:szCs w:val="18"/>
        </w:rPr>
        <w:t>его) должностного лица, муниципального служащего,</w:t>
      </w:r>
      <w:r w:rsidRPr="002606EC">
        <w:rPr>
          <w:rFonts w:ascii="Times New Roman" w:hAnsi="Times New Roman" w:cs="Times New Roman"/>
          <w:bCs/>
          <w:sz w:val="18"/>
          <w:szCs w:val="18"/>
        </w:rPr>
        <w:t xml:space="preserve"> многофункциональный центр или привлекаемая организация обеспечивают ее передачу в </w:t>
      </w:r>
      <w:r w:rsidRPr="002606EC">
        <w:rPr>
          <w:rFonts w:ascii="Times New Roman" w:hAnsi="Times New Roman" w:cs="Times New Roman"/>
          <w:sz w:val="18"/>
          <w:szCs w:val="18"/>
        </w:rPr>
        <w:t>Администрацию (</w:t>
      </w:r>
      <w:r w:rsidRPr="002606EC">
        <w:rPr>
          <w:rFonts w:ascii="Times New Roman" w:hAnsi="Times New Roman" w:cs="Times New Roman"/>
          <w:bCs/>
          <w:sz w:val="18"/>
          <w:szCs w:val="18"/>
        </w:rPr>
        <w:t xml:space="preserve">Уполномоченный орган) в порядке и сроки, которые установлены соглашением                                       о взаимодействии между многофункциональным центром и </w:t>
      </w:r>
      <w:r w:rsidRPr="002606EC">
        <w:rPr>
          <w:rFonts w:ascii="Times New Roman" w:hAnsi="Times New Roman" w:cs="Times New Roman"/>
          <w:sz w:val="18"/>
          <w:szCs w:val="18"/>
        </w:rPr>
        <w:t>Администрацией (</w:t>
      </w:r>
      <w:r w:rsidRPr="002606EC">
        <w:rPr>
          <w:rFonts w:ascii="Times New Roman" w:hAnsi="Times New Roman" w:cs="Times New Roman"/>
          <w:bCs/>
          <w:sz w:val="18"/>
          <w:szCs w:val="18"/>
        </w:rPr>
        <w:t>Уполномоченным органом), предоставляющим муниципальную услугу,                но не позднее следующего рабочего дня со дня поступления жалобы.</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При этом срок рассмотрения жалобы исчисляется со дня регистрации жалобы в Администрации (Уполномоченном органе).</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5.6. В электронном виде жалоба может быть подана заявителем посредством:</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5.6.1. официального сайта Администрации (Уполномоченного органа) Администрации </w:t>
      </w:r>
      <w:r w:rsidRPr="002606EC">
        <w:rPr>
          <w:rFonts w:ascii="Times New Roman" w:eastAsia="Calibri" w:hAnsi="Times New Roman" w:cs="Times New Roman"/>
          <w:bCs/>
          <w:sz w:val="18"/>
          <w:szCs w:val="18"/>
        </w:rPr>
        <w:t>сельского поселения Дурасовский сельсовет муниципального района Чишминский район Республики Башкортостан</w:t>
      </w:r>
      <w:r w:rsidRPr="002606EC">
        <w:rPr>
          <w:rFonts w:ascii="Times New Roman" w:hAnsi="Times New Roman" w:cs="Times New Roman"/>
          <w:sz w:val="18"/>
          <w:szCs w:val="18"/>
        </w:rPr>
        <w:t>;</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При подаче жалобы в электронном виде </w:t>
      </w:r>
      <w:r w:rsidR="00D224D4">
        <w:rPr>
          <w:rFonts w:ascii="Times New Roman" w:hAnsi="Times New Roman" w:cs="Times New Roman"/>
          <w:sz w:val="18"/>
          <w:szCs w:val="18"/>
        </w:rPr>
        <w:t xml:space="preserve">документы, указанные  </w:t>
      </w:r>
      <w:r w:rsidRPr="002606EC">
        <w:rPr>
          <w:rFonts w:ascii="Times New Roman" w:hAnsi="Times New Roman" w:cs="Times New Roman"/>
          <w:sz w:val="18"/>
          <w:szCs w:val="18"/>
        </w:rPr>
        <w:t xml:space="preserve">    в </w:t>
      </w:r>
      <w:hyperlink r:id="rId21" w:anchor="Par33" w:history="1">
        <w:r w:rsidRPr="002606EC">
          <w:rPr>
            <w:rFonts w:ascii="Times New Roman" w:hAnsi="Times New Roman" w:cs="Times New Roman"/>
            <w:sz w:val="18"/>
            <w:szCs w:val="18"/>
          </w:rPr>
          <w:t>пункте 5.4</w:t>
        </w:r>
      </w:hyperlink>
      <w:r w:rsidRPr="002606EC">
        <w:rPr>
          <w:rFonts w:ascii="Times New Roman" w:hAnsi="Times New Roman" w:cs="Times New Roman"/>
          <w:sz w:val="18"/>
          <w:szCs w:val="1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r w:rsidRPr="002606EC">
        <w:rPr>
          <w:rFonts w:ascii="Times New Roman" w:hAnsi="Times New Roman" w:cs="Times New Roman"/>
          <w:sz w:val="18"/>
          <w:szCs w:val="18"/>
        </w:rPr>
        <w:t>В случае</w:t>
      </w:r>
      <w:proofErr w:type="gramStart"/>
      <w:r w:rsidRPr="002606EC">
        <w:rPr>
          <w:rFonts w:ascii="Times New Roman" w:hAnsi="Times New Roman" w:cs="Times New Roman"/>
          <w:sz w:val="18"/>
          <w:szCs w:val="18"/>
        </w:rPr>
        <w:t>,</w:t>
      </w:r>
      <w:proofErr w:type="gramEnd"/>
      <w:r w:rsidRPr="002606EC">
        <w:rPr>
          <w:rFonts w:ascii="Times New Roman" w:hAnsi="Times New Roman" w:cs="Times New Roman"/>
          <w:sz w:val="18"/>
          <w:szCs w:val="18"/>
        </w:rPr>
        <w:t xml:space="preserve"> если в компетенцию Администрации (Уполномоченного органа) не входит принятие решения по поданн</w:t>
      </w:r>
      <w:r w:rsidR="00D224D4">
        <w:rPr>
          <w:rFonts w:ascii="Times New Roman" w:hAnsi="Times New Roman" w:cs="Times New Roman"/>
          <w:sz w:val="18"/>
          <w:szCs w:val="18"/>
        </w:rPr>
        <w:t xml:space="preserve">ой заявителем жалобы,    </w:t>
      </w:r>
      <w:r w:rsidRPr="002606EC">
        <w:rPr>
          <w:rFonts w:ascii="Times New Roman" w:hAnsi="Times New Roman" w:cs="Times New Roman"/>
          <w:sz w:val="18"/>
          <w:szCs w:val="18"/>
        </w:rPr>
        <w:t xml:space="preserve">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w:t>
      </w:r>
      <w:r w:rsidR="00CC18F2">
        <w:rPr>
          <w:rFonts w:ascii="Times New Roman" w:hAnsi="Times New Roman" w:cs="Times New Roman"/>
          <w:sz w:val="18"/>
          <w:szCs w:val="18"/>
        </w:rPr>
        <w:t xml:space="preserve"> информирует заявителя     </w:t>
      </w:r>
      <w:r w:rsidRPr="002606EC">
        <w:rPr>
          <w:rFonts w:ascii="Times New Roman" w:hAnsi="Times New Roman" w:cs="Times New Roman"/>
          <w:sz w:val="18"/>
          <w:szCs w:val="18"/>
        </w:rPr>
        <w:t xml:space="preserve">     о перенаправлении жалобы.</w:t>
      </w: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r w:rsidRPr="002606EC">
        <w:rPr>
          <w:rFonts w:ascii="Times New Roman" w:hAnsi="Times New Roman" w:cs="Times New Roman"/>
          <w:b/>
          <w:sz w:val="18"/>
          <w:szCs w:val="18"/>
        </w:rPr>
        <w:t>Сроки рассмотрения жалобы</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5.7. Жалоба, поступившая в Администрацию (Уполномоченный орган), подлежит рассмотрению в течение 15 рабочих дней со дня ее регистрации.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 случае обжалования отказа Администрации (Уполномоченного органа), е</w:t>
      </w:r>
      <w:proofErr w:type="gramStart"/>
      <w:r w:rsidRPr="002606EC">
        <w:rPr>
          <w:rFonts w:ascii="Times New Roman" w:hAnsi="Times New Roman" w:cs="Times New Roman"/>
          <w:sz w:val="18"/>
          <w:szCs w:val="18"/>
        </w:rPr>
        <w:t>е(</w:t>
      </w:r>
      <w:proofErr w:type="gramEnd"/>
      <w:r w:rsidRPr="002606EC">
        <w:rPr>
          <w:rFonts w:ascii="Times New Roman" w:hAnsi="Times New Roman" w:cs="Times New Roman"/>
          <w:sz w:val="18"/>
          <w:szCs w:val="18"/>
        </w:rPr>
        <w:t xml:space="preserve">его) должностного лица либо муниципального служащего                          в приеме документов у заявителя либо в исправлении допущенных опечаток и ошибок или в случае </w:t>
      </w:r>
      <w:r w:rsidRPr="002606EC">
        <w:rPr>
          <w:rFonts w:ascii="Times New Roman" w:hAnsi="Times New Roman" w:cs="Times New Roman"/>
          <w:sz w:val="18"/>
          <w:szCs w:val="18"/>
        </w:rP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r w:rsidRPr="002606EC">
        <w:rPr>
          <w:rFonts w:ascii="Times New Roman" w:hAnsi="Times New Roman" w:cs="Times New Roman"/>
          <w:b/>
          <w:sz w:val="18"/>
          <w:szCs w:val="18"/>
        </w:rPr>
        <w:t xml:space="preserve">Перечень оснований для приостановления рассмотрения жалобы </w:t>
      </w: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r w:rsidRPr="002606EC">
        <w:rPr>
          <w:rFonts w:ascii="Times New Roman" w:hAnsi="Times New Roman" w:cs="Times New Roman"/>
          <w:b/>
          <w:sz w:val="18"/>
          <w:szCs w:val="18"/>
        </w:rPr>
        <w:t>в случае если возможность приостановления предусмотрена законодательством Российской Федерации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5.8. Оснований для приостановления рассмотрения жалобы не имеется.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r w:rsidRPr="002606EC">
        <w:rPr>
          <w:rFonts w:ascii="Times New Roman" w:hAnsi="Times New Roman" w:cs="Times New Roman"/>
          <w:b/>
          <w:sz w:val="18"/>
          <w:szCs w:val="18"/>
        </w:rPr>
        <w:t>Результат рассмотрения жалобы</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жалоба удовлетворяется, в том числе в форме отмены принятого решения, исправления допущенных опечаток</w:t>
      </w:r>
      <w:r w:rsidR="00D224D4">
        <w:rPr>
          <w:rFonts w:ascii="Times New Roman" w:hAnsi="Times New Roman" w:cs="Times New Roman"/>
          <w:sz w:val="18"/>
          <w:szCs w:val="18"/>
        </w:rPr>
        <w:t xml:space="preserve"> и ошибок в выданных    </w:t>
      </w:r>
      <w:r w:rsidRPr="002606EC">
        <w:rPr>
          <w:rFonts w:ascii="Times New Roman" w:hAnsi="Times New Roman" w:cs="Times New Roman"/>
          <w:sz w:val="18"/>
          <w:szCs w:val="18"/>
        </w:rPr>
        <w:t xml:space="preserve">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606EC" w:rsidRPr="002606EC" w:rsidRDefault="002606EC" w:rsidP="002606EC">
      <w:pPr>
        <w:autoSpaceDE w:val="0"/>
        <w:autoSpaceDN w:val="0"/>
        <w:adjustRightInd w:val="0"/>
        <w:spacing w:after="0" w:line="240" w:lineRule="auto"/>
        <w:ind w:left="-284" w:firstLine="709"/>
        <w:jc w:val="both"/>
        <w:rPr>
          <w:rFonts w:ascii="Times New Roman" w:eastAsia="Calibri" w:hAnsi="Times New Roman" w:cs="Times New Roman"/>
          <w:sz w:val="18"/>
          <w:szCs w:val="18"/>
        </w:rPr>
      </w:pPr>
      <w:r w:rsidRPr="002606EC">
        <w:rPr>
          <w:rFonts w:ascii="Times New Roman" w:hAnsi="Times New Roman" w:cs="Times New Roman"/>
          <w:sz w:val="18"/>
          <w:szCs w:val="18"/>
        </w:rPr>
        <w:t>в удовлетворении жалобы отказывается</w:t>
      </w:r>
      <w:r w:rsidRPr="002606EC">
        <w:rPr>
          <w:rFonts w:ascii="Times New Roman" w:eastAsia="Calibri" w:hAnsi="Times New Roman" w:cs="Times New Roman"/>
          <w:sz w:val="18"/>
          <w:szCs w:val="18"/>
        </w:rPr>
        <w:t>.</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r w:rsidRPr="002606EC">
        <w:rPr>
          <w:rFonts w:ascii="Times New Roman" w:hAnsi="Times New Roman" w:cs="Times New Roman"/>
          <w:sz w:val="18"/>
          <w:szCs w:val="1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w:t>
      </w:r>
      <w:r w:rsidR="00D224D4">
        <w:rPr>
          <w:rFonts w:ascii="Times New Roman" w:hAnsi="Times New Roman" w:cs="Times New Roman"/>
          <w:sz w:val="18"/>
          <w:szCs w:val="18"/>
        </w:rPr>
        <w:t xml:space="preserve">ата муниципальной услуги,  </w:t>
      </w:r>
      <w:r w:rsidRPr="002606EC">
        <w:rPr>
          <w:rFonts w:ascii="Times New Roman" w:hAnsi="Times New Roman" w:cs="Times New Roman"/>
          <w:sz w:val="18"/>
          <w:szCs w:val="18"/>
        </w:rPr>
        <w:t xml:space="preserve">    не позднее пяти рабочих дней со дня принятия решения</w:t>
      </w:r>
      <w:r w:rsidR="00D224D4">
        <w:rPr>
          <w:rFonts w:ascii="Times New Roman" w:hAnsi="Times New Roman" w:cs="Times New Roman"/>
          <w:sz w:val="18"/>
          <w:szCs w:val="18"/>
        </w:rPr>
        <w:t xml:space="preserve">, если иное    </w:t>
      </w:r>
      <w:r w:rsidRPr="002606EC">
        <w:rPr>
          <w:rFonts w:ascii="Times New Roman" w:hAnsi="Times New Roman" w:cs="Times New Roman"/>
          <w:sz w:val="18"/>
          <w:szCs w:val="18"/>
        </w:rPr>
        <w:t xml:space="preserve">        не установлено законодательством Российской Федерации и Республики Башкортостан.</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r w:rsidRPr="002606EC">
        <w:rPr>
          <w:rFonts w:ascii="Times New Roman" w:hAnsi="Times New Roman" w:cs="Times New Roman"/>
          <w:sz w:val="18"/>
          <w:szCs w:val="18"/>
        </w:rPr>
        <w:t>Администрация (Уполномоченный орган) отказывает в удовлетворении жалобы в следующих случаях:</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r w:rsidRPr="002606EC">
        <w:rPr>
          <w:rFonts w:ascii="Times New Roman" w:hAnsi="Times New Roman" w:cs="Times New Roman"/>
          <w:sz w:val="18"/>
          <w:szCs w:val="18"/>
        </w:rPr>
        <w:t>а) наличие вступившего в законную силу решения суда, арбитражного суда по жалобе о том же предмете и по тем же основаниям;</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r w:rsidRPr="002606EC">
        <w:rPr>
          <w:rFonts w:ascii="Times New Roman" w:hAnsi="Times New Roman" w:cs="Times New Roman"/>
          <w:sz w:val="18"/>
          <w:szCs w:val="18"/>
        </w:rPr>
        <w:t>б) подача жалобы лицом, полномочия кото</w:t>
      </w:r>
      <w:r w:rsidR="00D224D4">
        <w:rPr>
          <w:rFonts w:ascii="Times New Roman" w:hAnsi="Times New Roman" w:cs="Times New Roman"/>
          <w:sz w:val="18"/>
          <w:szCs w:val="18"/>
        </w:rPr>
        <w:t xml:space="preserve">рого не подтверждены  </w:t>
      </w:r>
      <w:r w:rsidRPr="002606EC">
        <w:rPr>
          <w:rFonts w:ascii="Times New Roman" w:hAnsi="Times New Roman" w:cs="Times New Roman"/>
          <w:sz w:val="18"/>
          <w:szCs w:val="18"/>
        </w:rPr>
        <w:t xml:space="preserve">     в порядке, установленном законодательством Российской Федерации;</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r w:rsidRPr="002606EC">
        <w:rPr>
          <w:rFonts w:ascii="Times New Roman" w:hAnsi="Times New Roman" w:cs="Times New Roman"/>
          <w:sz w:val="18"/>
          <w:szCs w:val="18"/>
        </w:rPr>
        <w:t>в) наличие решения по жалобе, принятого ранее в отношении того же Заявителя и по тому же предмету жалобы.</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r w:rsidRPr="002606EC">
        <w:rPr>
          <w:rFonts w:ascii="Times New Roman" w:hAnsi="Times New Roman" w:cs="Times New Roman"/>
          <w:sz w:val="18"/>
          <w:szCs w:val="18"/>
        </w:rPr>
        <w:t>Администрация (Уполномоченный орган) вправе оставить жалобу без ответа по существу поставленных в ней вопросов в следующих случаях:</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r w:rsidRPr="002606EC">
        <w:rPr>
          <w:rFonts w:ascii="Times New Roman" w:hAnsi="Times New Roman" w:cs="Times New Roman"/>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r w:rsidRPr="002606EC">
        <w:rPr>
          <w:rFonts w:ascii="Times New Roman" w:hAnsi="Times New Roman" w:cs="Times New Roman"/>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текст письменного обращения не позволяет определить суть предложения, заявления или жалобы.</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Об оставлении жалобы без ответа сообщается заявителю в течение </w:t>
      </w:r>
      <w:r w:rsidRPr="002606EC">
        <w:rPr>
          <w:rFonts w:ascii="Times New Roman" w:hAnsi="Times New Roman" w:cs="Times New Roman"/>
          <w:sz w:val="18"/>
          <w:szCs w:val="18"/>
        </w:rPr>
        <w:br/>
        <w:t>3 рабочих дней со дня регистрации жалобы.</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r w:rsidRPr="002606EC">
        <w:rPr>
          <w:rFonts w:ascii="Times New Roman" w:hAnsi="Times New Roman" w:cs="Times New Roman"/>
          <w:b/>
          <w:sz w:val="18"/>
          <w:szCs w:val="18"/>
        </w:rPr>
        <w:t>Порядок информирования заявителя о результатах рассмотрения жалобы</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5.10. Не позднее дня, следующего за днем принятия решения, указанного в </w:t>
      </w:r>
      <w:hyperlink r:id="rId22" w:anchor="Par60" w:history="1">
        <w:r w:rsidRPr="002606EC">
          <w:rPr>
            <w:rFonts w:ascii="Times New Roman" w:hAnsi="Times New Roman" w:cs="Times New Roman"/>
            <w:sz w:val="18"/>
            <w:szCs w:val="18"/>
          </w:rPr>
          <w:t>пункте 5.9</w:t>
        </w:r>
      </w:hyperlink>
      <w:r w:rsidRPr="002606EC">
        <w:rPr>
          <w:rFonts w:ascii="Times New Roman" w:hAnsi="Times New Roman" w:cs="Times New Roman"/>
          <w:sz w:val="18"/>
          <w:szCs w:val="1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5.11. В ответе по результатам рассмотрения жалобы указываются: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фамилия, имя, отчество (последнее - при наличии) или наименование заявителя;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основания для принятия решения по жалобе;</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принятое по жалобе решение;</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 случае</w:t>
      </w:r>
      <w:proofErr w:type="gramStart"/>
      <w:r w:rsidRPr="002606EC">
        <w:rPr>
          <w:rFonts w:ascii="Times New Roman" w:hAnsi="Times New Roman" w:cs="Times New Roman"/>
          <w:sz w:val="18"/>
          <w:szCs w:val="18"/>
        </w:rPr>
        <w:t>,</w:t>
      </w:r>
      <w:proofErr w:type="gramEnd"/>
      <w:r w:rsidRPr="002606EC">
        <w:rPr>
          <w:rFonts w:ascii="Times New Roman" w:hAnsi="Times New Roman" w:cs="Times New Roman"/>
          <w:sz w:val="18"/>
          <w:szCs w:val="1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сведения о порядке обжалования принятого по жалобе решения.</w:t>
      </w:r>
    </w:p>
    <w:p w:rsidR="002606EC" w:rsidRPr="002606EC" w:rsidRDefault="002606EC" w:rsidP="0026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06EC">
        <w:rPr>
          <w:rFonts w:ascii="Times New Roman" w:hAnsi="Times New Roman" w:cs="Times New Roman"/>
          <w:sz w:val="18"/>
          <w:szCs w:val="18"/>
        </w:rPr>
        <w:t>неудобства</w:t>
      </w:r>
      <w:proofErr w:type="gramEnd"/>
      <w:r w:rsidRPr="002606EC">
        <w:rPr>
          <w:rFonts w:ascii="Times New Roman" w:hAnsi="Times New Roman" w:cs="Times New Roman"/>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06EC" w:rsidRPr="002606EC" w:rsidRDefault="002606EC" w:rsidP="0026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5.13. В случае признания </w:t>
      </w:r>
      <w:proofErr w:type="gramStart"/>
      <w:r w:rsidRPr="002606EC">
        <w:rPr>
          <w:rFonts w:ascii="Times New Roman" w:hAnsi="Times New Roman" w:cs="Times New Roman"/>
          <w:sz w:val="18"/>
          <w:szCs w:val="18"/>
        </w:rPr>
        <w:t>жалобы</w:t>
      </w:r>
      <w:proofErr w:type="gramEnd"/>
      <w:r w:rsidRPr="002606EC">
        <w:rPr>
          <w:rFonts w:ascii="Times New Roman" w:hAnsi="Times New Roman" w:cs="Times New Roman"/>
          <w:sz w:val="18"/>
          <w:szCs w:val="1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5.14. В случае установления в ходе или по результатам </w:t>
      </w:r>
      <w:proofErr w:type="gramStart"/>
      <w:r w:rsidRPr="002606EC">
        <w:rPr>
          <w:rFonts w:ascii="Times New Roman" w:hAnsi="Times New Roman" w:cs="Times New Roman"/>
          <w:sz w:val="18"/>
          <w:szCs w:val="18"/>
        </w:rPr>
        <w:t>рассмотрения жалобы признаков состава административного правонарушения</w:t>
      </w:r>
      <w:proofErr w:type="gramEnd"/>
      <w:r w:rsidRPr="002606EC">
        <w:rPr>
          <w:rFonts w:ascii="Times New Roman" w:hAnsi="Times New Roman" w:cs="Times New Roman"/>
          <w:sz w:val="18"/>
          <w:szCs w:val="18"/>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2606EC">
          <w:rPr>
            <w:rFonts w:ascii="Times New Roman" w:hAnsi="Times New Roman" w:cs="Times New Roman"/>
            <w:sz w:val="18"/>
            <w:szCs w:val="18"/>
          </w:rPr>
          <w:t>пунктом 5.3</w:t>
        </w:r>
      </w:hyperlink>
      <w:r w:rsidRPr="002606EC">
        <w:rPr>
          <w:rFonts w:ascii="Times New Roman" w:hAnsi="Times New Roman" w:cs="Times New Roman"/>
          <w:sz w:val="18"/>
          <w:szCs w:val="18"/>
        </w:rPr>
        <w:t xml:space="preserve"> настоящего Административного регламента, незамедлительно направляет имеющиеся материалы в органы прокуратуры.</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w:t>
      </w:r>
      <w:r w:rsidR="00CC18F2">
        <w:rPr>
          <w:rFonts w:ascii="Times New Roman" w:hAnsi="Times New Roman" w:cs="Times New Roman"/>
          <w:sz w:val="18"/>
          <w:szCs w:val="18"/>
        </w:rPr>
        <w:t xml:space="preserve">ниципальной услуги,  </w:t>
      </w:r>
      <w:r w:rsidRPr="002606EC">
        <w:rPr>
          <w:rFonts w:ascii="Times New Roman" w:hAnsi="Times New Roman" w:cs="Times New Roman"/>
          <w:sz w:val="18"/>
          <w:szCs w:val="18"/>
        </w:rPr>
        <w:t xml:space="preserve">   не распространяются на отношения, регулируемые Федеральным </w:t>
      </w:r>
      <w:hyperlink r:id="rId24" w:history="1">
        <w:r w:rsidRPr="002606EC">
          <w:rPr>
            <w:rFonts w:ascii="Times New Roman" w:hAnsi="Times New Roman" w:cs="Times New Roman"/>
            <w:sz w:val="18"/>
            <w:szCs w:val="18"/>
          </w:rPr>
          <w:t>законом</w:t>
        </w:r>
      </w:hyperlink>
      <w:r w:rsidR="00CC18F2">
        <w:rPr>
          <w:rFonts w:ascii="Times New Roman" w:hAnsi="Times New Roman" w:cs="Times New Roman"/>
          <w:sz w:val="18"/>
          <w:szCs w:val="18"/>
        </w:rPr>
        <w:t xml:space="preserve">  </w:t>
      </w:r>
      <w:r w:rsidRPr="002606EC">
        <w:rPr>
          <w:rFonts w:ascii="Times New Roman" w:hAnsi="Times New Roman" w:cs="Times New Roman"/>
          <w:sz w:val="18"/>
          <w:szCs w:val="18"/>
        </w:rPr>
        <w:t xml:space="preserve">  № 59-ФЗ.</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r w:rsidRPr="002606EC">
        <w:rPr>
          <w:rFonts w:ascii="Times New Roman" w:hAnsi="Times New Roman" w:cs="Times New Roman"/>
          <w:b/>
          <w:sz w:val="18"/>
          <w:szCs w:val="18"/>
        </w:rPr>
        <w:t>Порядок обжалования решения по жалобе</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b/>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r w:rsidRPr="002606EC">
        <w:rPr>
          <w:rFonts w:ascii="Times New Roman" w:hAnsi="Times New Roman" w:cs="Times New Roman"/>
          <w:b/>
          <w:sz w:val="18"/>
          <w:szCs w:val="18"/>
        </w:rPr>
        <w:t xml:space="preserve">Право Заявителя на получение информации и документов, </w:t>
      </w: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proofErr w:type="gramStart"/>
      <w:r w:rsidRPr="002606EC">
        <w:rPr>
          <w:rFonts w:ascii="Times New Roman" w:hAnsi="Times New Roman" w:cs="Times New Roman"/>
          <w:b/>
          <w:sz w:val="18"/>
          <w:szCs w:val="18"/>
        </w:rPr>
        <w:t>необходимых</w:t>
      </w:r>
      <w:proofErr w:type="gramEnd"/>
      <w:r w:rsidRPr="002606EC">
        <w:rPr>
          <w:rFonts w:ascii="Times New Roman" w:hAnsi="Times New Roman" w:cs="Times New Roman"/>
          <w:b/>
          <w:sz w:val="18"/>
          <w:szCs w:val="18"/>
        </w:rPr>
        <w:t xml:space="preserve"> для обоснования и рассмотрения жалобы</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5.17. Заявитель имеет право на получение информации и документов для обоснования и рассмотрения жалобы.</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Должностные лица Администрации (Уполномоченного органа) обязаны:</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обеспечить заявителя информацией, непосредственно затрагивающей права и законные интересы, если иное не предусмотрено законом;</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lastRenderedPageBreak/>
        <w:t>обеспечить объективное, всестороннее и своевременное рассмотрение жалобы;</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2606EC">
          <w:rPr>
            <w:rFonts w:ascii="Times New Roman" w:hAnsi="Times New Roman" w:cs="Times New Roman"/>
            <w:sz w:val="18"/>
            <w:szCs w:val="18"/>
          </w:rPr>
          <w:t>пунктах 5.9 и 5.18</w:t>
        </w:r>
      </w:hyperlink>
      <w:r w:rsidRPr="002606EC">
        <w:rPr>
          <w:rFonts w:ascii="Times New Roman" w:hAnsi="Times New Roman" w:cs="Times New Roman"/>
          <w:sz w:val="18"/>
          <w:szCs w:val="18"/>
        </w:rPr>
        <w:t xml:space="preserve"> настоящего Административного регламента.</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r w:rsidRPr="002606EC">
        <w:rPr>
          <w:rFonts w:ascii="Times New Roman" w:hAnsi="Times New Roman" w:cs="Times New Roman"/>
          <w:b/>
          <w:sz w:val="18"/>
          <w:szCs w:val="18"/>
        </w:rPr>
        <w:t xml:space="preserve">Способы информирования заявителей о порядке подачи </w:t>
      </w:r>
    </w:p>
    <w:p w:rsidR="002606EC" w:rsidRPr="002606EC" w:rsidRDefault="002606EC" w:rsidP="002606EC">
      <w:pPr>
        <w:autoSpaceDE w:val="0"/>
        <w:autoSpaceDN w:val="0"/>
        <w:adjustRightInd w:val="0"/>
        <w:spacing w:after="0" w:line="240" w:lineRule="auto"/>
        <w:ind w:left="-284" w:firstLine="709"/>
        <w:jc w:val="center"/>
        <w:outlineLvl w:val="0"/>
        <w:rPr>
          <w:rFonts w:ascii="Times New Roman" w:hAnsi="Times New Roman" w:cs="Times New Roman"/>
          <w:b/>
          <w:sz w:val="18"/>
          <w:szCs w:val="18"/>
        </w:rPr>
      </w:pPr>
      <w:r w:rsidRPr="002606EC">
        <w:rPr>
          <w:rFonts w:ascii="Times New Roman" w:hAnsi="Times New Roman" w:cs="Times New Roman"/>
          <w:b/>
          <w:sz w:val="18"/>
          <w:szCs w:val="18"/>
        </w:rPr>
        <w:t>и рассмотрения жалобы</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5.18. Администрация (Уполномоченный орган) обеспечивает:</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bCs/>
          <w:sz w:val="18"/>
          <w:szCs w:val="18"/>
        </w:rPr>
      </w:pPr>
      <w:r w:rsidRPr="002606EC">
        <w:rPr>
          <w:rFonts w:ascii="Times New Roman" w:hAnsi="Times New Roman" w:cs="Times New Roman"/>
          <w:bCs/>
          <w:sz w:val="18"/>
          <w:szCs w:val="18"/>
        </w:rPr>
        <w:t>оснащение мест приема жалоб;</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bCs/>
          <w:sz w:val="18"/>
          <w:szCs w:val="18"/>
        </w:rPr>
      </w:pPr>
      <w:r w:rsidRPr="002606EC">
        <w:rPr>
          <w:rFonts w:ascii="Times New Roman" w:hAnsi="Times New Roman" w:cs="Times New Roman"/>
          <w:bCs/>
          <w:sz w:val="18"/>
          <w:szCs w:val="1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bCs/>
          <w:sz w:val="18"/>
          <w:szCs w:val="18"/>
        </w:rPr>
      </w:pPr>
      <w:r w:rsidRPr="002606EC">
        <w:rPr>
          <w:rFonts w:ascii="Times New Roman" w:hAnsi="Times New Roman" w:cs="Times New Roman"/>
          <w:bCs/>
          <w:sz w:val="18"/>
          <w:szCs w:val="1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bCs/>
          <w:sz w:val="18"/>
          <w:szCs w:val="18"/>
        </w:rPr>
      </w:pPr>
      <w:r w:rsidRPr="002606EC">
        <w:rPr>
          <w:rFonts w:ascii="Times New Roman" w:hAnsi="Times New Roman" w:cs="Times New Roman"/>
          <w:bCs/>
          <w:sz w:val="18"/>
          <w:szCs w:val="1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606EC" w:rsidRPr="002606EC" w:rsidRDefault="002606EC" w:rsidP="002606EC">
      <w:pPr>
        <w:spacing w:after="0" w:line="240" w:lineRule="auto"/>
        <w:ind w:left="-284" w:firstLine="709"/>
        <w:jc w:val="center"/>
        <w:rPr>
          <w:rFonts w:ascii="Times New Roman" w:hAnsi="Times New Roman" w:cs="Times New Roman"/>
          <w:b/>
          <w:sz w:val="18"/>
          <w:szCs w:val="18"/>
        </w:rPr>
      </w:pPr>
    </w:p>
    <w:p w:rsidR="002606EC" w:rsidRPr="002606EC" w:rsidRDefault="002606EC" w:rsidP="002606EC">
      <w:pPr>
        <w:spacing w:after="0" w:line="240" w:lineRule="auto"/>
        <w:ind w:left="-284" w:firstLine="709"/>
        <w:jc w:val="center"/>
        <w:rPr>
          <w:rFonts w:ascii="Times New Roman" w:hAnsi="Times New Roman" w:cs="Times New Roman"/>
          <w:b/>
          <w:sz w:val="18"/>
          <w:szCs w:val="18"/>
        </w:rPr>
      </w:pPr>
      <w:r w:rsidRPr="002606EC">
        <w:rPr>
          <w:rFonts w:ascii="Times New Roman" w:hAnsi="Times New Roman" w:cs="Times New Roman"/>
          <w:b/>
          <w:sz w:val="18"/>
          <w:szCs w:val="1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606EC" w:rsidRPr="002606EC" w:rsidRDefault="002606EC" w:rsidP="002606EC">
      <w:pPr>
        <w:spacing w:after="0" w:line="240" w:lineRule="auto"/>
        <w:ind w:left="-284" w:firstLine="709"/>
        <w:jc w:val="center"/>
        <w:rPr>
          <w:rFonts w:ascii="Times New Roman" w:hAnsi="Times New Roman" w:cs="Times New Roman"/>
          <w:b/>
          <w:sz w:val="18"/>
          <w:szCs w:val="18"/>
        </w:rPr>
      </w:pP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sz w:val="18"/>
          <w:szCs w:val="18"/>
        </w:rPr>
      </w:pPr>
      <w:r w:rsidRPr="002606EC">
        <w:rPr>
          <w:rFonts w:ascii="Times New Roman" w:hAnsi="Times New Roman" w:cs="Times New Roman"/>
          <w:b/>
          <w:sz w:val="18"/>
          <w:szCs w:val="18"/>
        </w:rPr>
        <w:t xml:space="preserve">Исчерпывающий перечень административных процедур (действий) </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sz w:val="18"/>
          <w:szCs w:val="18"/>
        </w:rPr>
      </w:pPr>
      <w:r w:rsidRPr="002606EC">
        <w:rPr>
          <w:rFonts w:ascii="Times New Roman" w:hAnsi="Times New Roman" w:cs="Times New Roman"/>
          <w:b/>
          <w:sz w:val="18"/>
          <w:szCs w:val="18"/>
        </w:rPr>
        <w:t xml:space="preserve">при предоставлении муниципальной услуги, </w:t>
      </w:r>
      <w:proofErr w:type="gramStart"/>
      <w:r w:rsidRPr="002606EC">
        <w:rPr>
          <w:rFonts w:ascii="Times New Roman" w:hAnsi="Times New Roman" w:cs="Times New Roman"/>
          <w:b/>
          <w:sz w:val="18"/>
          <w:szCs w:val="18"/>
        </w:rPr>
        <w:t>выполняемых</w:t>
      </w:r>
      <w:proofErr w:type="gramEnd"/>
      <w:r w:rsidRPr="002606EC">
        <w:rPr>
          <w:rFonts w:ascii="Times New Roman" w:hAnsi="Times New Roman" w:cs="Times New Roman"/>
          <w:b/>
          <w:sz w:val="18"/>
          <w:szCs w:val="18"/>
        </w:rPr>
        <w:t xml:space="preserve"> многофункциональными центрами предоставления государственных </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sz w:val="18"/>
          <w:szCs w:val="18"/>
        </w:rPr>
      </w:pPr>
      <w:r w:rsidRPr="002606EC">
        <w:rPr>
          <w:rFonts w:ascii="Times New Roman" w:hAnsi="Times New Roman" w:cs="Times New Roman"/>
          <w:b/>
          <w:sz w:val="18"/>
          <w:szCs w:val="18"/>
        </w:rPr>
        <w:t>и муниципальных услуг</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6.1 Многофункциональный центр осуществляет:</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информирование заявителей о порядке предоставления муниципальной услуги в многофункциональном центре, о ходе </w:t>
      </w:r>
      <w:r w:rsidR="00CC18F2">
        <w:rPr>
          <w:rFonts w:ascii="Times New Roman" w:hAnsi="Times New Roman" w:cs="Times New Roman"/>
          <w:sz w:val="18"/>
          <w:szCs w:val="18"/>
        </w:rPr>
        <w:t xml:space="preserve">выполнения запроса     </w:t>
      </w:r>
      <w:r w:rsidRPr="002606EC">
        <w:rPr>
          <w:rFonts w:ascii="Times New Roman" w:hAnsi="Times New Roman" w:cs="Times New Roman"/>
          <w:sz w:val="18"/>
          <w:szCs w:val="18"/>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2606EC">
        <w:rPr>
          <w:rFonts w:ascii="Times New Roman" w:hAnsi="Times New Roman" w:cs="Times New Roman"/>
          <w:sz w:val="18"/>
          <w:szCs w:val="18"/>
        </w:rPr>
        <w:t>заверение выписок</w:t>
      </w:r>
      <w:proofErr w:type="gramEnd"/>
      <w:r w:rsidRPr="002606EC">
        <w:rPr>
          <w:rFonts w:ascii="Times New Roman" w:hAnsi="Times New Roman" w:cs="Times New Roman"/>
          <w:sz w:val="18"/>
          <w:szCs w:val="18"/>
        </w:rPr>
        <w:t xml:space="preserve"> из информационных систем органов, предоставляющих государственные услуги;</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иные процедуры и действия, предусмотренные Федеральным законом № 210-ФЗ.</w:t>
      </w:r>
    </w:p>
    <w:p w:rsidR="002606EC" w:rsidRPr="002606EC" w:rsidRDefault="002606EC" w:rsidP="002606EC">
      <w:pPr>
        <w:spacing w:after="0" w:line="240" w:lineRule="auto"/>
        <w:ind w:left="-284" w:firstLine="709"/>
        <w:jc w:val="center"/>
        <w:rPr>
          <w:rFonts w:ascii="Times New Roman" w:hAnsi="Times New Roman" w:cs="Times New Roman"/>
          <w:b/>
          <w:sz w:val="18"/>
          <w:szCs w:val="18"/>
        </w:rPr>
      </w:pPr>
    </w:p>
    <w:p w:rsidR="002606EC" w:rsidRPr="002606EC" w:rsidRDefault="002606EC" w:rsidP="002606EC">
      <w:pPr>
        <w:spacing w:after="0" w:line="240" w:lineRule="auto"/>
        <w:ind w:left="-284" w:firstLine="709"/>
        <w:jc w:val="center"/>
        <w:rPr>
          <w:rFonts w:ascii="Times New Roman" w:hAnsi="Times New Roman" w:cs="Times New Roman"/>
          <w:b/>
          <w:color w:val="000000"/>
          <w:sz w:val="18"/>
          <w:szCs w:val="18"/>
        </w:rPr>
      </w:pPr>
      <w:r w:rsidRPr="002606EC">
        <w:rPr>
          <w:rFonts w:ascii="Times New Roman" w:hAnsi="Times New Roman" w:cs="Times New Roman"/>
          <w:b/>
          <w:sz w:val="18"/>
          <w:szCs w:val="18"/>
        </w:rPr>
        <w:t>Информирование заявителей</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color w:val="000000"/>
          <w:sz w:val="18"/>
          <w:szCs w:val="18"/>
        </w:rPr>
        <w:t xml:space="preserve">6.2. </w:t>
      </w:r>
      <w:r w:rsidRPr="002606EC">
        <w:rPr>
          <w:rFonts w:ascii="Times New Roman" w:hAnsi="Times New Roman" w:cs="Times New Roman"/>
          <w:sz w:val="18"/>
          <w:szCs w:val="18"/>
        </w:rPr>
        <w:t xml:space="preserve">Информирование заявителя </w:t>
      </w:r>
      <w:proofErr w:type="gramStart"/>
      <w:r w:rsidRPr="002606EC">
        <w:rPr>
          <w:rFonts w:ascii="Times New Roman" w:hAnsi="Times New Roman" w:cs="Times New Roman"/>
          <w:sz w:val="18"/>
          <w:szCs w:val="18"/>
        </w:rPr>
        <w:t>осуществляется многофункциональными центрами осуществляется</w:t>
      </w:r>
      <w:proofErr w:type="gramEnd"/>
      <w:r w:rsidRPr="002606EC">
        <w:rPr>
          <w:rFonts w:ascii="Times New Roman" w:hAnsi="Times New Roman" w:cs="Times New Roman"/>
          <w:sz w:val="18"/>
          <w:szCs w:val="18"/>
        </w:rPr>
        <w:t xml:space="preserve"> следующими способами: </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б) при обращении заявителя в РГАУ МФЦ лично, по телефону, посредством почтовых отправлений, либо по электронной почте.</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При личном обращении специалист РГАУ МФЦ подробно информирует заявителей по интересующим их вопросам в вежливой корректной форме</w:t>
      </w:r>
      <w:r w:rsidRPr="002606EC">
        <w:rPr>
          <w:rFonts w:ascii="Times New Roman" w:hAnsi="Times New Roman" w:cs="Times New Roman"/>
          <w:color w:val="FF0000"/>
          <w:sz w:val="18"/>
          <w:szCs w:val="18"/>
        </w:rPr>
        <w:t xml:space="preserve"> </w:t>
      </w:r>
      <w:r w:rsidRPr="002606EC">
        <w:rPr>
          <w:rFonts w:ascii="Times New Roman" w:hAnsi="Times New Roman" w:cs="Times New Roman"/>
          <w:sz w:val="18"/>
          <w:szCs w:val="1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изложить обращение в письменной форме (ответ направляется Заявителю в соответствии со способом, указанным в обращении);</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назначить другое время для консультаций.</w:t>
      </w:r>
    </w:p>
    <w:p w:rsidR="002606EC" w:rsidRPr="002606EC" w:rsidRDefault="002606EC" w:rsidP="002606EC">
      <w:pPr>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При консультировании по письменным обращениям заявителей ответ направляется в письменном виде в срок не позднее 30 к</w:t>
      </w:r>
      <w:r w:rsidR="002F494A">
        <w:rPr>
          <w:rFonts w:ascii="Times New Roman" w:hAnsi="Times New Roman" w:cs="Times New Roman"/>
          <w:sz w:val="18"/>
          <w:szCs w:val="18"/>
        </w:rPr>
        <w:t xml:space="preserve">алендарных  дней </w:t>
      </w:r>
      <w:r w:rsidRPr="002606EC">
        <w:rPr>
          <w:rFonts w:ascii="Times New Roman" w:hAnsi="Times New Roman" w:cs="Times New Roman"/>
          <w:sz w:val="18"/>
          <w:szCs w:val="18"/>
        </w:rPr>
        <w:t xml:space="preserve">     с момента регистрации обращения в форме электронного документа</w:t>
      </w:r>
      <w:r w:rsidR="002F494A">
        <w:rPr>
          <w:rFonts w:ascii="Times New Roman" w:hAnsi="Times New Roman" w:cs="Times New Roman"/>
          <w:sz w:val="18"/>
          <w:szCs w:val="18"/>
        </w:rPr>
        <w:t xml:space="preserve">  </w:t>
      </w:r>
      <w:r w:rsidRPr="002606EC">
        <w:rPr>
          <w:rFonts w:ascii="Times New Roman" w:hAnsi="Times New Roman" w:cs="Times New Roman"/>
          <w:sz w:val="18"/>
          <w:szCs w:val="18"/>
        </w:rPr>
        <w:t xml:space="preserve">     по адресу электронной почты, указанному </w:t>
      </w:r>
      <w:r w:rsidR="002F494A">
        <w:rPr>
          <w:rFonts w:ascii="Times New Roman" w:hAnsi="Times New Roman" w:cs="Times New Roman"/>
          <w:sz w:val="18"/>
          <w:szCs w:val="18"/>
        </w:rPr>
        <w:t xml:space="preserve">в обращении, поступившем </w:t>
      </w:r>
      <w:r w:rsidRPr="002606EC">
        <w:rPr>
          <w:rFonts w:ascii="Times New Roman" w:hAnsi="Times New Roman" w:cs="Times New Roman"/>
          <w:sz w:val="18"/>
          <w:szCs w:val="18"/>
        </w:rPr>
        <w:t xml:space="preserve">     в РГАУ МФЦ в форме электронного докуме</w:t>
      </w:r>
      <w:r w:rsidR="002F494A">
        <w:rPr>
          <w:rFonts w:ascii="Times New Roman" w:hAnsi="Times New Roman" w:cs="Times New Roman"/>
          <w:sz w:val="18"/>
          <w:szCs w:val="18"/>
        </w:rPr>
        <w:t xml:space="preserve">нта, и в письменной форме    </w:t>
      </w:r>
      <w:r w:rsidRPr="002606EC">
        <w:rPr>
          <w:rFonts w:ascii="Times New Roman" w:hAnsi="Times New Roman" w:cs="Times New Roman"/>
          <w:sz w:val="18"/>
          <w:szCs w:val="18"/>
        </w:rPr>
        <w:t xml:space="preserve">     по почтовому адресу, указанному в обращении, поступившем в РГАУ МФЦ     в письменной форме.</w:t>
      </w:r>
      <w:proofErr w:type="gramEnd"/>
      <w:r w:rsidRPr="002606EC">
        <w:rPr>
          <w:rFonts w:ascii="Times New Roman" w:hAnsi="Times New Roman" w:cs="Times New Roman"/>
          <w:sz w:val="18"/>
          <w:szCs w:val="18"/>
        </w:rPr>
        <w:t xml:space="preserve"> Составление ответов на запрос осуществляет Претензионный отдел РГАУ МФЦ.</w:t>
      </w:r>
    </w:p>
    <w:p w:rsidR="002606EC" w:rsidRPr="002606EC" w:rsidRDefault="002606EC" w:rsidP="002606EC">
      <w:pPr>
        <w:spacing w:after="0" w:line="240" w:lineRule="auto"/>
        <w:ind w:left="-284" w:firstLine="709"/>
        <w:jc w:val="both"/>
        <w:rPr>
          <w:rFonts w:ascii="Times New Roman" w:hAnsi="Times New Roman" w:cs="Times New Roman"/>
          <w:sz w:val="18"/>
          <w:szCs w:val="18"/>
        </w:rPr>
      </w:pPr>
    </w:p>
    <w:p w:rsidR="002606EC" w:rsidRPr="002606EC" w:rsidRDefault="002606EC" w:rsidP="002606EC">
      <w:pPr>
        <w:spacing w:after="0" w:line="240" w:lineRule="auto"/>
        <w:ind w:left="-284" w:firstLine="709"/>
        <w:jc w:val="center"/>
        <w:rPr>
          <w:rFonts w:ascii="Times New Roman" w:hAnsi="Times New Roman" w:cs="Times New Roman"/>
          <w:b/>
          <w:sz w:val="18"/>
          <w:szCs w:val="18"/>
        </w:rPr>
      </w:pPr>
      <w:r w:rsidRPr="002606EC">
        <w:rPr>
          <w:rFonts w:ascii="Times New Roman" w:hAnsi="Times New Roman" w:cs="Times New Roman"/>
          <w:b/>
          <w:sz w:val="18"/>
          <w:szCs w:val="18"/>
        </w:rPr>
        <w:t xml:space="preserve">Прием запросов заявителей о предоставлении </w:t>
      </w:r>
      <w:proofErr w:type="gramStart"/>
      <w:r w:rsidRPr="002606EC">
        <w:rPr>
          <w:rFonts w:ascii="Times New Roman" w:hAnsi="Times New Roman" w:cs="Times New Roman"/>
          <w:b/>
          <w:sz w:val="18"/>
          <w:szCs w:val="18"/>
        </w:rPr>
        <w:t>муниципальной</w:t>
      </w:r>
      <w:proofErr w:type="gramEnd"/>
      <w:r w:rsidRPr="002606EC">
        <w:rPr>
          <w:rFonts w:ascii="Times New Roman" w:hAnsi="Times New Roman" w:cs="Times New Roman"/>
          <w:b/>
          <w:sz w:val="18"/>
          <w:szCs w:val="18"/>
        </w:rPr>
        <w:t xml:space="preserve"> </w:t>
      </w:r>
    </w:p>
    <w:p w:rsidR="002606EC" w:rsidRPr="002606EC" w:rsidRDefault="002606EC" w:rsidP="002606EC">
      <w:pPr>
        <w:spacing w:after="0" w:line="240" w:lineRule="auto"/>
        <w:ind w:left="-284" w:firstLine="709"/>
        <w:jc w:val="center"/>
        <w:rPr>
          <w:rFonts w:ascii="Times New Roman" w:hAnsi="Times New Roman" w:cs="Times New Roman"/>
          <w:b/>
          <w:color w:val="000000"/>
          <w:sz w:val="18"/>
          <w:szCs w:val="18"/>
        </w:rPr>
      </w:pPr>
      <w:r w:rsidRPr="002606EC">
        <w:rPr>
          <w:rFonts w:ascii="Times New Roman" w:hAnsi="Times New Roman" w:cs="Times New Roman"/>
          <w:b/>
          <w:sz w:val="18"/>
          <w:szCs w:val="18"/>
        </w:rPr>
        <w:t>услуги и иных документов, необходимых для предоставления муниципальной услуги</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2606EC">
        <w:rPr>
          <w:rFonts w:ascii="Times New Roman" w:hAnsi="Times New Roman" w:cs="Times New Roman"/>
          <w:sz w:val="18"/>
          <w:szCs w:val="18"/>
        </w:rPr>
        <w:t>мультиталон</w:t>
      </w:r>
      <w:proofErr w:type="spellEnd"/>
      <w:r w:rsidRPr="002606EC">
        <w:rPr>
          <w:rFonts w:ascii="Times New Roman" w:hAnsi="Times New Roman" w:cs="Times New Roman"/>
          <w:sz w:val="18"/>
          <w:szCs w:val="18"/>
        </w:rPr>
        <w:t xml:space="preserve"> электронной очереди. </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Специалист РГАУ МФЦ осуществляет следующие действия:</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проверяет полномочия представителя заявителя (в случае обращения представителя заявителя);</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принимает от заявителей заявление на предоставление муниципальной услуги;</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принимает от заявителей документы, необходимые для получения муниципальной услуги;</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снимает ксерокопии с оригиналов документов, представленных заявителем, заверяет своей подписью с указанием даты, </w:t>
      </w:r>
      <w:r w:rsidR="00CC18F2">
        <w:rPr>
          <w:rFonts w:ascii="Times New Roman" w:hAnsi="Times New Roman" w:cs="Times New Roman"/>
          <w:sz w:val="18"/>
          <w:szCs w:val="18"/>
        </w:rPr>
        <w:t xml:space="preserve">должности     </w:t>
      </w:r>
      <w:r w:rsidRPr="002606EC">
        <w:rPr>
          <w:rFonts w:ascii="Times New Roman" w:hAnsi="Times New Roman" w:cs="Times New Roman"/>
          <w:sz w:val="18"/>
          <w:szCs w:val="18"/>
        </w:rPr>
        <w:t xml:space="preserve">   и фамилии, после чего возвращает оригиналы документов заявителю;</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 случае отсутствия необходимых документов, либо их несоответствия установленным формам и бланкам, сообщает о данных фактах заявителю;</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в случае отсутствия возможности устранить </w:t>
      </w:r>
      <w:r w:rsidR="002F494A">
        <w:rPr>
          <w:rFonts w:ascii="Times New Roman" w:hAnsi="Times New Roman" w:cs="Times New Roman"/>
          <w:sz w:val="18"/>
          <w:szCs w:val="18"/>
        </w:rPr>
        <w:t xml:space="preserve">выявленные недостатки     </w:t>
      </w:r>
      <w:r w:rsidRPr="002606EC">
        <w:rPr>
          <w:rFonts w:ascii="Times New Roman" w:hAnsi="Times New Roman" w:cs="Times New Roman"/>
          <w:sz w:val="18"/>
          <w:szCs w:val="18"/>
        </w:rPr>
        <w:t xml:space="preserve">    в момент первичного обращения предлагает заявителю посетить РГАУ МФЦ ещё раз в удобное для заявителя время с полным пакетом документов;</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2606EC">
        <w:rPr>
          <w:rFonts w:ascii="Times New Roman" w:hAnsi="Times New Roman" w:cs="Times New Roman"/>
          <w:color w:val="000000"/>
          <w:sz w:val="18"/>
          <w:szCs w:val="18"/>
        </w:rPr>
        <w:t>о чем делается соответствующая запись в расписке  в приеме документов</w:t>
      </w:r>
      <w:r w:rsidRPr="002606EC">
        <w:rPr>
          <w:rFonts w:ascii="Times New Roman" w:hAnsi="Times New Roman" w:cs="Times New Roman"/>
          <w:sz w:val="18"/>
          <w:szCs w:val="18"/>
        </w:rPr>
        <w:t>;</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2606EC">
        <w:rPr>
          <w:rFonts w:ascii="Times New Roman" w:hAnsi="Times New Roman" w:cs="Times New Roman"/>
          <w:sz w:val="18"/>
          <w:szCs w:val="18"/>
        </w:rPr>
        <w:t>контакт-центра</w:t>
      </w:r>
      <w:proofErr w:type="gramEnd"/>
      <w:r w:rsidRPr="002606EC">
        <w:rPr>
          <w:rFonts w:ascii="Times New Roman" w:hAnsi="Times New Roman" w:cs="Times New Roman"/>
          <w:sz w:val="18"/>
          <w:szCs w:val="18"/>
        </w:rPr>
        <w:t xml:space="preserve"> РГАУ МФЦ. Получение заявителем указанного документа подтверждает факт принятия документов от заявителя.</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6.4. Специалист РГАУ МФЦ не вправе требовать от заявителя:</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w:t>
      </w:r>
      <w:r w:rsidR="002F494A">
        <w:rPr>
          <w:rFonts w:ascii="Times New Roman" w:hAnsi="Times New Roman" w:cs="Times New Roman"/>
          <w:sz w:val="18"/>
          <w:szCs w:val="18"/>
        </w:rPr>
        <w:t xml:space="preserve">и правовыми актами,          </w:t>
      </w:r>
      <w:r w:rsidRPr="002606EC">
        <w:rPr>
          <w:rFonts w:ascii="Times New Roman" w:hAnsi="Times New Roman" w:cs="Times New Roman"/>
          <w:sz w:val="18"/>
          <w:szCs w:val="18"/>
        </w:rPr>
        <w:t xml:space="preserve"> исключением документов, подлежащих</w:t>
      </w:r>
      <w:proofErr w:type="gramEnd"/>
      <w:r w:rsidRPr="002606EC">
        <w:rPr>
          <w:rFonts w:ascii="Times New Roman" w:hAnsi="Times New Roman" w:cs="Times New Roman"/>
          <w:sz w:val="18"/>
          <w:szCs w:val="18"/>
        </w:rPr>
        <w:t xml:space="preserve"> обязательному представлению заявителем в соответствии с частью 6 статьи 7 Федерального закона                   № 210-ФЗ. Заявитель вправе представить ука</w:t>
      </w:r>
      <w:r w:rsidR="00CC18F2">
        <w:rPr>
          <w:rFonts w:ascii="Times New Roman" w:hAnsi="Times New Roman" w:cs="Times New Roman"/>
          <w:sz w:val="18"/>
          <w:szCs w:val="18"/>
        </w:rPr>
        <w:t xml:space="preserve">занные документы     </w:t>
      </w:r>
      <w:r w:rsidRPr="002606EC">
        <w:rPr>
          <w:rFonts w:ascii="Times New Roman" w:hAnsi="Times New Roman" w:cs="Times New Roman"/>
          <w:sz w:val="18"/>
          <w:szCs w:val="18"/>
        </w:rPr>
        <w:t xml:space="preserve"> и информацию по собственной инициативе;</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w:t>
      </w:r>
      <w:r w:rsidR="00CC18F2">
        <w:rPr>
          <w:rFonts w:ascii="Times New Roman" w:hAnsi="Times New Roman" w:cs="Times New Roman"/>
          <w:sz w:val="18"/>
          <w:szCs w:val="18"/>
        </w:rPr>
        <w:t xml:space="preserve">ся необходимыми    </w:t>
      </w:r>
      <w:r w:rsidRPr="002606EC">
        <w:rPr>
          <w:rFonts w:ascii="Times New Roman" w:hAnsi="Times New Roman" w:cs="Times New Roman"/>
          <w:sz w:val="18"/>
          <w:szCs w:val="18"/>
        </w:rPr>
        <w:t xml:space="preserve">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606EC" w:rsidRPr="002606EC" w:rsidRDefault="002606EC" w:rsidP="002606EC">
      <w:pPr>
        <w:tabs>
          <w:tab w:val="left" w:pos="1134"/>
        </w:tabs>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bCs/>
          <w:sz w:val="18"/>
          <w:szCs w:val="18"/>
        </w:rPr>
      </w:pPr>
      <w:r w:rsidRPr="002606EC">
        <w:rPr>
          <w:rFonts w:ascii="Times New Roman" w:hAnsi="Times New Roman" w:cs="Times New Roman"/>
          <w:bCs/>
          <w:sz w:val="18"/>
          <w:szCs w:val="18"/>
        </w:rPr>
        <w:t xml:space="preserve">Порядок и сроки передачи </w:t>
      </w:r>
      <w:r w:rsidRPr="002606EC">
        <w:rPr>
          <w:rFonts w:ascii="Times New Roman" w:hAnsi="Times New Roman" w:cs="Times New Roman"/>
          <w:sz w:val="18"/>
          <w:szCs w:val="18"/>
        </w:rPr>
        <w:t xml:space="preserve">РГАУ МФЦ </w:t>
      </w:r>
      <w:r w:rsidRPr="002606EC">
        <w:rPr>
          <w:rFonts w:ascii="Times New Roman" w:hAnsi="Times New Roman" w:cs="Times New Roman"/>
          <w:bCs/>
          <w:sz w:val="18"/>
          <w:szCs w:val="18"/>
        </w:rPr>
        <w:t xml:space="preserve">принятых им заявлений               и прилагаемых документов в форме документов на </w:t>
      </w:r>
      <w:r w:rsidR="00CC18F2">
        <w:rPr>
          <w:rFonts w:ascii="Times New Roman" w:hAnsi="Times New Roman" w:cs="Times New Roman"/>
          <w:bCs/>
          <w:sz w:val="18"/>
          <w:szCs w:val="18"/>
        </w:rPr>
        <w:t xml:space="preserve">бумажном носителе       </w:t>
      </w:r>
      <w:r w:rsidRPr="002606EC">
        <w:rPr>
          <w:rFonts w:ascii="Times New Roman" w:hAnsi="Times New Roman" w:cs="Times New Roman"/>
          <w:bCs/>
          <w:sz w:val="18"/>
          <w:szCs w:val="18"/>
        </w:rPr>
        <w:t xml:space="preserve">        в </w:t>
      </w:r>
      <w:r w:rsidRPr="002606EC">
        <w:rPr>
          <w:rFonts w:ascii="Times New Roman" w:hAnsi="Times New Roman" w:cs="Times New Roman"/>
          <w:sz w:val="18"/>
          <w:szCs w:val="18"/>
        </w:rPr>
        <w:t>Администрацию (Уполномоченный орган)</w:t>
      </w:r>
      <w:r w:rsidRPr="002606EC">
        <w:rPr>
          <w:rFonts w:ascii="Times New Roman" w:hAnsi="Times New Roman" w:cs="Times New Roman"/>
          <w:bCs/>
          <w:sz w:val="18"/>
          <w:szCs w:val="18"/>
        </w:rPr>
        <w:t xml:space="preserve"> определяются соглашением                    о взаимодействии, заключенным между </w:t>
      </w:r>
      <w:r w:rsidRPr="002606EC">
        <w:rPr>
          <w:rFonts w:ascii="Times New Roman" w:hAnsi="Times New Roman" w:cs="Times New Roman"/>
          <w:sz w:val="18"/>
          <w:szCs w:val="18"/>
        </w:rPr>
        <w:t xml:space="preserve">многофункциональным центром         </w:t>
      </w:r>
      <w:r w:rsidRPr="002606EC">
        <w:rPr>
          <w:rFonts w:ascii="Times New Roman" w:hAnsi="Times New Roman" w:cs="Times New Roman"/>
          <w:bCs/>
          <w:sz w:val="18"/>
          <w:szCs w:val="18"/>
        </w:rPr>
        <w:t>и Администрацией в порядке, установленном Постановлением № 797.</w:t>
      </w:r>
    </w:p>
    <w:p w:rsidR="002606EC" w:rsidRPr="002606EC" w:rsidRDefault="002606EC" w:rsidP="002606EC">
      <w:pPr>
        <w:widowControl w:val="0"/>
        <w:tabs>
          <w:tab w:val="left" w:pos="567"/>
        </w:tabs>
        <w:spacing w:after="0" w:line="240" w:lineRule="auto"/>
        <w:ind w:left="-284" w:firstLine="709"/>
        <w:contextualSpacing/>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sz w:val="18"/>
          <w:szCs w:val="18"/>
        </w:rPr>
      </w:pPr>
      <w:r w:rsidRPr="002606EC">
        <w:rPr>
          <w:rFonts w:ascii="Times New Roman" w:hAnsi="Times New Roman" w:cs="Times New Roman"/>
          <w:b/>
          <w:sz w:val="18"/>
          <w:szCs w:val="18"/>
        </w:rPr>
        <w:t>Формирование и направление многофункциональным центром предоставления межведомственного запроса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b/>
          <w:sz w:val="18"/>
          <w:szCs w:val="18"/>
        </w:rPr>
      </w:pPr>
      <w:r w:rsidRPr="002606EC">
        <w:rPr>
          <w:rFonts w:ascii="Times New Roman" w:hAnsi="Times New Roman" w:cs="Times New Roman"/>
          <w:b/>
          <w:sz w:val="18"/>
          <w:szCs w:val="18"/>
        </w:rPr>
        <w:t>Выдача заявителю результата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w:t>
      </w:r>
      <w:r w:rsidR="00CC18F2">
        <w:rPr>
          <w:rFonts w:ascii="Times New Roman" w:hAnsi="Times New Roman" w:cs="Times New Roman"/>
          <w:sz w:val="18"/>
          <w:szCs w:val="18"/>
        </w:rPr>
        <w:t xml:space="preserve">едает документы      </w:t>
      </w:r>
      <w:r w:rsidRPr="002606EC">
        <w:rPr>
          <w:rFonts w:ascii="Times New Roman" w:hAnsi="Times New Roman" w:cs="Times New Roman"/>
          <w:sz w:val="18"/>
          <w:szCs w:val="18"/>
        </w:rPr>
        <w:t xml:space="preserve">  в структурное подразделение РГАУ МФЦ для последующей выдачи заявителю (представителю). </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6" w:history="1">
        <w:r w:rsidRPr="002606EC">
          <w:rPr>
            <w:rFonts w:ascii="Times New Roman" w:hAnsi="Times New Roman" w:cs="Times New Roman"/>
            <w:sz w:val="18"/>
            <w:szCs w:val="18"/>
          </w:rPr>
          <w:t>Постановлением</w:t>
        </w:r>
      </w:hyperlink>
      <w:r w:rsidRPr="002606EC">
        <w:rPr>
          <w:rFonts w:ascii="Times New Roman" w:hAnsi="Times New Roman" w:cs="Times New Roman"/>
          <w:sz w:val="18"/>
          <w:szCs w:val="18"/>
        </w:rPr>
        <w:t xml:space="preserve"> № 797.</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Специалист РГАУ МФЦ осуществляет следующие действия:</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проверяет полномочия представителя заявителя (в случае обращения представителя заявителя);</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определяет статус исполнения запроса заявителя в АИС ЕЦУ;</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выдает документы заявителю, при </w:t>
      </w:r>
      <w:r w:rsidR="00CC18F2">
        <w:rPr>
          <w:rFonts w:ascii="Times New Roman" w:hAnsi="Times New Roman" w:cs="Times New Roman"/>
          <w:sz w:val="18"/>
          <w:szCs w:val="18"/>
        </w:rPr>
        <w:t xml:space="preserve">необходимости запрашивает    </w:t>
      </w:r>
      <w:r w:rsidRPr="002606EC">
        <w:rPr>
          <w:rFonts w:ascii="Times New Roman" w:hAnsi="Times New Roman" w:cs="Times New Roman"/>
          <w:sz w:val="18"/>
          <w:szCs w:val="18"/>
        </w:rPr>
        <w:t xml:space="preserve"> у заявителя подписи за каждый выданный документ;</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запрашивает согласие заявителя на участие в смс-опросе для оценки качества предоставленных услуг РГАУ МФЦ.</w:t>
      </w:r>
    </w:p>
    <w:p w:rsidR="002606EC" w:rsidRPr="002606EC" w:rsidRDefault="002606EC" w:rsidP="002606EC">
      <w:pPr>
        <w:tabs>
          <w:tab w:val="left" w:pos="7920"/>
        </w:tabs>
        <w:spacing w:after="0" w:line="240" w:lineRule="auto"/>
        <w:ind w:left="-284" w:firstLine="709"/>
        <w:jc w:val="both"/>
        <w:rPr>
          <w:rFonts w:ascii="Times New Roman" w:hAnsi="Times New Roman" w:cs="Times New Roman"/>
          <w:sz w:val="18"/>
          <w:szCs w:val="18"/>
        </w:rPr>
      </w:pPr>
    </w:p>
    <w:p w:rsidR="002606EC" w:rsidRPr="002606EC" w:rsidRDefault="002606EC" w:rsidP="002606EC">
      <w:pPr>
        <w:spacing w:after="0" w:line="240" w:lineRule="auto"/>
        <w:ind w:left="-284" w:firstLine="709"/>
        <w:jc w:val="center"/>
        <w:rPr>
          <w:rFonts w:ascii="Times New Roman" w:hAnsi="Times New Roman" w:cs="Times New Roman"/>
          <w:sz w:val="18"/>
          <w:szCs w:val="18"/>
        </w:rPr>
      </w:pPr>
      <w:r w:rsidRPr="002606EC">
        <w:rPr>
          <w:rFonts w:ascii="Times New Roman" w:hAnsi="Times New Roman" w:cs="Times New Roman"/>
          <w:b/>
          <w:sz w:val="18"/>
          <w:szCs w:val="18"/>
        </w:rPr>
        <w:t>Досудебный (внесудебный) порядок обжалования решений и действий (бездействия) многофункционального центра, его работников</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6.9. Заявитель имеет право на обжалование решения и (или) действий (бездействия) </w:t>
      </w:r>
      <w:r w:rsidRPr="002606EC">
        <w:rPr>
          <w:rFonts w:ascii="Times New Roman" w:hAnsi="Times New Roman" w:cs="Times New Roman"/>
          <w:bCs/>
          <w:sz w:val="18"/>
          <w:szCs w:val="1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7" w:history="1">
        <w:r w:rsidRPr="002606EC">
          <w:rPr>
            <w:rFonts w:ascii="Times New Roman" w:hAnsi="Times New Roman" w:cs="Times New Roman"/>
            <w:bCs/>
            <w:sz w:val="18"/>
            <w:szCs w:val="18"/>
          </w:rPr>
          <w:t>частью 1.1 статьи 16</w:t>
        </w:r>
      </w:hyperlink>
      <w:r w:rsidRPr="002606EC">
        <w:rPr>
          <w:rFonts w:ascii="Times New Roman" w:hAnsi="Times New Roman" w:cs="Times New Roman"/>
          <w:bCs/>
          <w:sz w:val="18"/>
          <w:szCs w:val="18"/>
        </w:rPr>
        <w:t xml:space="preserve"> Федерального закона № 210-ФЗ (далее – привлекаемая организация), и их работников                        </w:t>
      </w:r>
      <w:r w:rsidRPr="002606EC">
        <w:rPr>
          <w:rFonts w:ascii="Times New Roman" w:hAnsi="Times New Roman" w:cs="Times New Roman"/>
          <w:sz w:val="18"/>
          <w:szCs w:val="18"/>
        </w:rPr>
        <w:t>в досудебном (внесудебном) порядке (далее – жалоба).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6.10. Предметом досудебного (внесудебного) обжалования являются: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нарушение срока регистрации запроса заявителя о предоставлении муниципальной услуги, запроса, указанного в </w:t>
      </w:r>
      <w:hyperlink r:id="rId28" w:history="1">
        <w:r w:rsidRPr="002606EC">
          <w:rPr>
            <w:rFonts w:ascii="Times New Roman" w:hAnsi="Times New Roman" w:cs="Times New Roman"/>
            <w:sz w:val="18"/>
            <w:szCs w:val="18"/>
          </w:rPr>
          <w:t>статье 15.1</w:t>
        </w:r>
      </w:hyperlink>
      <w:r w:rsidRPr="002606EC">
        <w:rPr>
          <w:rFonts w:ascii="Times New Roman" w:hAnsi="Times New Roman" w:cs="Times New Roman"/>
          <w:sz w:val="18"/>
          <w:szCs w:val="18"/>
        </w:rPr>
        <w:t xml:space="preserve"> Федерального закона «Об организации предоставления государственных и муниципальных услуг»;</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2606EC">
          <w:rPr>
            <w:rFonts w:ascii="Times New Roman" w:hAnsi="Times New Roman" w:cs="Times New Roman"/>
            <w:sz w:val="18"/>
            <w:szCs w:val="18"/>
          </w:rPr>
          <w:t>частью 1.3 статьи 16</w:t>
        </w:r>
      </w:hyperlink>
      <w:r w:rsidRPr="002606EC">
        <w:rPr>
          <w:rFonts w:ascii="Times New Roman" w:hAnsi="Times New Roman" w:cs="Times New Roman"/>
          <w:sz w:val="18"/>
          <w:szCs w:val="18"/>
        </w:rPr>
        <w:t xml:space="preserve"> Федерального закона № 210-ФЗ;</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2606EC">
          <w:rPr>
            <w:rFonts w:ascii="Times New Roman" w:hAnsi="Times New Roman" w:cs="Times New Roman"/>
            <w:sz w:val="18"/>
            <w:szCs w:val="18"/>
          </w:rPr>
          <w:t>частью 1.3 статьи 16</w:t>
        </w:r>
      </w:hyperlink>
      <w:r w:rsidRPr="002606EC">
        <w:rPr>
          <w:rFonts w:ascii="Times New Roman" w:hAnsi="Times New Roman" w:cs="Times New Roman"/>
          <w:sz w:val="18"/>
          <w:szCs w:val="18"/>
        </w:rPr>
        <w:t xml:space="preserve"> Федерального закона № 210-ФЗ;</w:t>
      </w:r>
      <w:proofErr w:type="gramEnd"/>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2606EC">
          <w:rPr>
            <w:rFonts w:ascii="Times New Roman" w:hAnsi="Times New Roman" w:cs="Times New Roman"/>
            <w:sz w:val="18"/>
            <w:szCs w:val="18"/>
          </w:rPr>
          <w:t>частью 1.3 статьи 16</w:t>
        </w:r>
      </w:hyperlink>
      <w:r w:rsidRPr="002606EC">
        <w:rPr>
          <w:rFonts w:ascii="Times New Roman" w:hAnsi="Times New Roman" w:cs="Times New Roman"/>
          <w:sz w:val="18"/>
          <w:szCs w:val="18"/>
        </w:rPr>
        <w:t xml:space="preserve"> Федерального закона № 210-ФЗ;</w:t>
      </w:r>
      <w:proofErr w:type="gramEnd"/>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нарушение срока или порядка выдачи документов по результатам предоставления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2606EC">
          <w:rPr>
            <w:rFonts w:ascii="Times New Roman" w:hAnsi="Times New Roman" w:cs="Times New Roman"/>
            <w:sz w:val="18"/>
            <w:szCs w:val="18"/>
          </w:rPr>
          <w:t>частью 1.3 статьи 16</w:t>
        </w:r>
      </w:hyperlink>
      <w:r w:rsidRPr="002606EC">
        <w:rPr>
          <w:rFonts w:ascii="Times New Roman" w:hAnsi="Times New Roman" w:cs="Times New Roman"/>
          <w:sz w:val="18"/>
          <w:szCs w:val="18"/>
        </w:rPr>
        <w:t xml:space="preserve"> Федерального</w:t>
      </w:r>
      <w:proofErr w:type="gramEnd"/>
      <w:r w:rsidRPr="002606EC">
        <w:rPr>
          <w:rFonts w:ascii="Times New Roman" w:hAnsi="Times New Roman" w:cs="Times New Roman"/>
          <w:sz w:val="18"/>
          <w:szCs w:val="18"/>
        </w:rPr>
        <w:t xml:space="preserve"> закона № 210-ФЗ;</w:t>
      </w:r>
    </w:p>
    <w:p w:rsidR="002606EC" w:rsidRPr="002606EC" w:rsidRDefault="002606EC" w:rsidP="0026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w:t>
      </w:r>
      <w:r w:rsidR="002F494A">
        <w:rPr>
          <w:rFonts w:ascii="Times New Roman" w:hAnsi="Times New Roman" w:cs="Times New Roman"/>
          <w:sz w:val="18"/>
          <w:szCs w:val="18"/>
        </w:rPr>
        <w:t xml:space="preserve">ьной услуги, либо    </w:t>
      </w:r>
      <w:r w:rsidRPr="002606EC">
        <w:rPr>
          <w:rFonts w:ascii="Times New Roman" w:hAnsi="Times New Roman" w:cs="Times New Roman"/>
          <w:sz w:val="18"/>
          <w:szCs w:val="18"/>
        </w:rPr>
        <w:t xml:space="preserve">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6.11. Жалобы на решения и действия (бездействие) работника РГАУ МФЦ подаются руководителю РГАУ МФЦ. </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Жалобы на решения и действия (бездействие) РГАУ МФЦ подаются учредителю РГАУ МФЦ.</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bCs/>
          <w:sz w:val="18"/>
          <w:szCs w:val="18"/>
        </w:rPr>
      </w:pPr>
      <w:r w:rsidRPr="002606EC">
        <w:rPr>
          <w:rFonts w:ascii="Times New Roman" w:hAnsi="Times New Roman" w:cs="Times New Roman"/>
          <w:bCs/>
          <w:sz w:val="18"/>
          <w:szCs w:val="18"/>
        </w:rPr>
        <w:t xml:space="preserve">  Жалобы на решения и действия (бездействие) работников привлекаемых организаций подаются руководителям этих организаций.</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6.12. В РГАУ МФЦ, привлекаемой  организации, у учредителя РГАУ МФЦ определяются уполномоченные на рассмотрение жалоб должностные лица.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6.13. Жалоба подается в письменной форме на бумажном носителе,                  в том числе по почте, а также при личном приеме </w:t>
      </w:r>
      <w:r w:rsidR="002F494A">
        <w:rPr>
          <w:rFonts w:ascii="Times New Roman" w:hAnsi="Times New Roman" w:cs="Times New Roman"/>
          <w:sz w:val="18"/>
          <w:szCs w:val="18"/>
        </w:rPr>
        <w:t xml:space="preserve">заявителя, или      </w:t>
      </w:r>
      <w:r w:rsidRPr="002606EC">
        <w:rPr>
          <w:rFonts w:ascii="Times New Roman" w:hAnsi="Times New Roman" w:cs="Times New Roman"/>
          <w:sz w:val="18"/>
          <w:szCs w:val="18"/>
        </w:rPr>
        <w:t xml:space="preserve">  в электронном виде на адрес электронной почты РГАУ МФЦ mfc@mfcrb.ru.</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Требования к содержанию жалобы указаны в пункте 5.4 настоящего Административного регламента.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w:t>
      </w:r>
      <w:r w:rsidR="00CC18F2">
        <w:rPr>
          <w:rFonts w:ascii="Times New Roman" w:hAnsi="Times New Roman" w:cs="Times New Roman"/>
          <w:sz w:val="18"/>
          <w:szCs w:val="18"/>
        </w:rPr>
        <w:t xml:space="preserve">торой обжалуется, либо   </w:t>
      </w:r>
      <w:r w:rsidRPr="002606EC">
        <w:rPr>
          <w:rFonts w:ascii="Times New Roman" w:hAnsi="Times New Roman" w:cs="Times New Roman"/>
          <w:sz w:val="18"/>
          <w:szCs w:val="18"/>
        </w:rPr>
        <w:t xml:space="preserve">    в месте, где заявителем получен результат указанной муниципальной услуги).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Время приема жалоб должно совпадать со временем работы РГАУ МФЦ.</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 случае подачи жалобы при личном обращении в РГАУ МФЦ заявитель представляет документ, удостоверяющий е</w:t>
      </w:r>
      <w:r w:rsidR="00CC18F2">
        <w:rPr>
          <w:rFonts w:ascii="Times New Roman" w:hAnsi="Times New Roman" w:cs="Times New Roman"/>
          <w:sz w:val="18"/>
          <w:szCs w:val="18"/>
        </w:rPr>
        <w:t>го личность,</w:t>
      </w:r>
      <w:r w:rsidRPr="002606EC">
        <w:rPr>
          <w:rFonts w:ascii="Times New Roman" w:hAnsi="Times New Roman" w:cs="Times New Roman"/>
          <w:sz w:val="18"/>
          <w:szCs w:val="18"/>
        </w:rPr>
        <w:t xml:space="preserve">    в соответствии с законодательством Российской Федерации.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6.15. Срок рассмотрения жалобы исчисляется со дня регистрации жалобы в РГАУ МФЦ.</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r w:rsidRPr="002606EC">
        <w:rPr>
          <w:rFonts w:ascii="Times New Roman" w:hAnsi="Times New Roman" w:cs="Times New Roman"/>
          <w:sz w:val="18"/>
          <w:szCs w:val="18"/>
        </w:rPr>
        <w:t>В случае</w:t>
      </w:r>
      <w:proofErr w:type="gramStart"/>
      <w:r w:rsidRPr="002606EC">
        <w:rPr>
          <w:rFonts w:ascii="Times New Roman" w:hAnsi="Times New Roman" w:cs="Times New Roman"/>
          <w:sz w:val="18"/>
          <w:szCs w:val="18"/>
        </w:rPr>
        <w:t>,</w:t>
      </w:r>
      <w:proofErr w:type="gramEnd"/>
      <w:r w:rsidRPr="002606EC">
        <w:rPr>
          <w:rFonts w:ascii="Times New Roman" w:hAnsi="Times New Roman" w:cs="Times New Roman"/>
          <w:sz w:val="18"/>
          <w:szCs w:val="1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w:t>
      </w:r>
      <w:r w:rsidR="00CC18F2">
        <w:rPr>
          <w:rFonts w:ascii="Times New Roman" w:hAnsi="Times New Roman" w:cs="Times New Roman"/>
          <w:sz w:val="18"/>
          <w:szCs w:val="18"/>
        </w:rPr>
        <w:t xml:space="preserve">ее рассмотрение орган,      </w:t>
      </w:r>
      <w:r w:rsidRPr="002606EC">
        <w:rPr>
          <w:rFonts w:ascii="Times New Roman" w:hAnsi="Times New Roman" w:cs="Times New Roman"/>
          <w:sz w:val="18"/>
          <w:szCs w:val="18"/>
        </w:rPr>
        <w:t xml:space="preserve"> а заявитель в письменной форме информируется о перенаправлении жалобы.</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жалоба удовлетворяется, в том числе в форме отмены принятого решения, исправления допущенных опечаток и о</w:t>
      </w:r>
      <w:r w:rsidR="002F494A">
        <w:rPr>
          <w:rFonts w:ascii="Times New Roman" w:hAnsi="Times New Roman" w:cs="Times New Roman"/>
          <w:sz w:val="18"/>
          <w:szCs w:val="18"/>
        </w:rPr>
        <w:t xml:space="preserve">шибок в выданных    </w:t>
      </w:r>
      <w:r w:rsidRPr="002606EC">
        <w:rPr>
          <w:rFonts w:ascii="Times New Roman" w:hAnsi="Times New Roman" w:cs="Times New Roman"/>
          <w:sz w:val="18"/>
          <w:szCs w:val="18"/>
        </w:rPr>
        <w:t xml:space="preserve">           в результате предоставления муниципальной услуги документах, возврата заявителю денежных средств, взимание </w:t>
      </w:r>
      <w:r w:rsidRPr="002606EC">
        <w:rPr>
          <w:rFonts w:ascii="Times New Roman" w:hAnsi="Times New Roman" w:cs="Times New Roman"/>
          <w:sz w:val="18"/>
          <w:szCs w:val="18"/>
        </w:rPr>
        <w:lastRenderedPageBreak/>
        <w:t>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2606EC" w:rsidRPr="002606EC" w:rsidRDefault="002606EC" w:rsidP="002606EC">
      <w:pPr>
        <w:autoSpaceDE w:val="0"/>
        <w:autoSpaceDN w:val="0"/>
        <w:adjustRightInd w:val="0"/>
        <w:spacing w:after="0" w:line="240" w:lineRule="auto"/>
        <w:ind w:left="-284" w:firstLine="709"/>
        <w:jc w:val="both"/>
        <w:rPr>
          <w:rFonts w:ascii="Times New Roman" w:eastAsia="Calibri" w:hAnsi="Times New Roman" w:cs="Times New Roman"/>
          <w:sz w:val="18"/>
          <w:szCs w:val="18"/>
        </w:rPr>
      </w:pPr>
      <w:r w:rsidRPr="002606EC">
        <w:rPr>
          <w:rFonts w:ascii="Times New Roman" w:hAnsi="Times New Roman" w:cs="Times New Roman"/>
          <w:sz w:val="18"/>
          <w:szCs w:val="18"/>
        </w:rPr>
        <w:t>в удовлетворении жалобы отказывается</w:t>
      </w:r>
      <w:r w:rsidRPr="002606EC">
        <w:rPr>
          <w:rFonts w:ascii="Times New Roman" w:eastAsia="Calibri" w:hAnsi="Times New Roman" w:cs="Times New Roman"/>
          <w:sz w:val="18"/>
          <w:szCs w:val="18"/>
        </w:rPr>
        <w:t>.</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r w:rsidRPr="002606EC">
        <w:rPr>
          <w:rFonts w:ascii="Times New Roman" w:hAnsi="Times New Roman" w:cs="Times New Roman"/>
          <w:sz w:val="18"/>
          <w:szCs w:val="1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r w:rsidRPr="002606EC">
        <w:rPr>
          <w:rFonts w:ascii="Times New Roman" w:hAnsi="Times New Roman" w:cs="Times New Roman"/>
          <w:sz w:val="18"/>
          <w:szCs w:val="18"/>
        </w:rPr>
        <w:t>РГАУ МФЦ, учредитель РГАУ МФЦ, привлекаемая организация отказывает в удовлетворении жалобы в следующих случаях:</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r w:rsidRPr="002606EC">
        <w:rPr>
          <w:rFonts w:ascii="Times New Roman" w:hAnsi="Times New Roman" w:cs="Times New Roman"/>
          <w:sz w:val="18"/>
          <w:szCs w:val="18"/>
        </w:rPr>
        <w:t>а) наличие вступившего в законную силу решения суда, арбитражного суда по жалобе о том же предмете и по тем же основаниям;</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r w:rsidRPr="002606EC">
        <w:rPr>
          <w:rFonts w:ascii="Times New Roman" w:hAnsi="Times New Roman" w:cs="Times New Roman"/>
          <w:sz w:val="18"/>
          <w:szCs w:val="18"/>
        </w:rPr>
        <w:t>б) подача жалобы лицом, полномочия которого не подтверждены                      в порядке, установленном законодательством Российской Федерации;</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r w:rsidRPr="002606EC">
        <w:rPr>
          <w:rFonts w:ascii="Times New Roman" w:hAnsi="Times New Roman" w:cs="Times New Roman"/>
          <w:sz w:val="18"/>
          <w:szCs w:val="18"/>
        </w:rPr>
        <w:t>в) наличие решения по жалобе, принятого ранее в отношении того                же заявителя и по тому же предмету жалобы.</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r w:rsidRPr="002606EC">
        <w:rPr>
          <w:rFonts w:ascii="Times New Roman" w:hAnsi="Times New Roman" w:cs="Times New Roman"/>
          <w:sz w:val="18"/>
          <w:szCs w:val="1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r w:rsidRPr="002606EC">
        <w:rPr>
          <w:rFonts w:ascii="Times New Roman" w:hAnsi="Times New Roman" w:cs="Times New Roman"/>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606EC" w:rsidRPr="002606EC" w:rsidRDefault="002606EC" w:rsidP="002606EC">
      <w:pPr>
        <w:autoSpaceDE w:val="0"/>
        <w:autoSpaceDN w:val="0"/>
        <w:adjustRightInd w:val="0"/>
        <w:spacing w:after="0" w:line="240" w:lineRule="auto"/>
        <w:ind w:left="-284" w:firstLine="709"/>
        <w:jc w:val="both"/>
        <w:outlineLvl w:val="0"/>
        <w:rPr>
          <w:rFonts w:ascii="Times New Roman" w:hAnsi="Times New Roman" w:cs="Times New Roman"/>
          <w:sz w:val="18"/>
          <w:szCs w:val="18"/>
        </w:rPr>
      </w:pPr>
      <w:r w:rsidRPr="002606EC">
        <w:rPr>
          <w:rFonts w:ascii="Times New Roman" w:hAnsi="Times New Roman" w:cs="Times New Roman"/>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текст письменного обращения не позволяет определить суть предложения, заявления или жалобы.</w:t>
      </w:r>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  Об оставлении жалобы без ответа сообщается заявителю в течение </w:t>
      </w:r>
      <w:r w:rsidRPr="002606EC">
        <w:rPr>
          <w:rFonts w:ascii="Times New Roman" w:hAnsi="Times New Roman" w:cs="Times New Roman"/>
          <w:sz w:val="18"/>
          <w:szCs w:val="18"/>
        </w:rPr>
        <w:br/>
        <w:t>3 рабочих дней со дня регистрации жалобы.</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6.17. Ответ о рассмотрении жалобы направляется заявителю в порядке, указанном в пунктах 5.10 – 5.15 настоящего Административного регламента.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606EC" w:rsidRPr="002606EC" w:rsidRDefault="002606EC"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606EC" w:rsidRPr="002606EC" w:rsidRDefault="002606EC"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606EC" w:rsidRDefault="002606EC"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CC18F2" w:rsidRDefault="00CC18F2"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CC18F2" w:rsidRDefault="00CC18F2"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CC18F2" w:rsidRDefault="00CC18F2"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D54DD8" w:rsidRDefault="00D54DD8"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D54DD8" w:rsidRDefault="00D54DD8"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D54DD8" w:rsidRDefault="00D54DD8"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D54DD8" w:rsidRDefault="00D54DD8"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D54DD8" w:rsidRDefault="00D54DD8"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D54DD8" w:rsidRDefault="00D54DD8"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D54DD8" w:rsidRDefault="00D54DD8"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D54DD8" w:rsidRDefault="00D54DD8"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D54DD8" w:rsidRDefault="00D54DD8"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D54DD8" w:rsidRDefault="00D54DD8"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D54DD8" w:rsidRDefault="00D54DD8"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D54DD8" w:rsidRDefault="00D54DD8"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D54DD8" w:rsidRDefault="00D54DD8"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F494A" w:rsidRPr="002606EC" w:rsidRDefault="002F494A" w:rsidP="002606EC">
      <w:pPr>
        <w:autoSpaceDE w:val="0"/>
        <w:autoSpaceDN w:val="0"/>
        <w:adjustRightInd w:val="0"/>
        <w:spacing w:after="0" w:line="240" w:lineRule="auto"/>
        <w:ind w:left="-284" w:firstLine="709"/>
        <w:jc w:val="right"/>
        <w:rPr>
          <w:rFonts w:ascii="Times New Roman" w:hAnsi="Times New Roman" w:cs="Times New Roman"/>
          <w:b/>
          <w:sz w:val="18"/>
          <w:szCs w:val="18"/>
        </w:rPr>
      </w:pPr>
    </w:p>
    <w:p w:rsidR="002606EC" w:rsidRPr="002606EC" w:rsidRDefault="002606EC" w:rsidP="002606EC">
      <w:pPr>
        <w:autoSpaceDE w:val="0"/>
        <w:autoSpaceDN w:val="0"/>
        <w:adjustRightInd w:val="0"/>
        <w:spacing w:after="0" w:line="240" w:lineRule="auto"/>
        <w:ind w:left="-284" w:firstLine="709"/>
        <w:jc w:val="right"/>
        <w:rPr>
          <w:rFonts w:ascii="Times New Roman" w:hAnsi="Times New Roman" w:cs="Times New Roman"/>
          <w:b/>
          <w:sz w:val="18"/>
          <w:szCs w:val="18"/>
        </w:rPr>
      </w:pPr>
      <w:r w:rsidRPr="002606EC">
        <w:rPr>
          <w:rFonts w:ascii="Times New Roman" w:hAnsi="Times New Roman" w:cs="Times New Roman"/>
          <w:b/>
          <w:sz w:val="18"/>
          <w:szCs w:val="18"/>
        </w:rPr>
        <w:lastRenderedPageBreak/>
        <w:t>Приложение № 1</w:t>
      </w:r>
    </w:p>
    <w:p w:rsidR="002606EC" w:rsidRPr="002606EC" w:rsidRDefault="002606EC" w:rsidP="002606EC">
      <w:pPr>
        <w:widowControl w:val="0"/>
        <w:tabs>
          <w:tab w:val="left" w:pos="567"/>
        </w:tabs>
        <w:spacing w:after="0" w:line="240" w:lineRule="auto"/>
        <w:ind w:left="-284" w:firstLine="709"/>
        <w:contextualSpacing/>
        <w:jc w:val="right"/>
        <w:rPr>
          <w:rFonts w:ascii="Times New Roman" w:hAnsi="Times New Roman" w:cs="Times New Roman"/>
          <w:b/>
          <w:sz w:val="18"/>
          <w:szCs w:val="18"/>
        </w:rPr>
      </w:pPr>
      <w:r w:rsidRPr="002606EC">
        <w:rPr>
          <w:rFonts w:ascii="Times New Roman" w:hAnsi="Times New Roman" w:cs="Times New Roman"/>
          <w:b/>
          <w:sz w:val="18"/>
          <w:szCs w:val="18"/>
        </w:rPr>
        <w:t xml:space="preserve">к Административному регламенту </w:t>
      </w:r>
    </w:p>
    <w:p w:rsidR="002606EC" w:rsidRPr="002606EC" w:rsidRDefault="002606EC" w:rsidP="002606EC">
      <w:pPr>
        <w:autoSpaceDE w:val="0"/>
        <w:autoSpaceDN w:val="0"/>
        <w:adjustRightInd w:val="0"/>
        <w:spacing w:after="0" w:line="240" w:lineRule="auto"/>
        <w:ind w:left="-284" w:firstLine="709"/>
        <w:jc w:val="right"/>
        <w:rPr>
          <w:rFonts w:ascii="Times New Roman" w:eastAsia="Times New Roman" w:hAnsi="Times New Roman" w:cs="Times New Roman"/>
          <w:b/>
          <w:sz w:val="18"/>
          <w:szCs w:val="18"/>
          <w:lang w:eastAsia="ru-RU"/>
        </w:rPr>
      </w:pPr>
      <w:r w:rsidRPr="002606EC">
        <w:rPr>
          <w:rFonts w:ascii="Times New Roman" w:eastAsia="Times New Roman" w:hAnsi="Times New Roman" w:cs="Times New Roman"/>
          <w:b/>
          <w:sz w:val="18"/>
          <w:szCs w:val="18"/>
          <w:lang w:eastAsia="ru-RU"/>
        </w:rPr>
        <w:t xml:space="preserve">предоставления муниципальной услуги </w:t>
      </w:r>
    </w:p>
    <w:p w:rsidR="002606EC" w:rsidRPr="002606EC" w:rsidRDefault="002606EC" w:rsidP="002606EC">
      <w:pPr>
        <w:autoSpaceDE w:val="0"/>
        <w:autoSpaceDN w:val="0"/>
        <w:adjustRightInd w:val="0"/>
        <w:spacing w:after="0" w:line="240" w:lineRule="auto"/>
        <w:ind w:left="-284" w:firstLine="709"/>
        <w:jc w:val="right"/>
        <w:rPr>
          <w:rFonts w:ascii="Times New Roman" w:eastAsia="Times New Roman" w:hAnsi="Times New Roman" w:cs="Times New Roman"/>
          <w:b/>
          <w:sz w:val="18"/>
          <w:szCs w:val="18"/>
          <w:lang w:eastAsia="ru-RU"/>
        </w:rPr>
      </w:pPr>
      <w:r w:rsidRPr="002606EC">
        <w:rPr>
          <w:rFonts w:ascii="Times New Roman" w:eastAsia="Times New Roman" w:hAnsi="Times New Roman" w:cs="Times New Roman"/>
          <w:b/>
          <w:sz w:val="18"/>
          <w:szCs w:val="18"/>
          <w:lang w:eastAsia="ru-RU"/>
        </w:rPr>
        <w:t xml:space="preserve">«Признание в установленном порядке помещения </w:t>
      </w:r>
    </w:p>
    <w:p w:rsidR="002606EC" w:rsidRPr="002606EC" w:rsidRDefault="002606EC" w:rsidP="002606EC">
      <w:pPr>
        <w:autoSpaceDE w:val="0"/>
        <w:autoSpaceDN w:val="0"/>
        <w:adjustRightInd w:val="0"/>
        <w:spacing w:after="0" w:line="240" w:lineRule="auto"/>
        <w:ind w:left="-284" w:firstLine="709"/>
        <w:jc w:val="right"/>
        <w:rPr>
          <w:rFonts w:ascii="Times New Roman" w:eastAsia="Times New Roman" w:hAnsi="Times New Roman" w:cs="Times New Roman"/>
          <w:b/>
          <w:sz w:val="18"/>
          <w:szCs w:val="18"/>
          <w:lang w:eastAsia="ru-RU"/>
        </w:rPr>
      </w:pPr>
      <w:r w:rsidRPr="002606EC">
        <w:rPr>
          <w:rFonts w:ascii="Times New Roman" w:eastAsia="Times New Roman" w:hAnsi="Times New Roman" w:cs="Times New Roman"/>
          <w:b/>
          <w:sz w:val="18"/>
          <w:szCs w:val="18"/>
          <w:lang w:eastAsia="ru-RU"/>
        </w:rPr>
        <w:t xml:space="preserve">жилым помещением, жилого помещения </w:t>
      </w:r>
    </w:p>
    <w:p w:rsidR="002606EC" w:rsidRPr="002606EC" w:rsidRDefault="002606EC" w:rsidP="002606EC">
      <w:pPr>
        <w:autoSpaceDE w:val="0"/>
        <w:autoSpaceDN w:val="0"/>
        <w:adjustRightInd w:val="0"/>
        <w:spacing w:after="0" w:line="240" w:lineRule="auto"/>
        <w:ind w:left="-284" w:firstLine="709"/>
        <w:jc w:val="right"/>
        <w:rPr>
          <w:rFonts w:ascii="Times New Roman" w:eastAsia="Times New Roman" w:hAnsi="Times New Roman" w:cs="Times New Roman"/>
          <w:b/>
          <w:sz w:val="18"/>
          <w:szCs w:val="18"/>
          <w:lang w:eastAsia="ru-RU"/>
        </w:rPr>
      </w:pPr>
      <w:proofErr w:type="gramStart"/>
      <w:r w:rsidRPr="002606EC">
        <w:rPr>
          <w:rFonts w:ascii="Times New Roman" w:eastAsia="Times New Roman" w:hAnsi="Times New Roman" w:cs="Times New Roman"/>
          <w:b/>
          <w:sz w:val="18"/>
          <w:szCs w:val="18"/>
          <w:lang w:eastAsia="ru-RU"/>
        </w:rPr>
        <w:t>непригодным</w:t>
      </w:r>
      <w:proofErr w:type="gramEnd"/>
      <w:r w:rsidRPr="002606EC">
        <w:rPr>
          <w:rFonts w:ascii="Times New Roman" w:eastAsia="Times New Roman" w:hAnsi="Times New Roman" w:cs="Times New Roman"/>
          <w:b/>
          <w:sz w:val="18"/>
          <w:szCs w:val="18"/>
          <w:lang w:eastAsia="ru-RU"/>
        </w:rPr>
        <w:t xml:space="preserve"> для проживания, многоквартирного </w:t>
      </w:r>
    </w:p>
    <w:p w:rsidR="002606EC" w:rsidRPr="002606EC" w:rsidRDefault="002606EC" w:rsidP="002606EC">
      <w:pPr>
        <w:autoSpaceDE w:val="0"/>
        <w:autoSpaceDN w:val="0"/>
        <w:adjustRightInd w:val="0"/>
        <w:spacing w:after="0" w:line="240" w:lineRule="auto"/>
        <w:ind w:left="-284" w:firstLine="709"/>
        <w:jc w:val="right"/>
        <w:rPr>
          <w:rFonts w:ascii="Times New Roman" w:eastAsia="Times New Roman" w:hAnsi="Times New Roman" w:cs="Times New Roman"/>
          <w:b/>
          <w:sz w:val="18"/>
          <w:szCs w:val="18"/>
          <w:lang w:eastAsia="ru-RU"/>
        </w:rPr>
      </w:pPr>
      <w:r w:rsidRPr="002606EC">
        <w:rPr>
          <w:rFonts w:ascii="Times New Roman" w:eastAsia="Times New Roman" w:hAnsi="Times New Roman" w:cs="Times New Roman"/>
          <w:b/>
          <w:sz w:val="18"/>
          <w:szCs w:val="18"/>
          <w:lang w:eastAsia="ru-RU"/>
        </w:rPr>
        <w:t xml:space="preserve">дома аварийным и подлежащим </w:t>
      </w:r>
    </w:p>
    <w:p w:rsidR="002606EC" w:rsidRPr="002606EC" w:rsidRDefault="002606EC" w:rsidP="002606EC">
      <w:pPr>
        <w:autoSpaceDE w:val="0"/>
        <w:autoSpaceDN w:val="0"/>
        <w:adjustRightInd w:val="0"/>
        <w:spacing w:after="0" w:line="240" w:lineRule="auto"/>
        <w:ind w:left="-284" w:firstLine="709"/>
        <w:jc w:val="right"/>
        <w:rPr>
          <w:rFonts w:ascii="Times New Roman" w:eastAsia="Times New Roman" w:hAnsi="Times New Roman" w:cs="Times New Roman"/>
          <w:b/>
          <w:sz w:val="18"/>
          <w:szCs w:val="18"/>
          <w:lang w:eastAsia="ru-RU"/>
        </w:rPr>
      </w:pPr>
      <w:r w:rsidRPr="002606EC">
        <w:rPr>
          <w:rFonts w:ascii="Times New Roman" w:eastAsia="Times New Roman" w:hAnsi="Times New Roman" w:cs="Times New Roman"/>
          <w:b/>
          <w:sz w:val="18"/>
          <w:szCs w:val="18"/>
          <w:lang w:eastAsia="ru-RU"/>
        </w:rPr>
        <w:t>сносу или реконструкции» на территории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b/>
          <w:sz w:val="18"/>
          <w:szCs w:val="18"/>
        </w:rPr>
      </w:pPr>
      <w:r w:rsidRPr="002606EC">
        <w:rPr>
          <w:rFonts w:ascii="Times New Roman" w:hAnsi="Times New Roman" w:cs="Times New Roman"/>
          <w:b/>
          <w:sz w:val="18"/>
          <w:szCs w:val="18"/>
        </w:rPr>
        <w:t xml:space="preserve">Администрации </w:t>
      </w:r>
      <w:r w:rsidRPr="002606EC">
        <w:rPr>
          <w:rFonts w:ascii="Times New Roman" w:eastAsia="Calibri" w:hAnsi="Times New Roman" w:cs="Times New Roman"/>
          <w:b/>
          <w:bCs/>
          <w:sz w:val="18"/>
          <w:szCs w:val="18"/>
        </w:rPr>
        <w:t>сельского поселения Дурасовский сельсовет муниципального района Чишминский район Республики Башкортостан</w:t>
      </w:r>
      <w:r w:rsidRPr="002606EC">
        <w:rPr>
          <w:rFonts w:ascii="Times New Roman" w:hAnsi="Times New Roman" w:cs="Times New Roman"/>
          <w:b/>
          <w:sz w:val="18"/>
          <w:szCs w:val="18"/>
        </w:rPr>
        <w:t xml:space="preserve"> </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 _______________________________</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От ___________________________________</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____________________________________________________________________________</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sz w:val="18"/>
          <w:szCs w:val="18"/>
        </w:rPr>
      </w:pPr>
      <w:r w:rsidRPr="002606EC">
        <w:rPr>
          <w:rFonts w:ascii="Times New Roman" w:hAnsi="Times New Roman" w:cs="Times New Roman"/>
          <w:sz w:val="18"/>
          <w:szCs w:val="18"/>
        </w:rPr>
        <w:t>(ФИО (отчество при наличии))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Реквизиты основного документа, удостоверяющего личность:</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______________________________________</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________________________________________________________________________________________________________________________________________________________</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sz w:val="18"/>
          <w:szCs w:val="18"/>
        </w:rPr>
      </w:pPr>
      <w:r w:rsidRPr="002606EC">
        <w:rPr>
          <w:rFonts w:ascii="Times New Roman" w:hAnsi="Times New Roman" w:cs="Times New Roman"/>
          <w:sz w:val="18"/>
          <w:szCs w:val="18"/>
        </w:rPr>
        <w:t>(указывается наименование документы, номер, кем и когда выдан)</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Адрес места жительства (пребывания):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______________________________________ ____________________________________________________________________________</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Адрес электронной почты (при наличии):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______________________________________</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Номер контактного телефона:</w:t>
      </w:r>
    </w:p>
    <w:p w:rsidR="002606EC" w:rsidRPr="002606EC" w:rsidRDefault="002606EC" w:rsidP="002606EC">
      <w:pPr>
        <w:widowControl w:val="0"/>
        <w:tabs>
          <w:tab w:val="left" w:pos="567"/>
        </w:tabs>
        <w:spacing w:after="0" w:line="240" w:lineRule="auto"/>
        <w:ind w:left="-284" w:firstLine="709"/>
        <w:contextualSpacing/>
        <w:rPr>
          <w:rFonts w:ascii="Times New Roman" w:hAnsi="Times New Roman" w:cs="Times New Roman"/>
          <w:sz w:val="18"/>
          <w:szCs w:val="18"/>
        </w:rPr>
      </w:pPr>
      <w:r w:rsidRPr="002606EC">
        <w:rPr>
          <w:rFonts w:ascii="Times New Roman" w:hAnsi="Times New Roman" w:cs="Times New Roman"/>
          <w:sz w:val="18"/>
          <w:szCs w:val="18"/>
        </w:rPr>
        <w:t xml:space="preserve">                                                         ______________________________________</w:t>
      </w:r>
    </w:p>
    <w:p w:rsidR="002606EC" w:rsidRPr="002606EC" w:rsidRDefault="002606EC" w:rsidP="002606EC">
      <w:pPr>
        <w:spacing w:after="0" w:line="240" w:lineRule="auto"/>
        <w:ind w:left="-284" w:firstLine="709"/>
        <w:jc w:val="center"/>
        <w:rPr>
          <w:rFonts w:ascii="Times New Roman" w:eastAsia="Calibri" w:hAnsi="Times New Roman" w:cs="Times New Roman"/>
          <w:sz w:val="18"/>
          <w:szCs w:val="18"/>
        </w:rPr>
      </w:pPr>
    </w:p>
    <w:p w:rsidR="002606EC" w:rsidRPr="002606EC" w:rsidRDefault="002606EC" w:rsidP="002606EC">
      <w:pPr>
        <w:spacing w:after="0" w:line="240" w:lineRule="auto"/>
        <w:ind w:left="-284" w:firstLine="709"/>
        <w:jc w:val="center"/>
        <w:rPr>
          <w:rFonts w:ascii="Times New Roman" w:eastAsia="Calibri" w:hAnsi="Times New Roman" w:cs="Times New Roman"/>
          <w:sz w:val="18"/>
          <w:szCs w:val="18"/>
        </w:rPr>
      </w:pPr>
    </w:p>
    <w:p w:rsidR="002606EC" w:rsidRPr="002606EC" w:rsidRDefault="002606EC" w:rsidP="002606EC">
      <w:pPr>
        <w:widowControl w:val="0"/>
        <w:autoSpaceDE w:val="0"/>
        <w:autoSpaceDN w:val="0"/>
        <w:spacing w:after="0" w:line="240" w:lineRule="auto"/>
        <w:ind w:left="-284" w:firstLine="709"/>
        <w:jc w:val="center"/>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 xml:space="preserve">Заявление </w:t>
      </w:r>
    </w:p>
    <w:p w:rsidR="002606EC" w:rsidRPr="002606EC" w:rsidRDefault="002606EC" w:rsidP="002606EC">
      <w:pPr>
        <w:widowControl w:val="0"/>
        <w:autoSpaceDE w:val="0"/>
        <w:autoSpaceDN w:val="0"/>
        <w:spacing w:after="0" w:line="240" w:lineRule="auto"/>
        <w:ind w:left="-284" w:firstLine="709"/>
        <w:jc w:val="center"/>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 xml:space="preserve">о признании помещения жилым помещением, жилого помещения непригодным для проживания, многоквартирного дома аварийным </w:t>
      </w:r>
    </w:p>
    <w:p w:rsidR="002606EC" w:rsidRPr="002606EC" w:rsidRDefault="002606EC" w:rsidP="002606EC">
      <w:pPr>
        <w:widowControl w:val="0"/>
        <w:autoSpaceDE w:val="0"/>
        <w:autoSpaceDN w:val="0"/>
        <w:spacing w:after="0" w:line="240" w:lineRule="auto"/>
        <w:ind w:left="-284" w:firstLine="709"/>
        <w:jc w:val="center"/>
        <w:rPr>
          <w:rFonts w:ascii="Times New Roman" w:eastAsia="Times New Roman" w:hAnsi="Times New Roman" w:cs="Times New Roman"/>
          <w:b/>
          <w:sz w:val="18"/>
          <w:szCs w:val="18"/>
          <w:lang w:eastAsia="ru-RU"/>
        </w:rPr>
      </w:pPr>
      <w:r w:rsidRPr="002606EC">
        <w:rPr>
          <w:rFonts w:ascii="Times New Roman" w:eastAsia="Times New Roman" w:hAnsi="Times New Roman" w:cs="Times New Roman"/>
          <w:sz w:val="18"/>
          <w:szCs w:val="18"/>
          <w:lang w:eastAsia="ru-RU"/>
        </w:rPr>
        <w:t>и подлежащим сносу или реконструкции</w:t>
      </w:r>
      <w:r w:rsidRPr="002606EC">
        <w:rPr>
          <w:rFonts w:ascii="Times New Roman" w:eastAsia="Times New Roman" w:hAnsi="Times New Roman" w:cs="Times New Roman"/>
          <w:b/>
          <w:sz w:val="18"/>
          <w:szCs w:val="18"/>
          <w:lang w:eastAsia="ru-RU"/>
        </w:rPr>
        <w:t xml:space="preserve"> </w:t>
      </w:r>
    </w:p>
    <w:p w:rsidR="002606EC" w:rsidRPr="002606EC" w:rsidRDefault="002606EC" w:rsidP="002606EC">
      <w:pPr>
        <w:widowControl w:val="0"/>
        <w:autoSpaceDE w:val="0"/>
        <w:autoSpaceDN w:val="0"/>
        <w:spacing w:after="0" w:line="240" w:lineRule="auto"/>
        <w:ind w:left="-284" w:firstLine="709"/>
        <w:jc w:val="both"/>
        <w:rPr>
          <w:rFonts w:ascii="Times New Roman" w:eastAsia="Times New Roman" w:hAnsi="Times New Roman" w:cs="Times New Roman"/>
          <w:sz w:val="18"/>
          <w:szCs w:val="18"/>
          <w:lang w:eastAsia="ru-RU"/>
        </w:rPr>
      </w:pPr>
    </w:p>
    <w:p w:rsidR="002606EC" w:rsidRPr="002606EC" w:rsidRDefault="002606EC" w:rsidP="002606EC">
      <w:pPr>
        <w:widowControl w:val="0"/>
        <w:autoSpaceDE w:val="0"/>
        <w:autoSpaceDN w:val="0"/>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2606EC" w:rsidRPr="002606EC" w:rsidRDefault="002606EC" w:rsidP="002606EC">
      <w:pPr>
        <w:widowControl w:val="0"/>
        <w:autoSpaceDE w:val="0"/>
        <w:autoSpaceDN w:val="0"/>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 xml:space="preserve">требованиям  </w:t>
      </w:r>
      <w:hyperlink r:id="rId33" w:history="1">
        <w:r w:rsidRPr="002606EC">
          <w:rPr>
            <w:rFonts w:ascii="Times New Roman" w:eastAsia="Times New Roman" w:hAnsi="Times New Roman" w:cs="Times New Roman"/>
            <w:sz w:val="18"/>
            <w:szCs w:val="18"/>
            <w:lang w:eastAsia="ru-RU"/>
          </w:rPr>
          <w:t>Положения</w:t>
        </w:r>
      </w:hyperlink>
      <w:r w:rsidRPr="002606EC">
        <w:rPr>
          <w:rFonts w:ascii="Times New Roman" w:eastAsia="Times New Roman" w:hAnsi="Times New Roman" w:cs="Times New Roman"/>
          <w:sz w:val="18"/>
          <w:szCs w:val="18"/>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2606EC" w:rsidRPr="002606EC" w:rsidRDefault="002606EC" w:rsidP="002606EC">
      <w:pPr>
        <w:widowControl w:val="0"/>
        <w:autoSpaceDE w:val="0"/>
        <w:autoSpaceDN w:val="0"/>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 xml:space="preserve">    Приложение:</w:t>
      </w:r>
    </w:p>
    <w:p w:rsidR="002606EC" w:rsidRPr="002606EC" w:rsidRDefault="002606EC" w:rsidP="002606EC">
      <w:pPr>
        <w:widowControl w:val="0"/>
        <w:autoSpaceDE w:val="0"/>
        <w:autoSpaceDN w:val="0"/>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 xml:space="preserve">    1. __________________________________________________________________</w:t>
      </w:r>
    </w:p>
    <w:p w:rsidR="002606EC" w:rsidRPr="002606EC" w:rsidRDefault="002606EC" w:rsidP="002606EC">
      <w:pPr>
        <w:widowControl w:val="0"/>
        <w:autoSpaceDE w:val="0"/>
        <w:autoSpaceDN w:val="0"/>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 xml:space="preserve">    2. __________________________________________________________________</w:t>
      </w:r>
    </w:p>
    <w:p w:rsidR="002606EC" w:rsidRPr="002606EC" w:rsidRDefault="002606EC" w:rsidP="002606EC">
      <w:pPr>
        <w:widowControl w:val="0"/>
        <w:autoSpaceDE w:val="0"/>
        <w:autoSpaceDN w:val="0"/>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 xml:space="preserve">    3. __________________________________________________________________</w:t>
      </w:r>
    </w:p>
    <w:p w:rsidR="002606EC" w:rsidRPr="002606EC" w:rsidRDefault="002606EC" w:rsidP="002606EC">
      <w:pPr>
        <w:widowControl w:val="0"/>
        <w:autoSpaceDE w:val="0"/>
        <w:autoSpaceDN w:val="0"/>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 xml:space="preserve">    4. __________________________________________________________________</w:t>
      </w:r>
    </w:p>
    <w:p w:rsidR="002606EC" w:rsidRPr="002606EC" w:rsidRDefault="002606EC" w:rsidP="002606EC">
      <w:pPr>
        <w:widowControl w:val="0"/>
        <w:autoSpaceDE w:val="0"/>
        <w:autoSpaceDN w:val="0"/>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 xml:space="preserve">    5. __________________________________________________________________</w:t>
      </w:r>
    </w:p>
    <w:p w:rsidR="002606EC" w:rsidRPr="002606EC" w:rsidRDefault="002606EC" w:rsidP="002606EC">
      <w:pPr>
        <w:widowControl w:val="0"/>
        <w:autoSpaceDE w:val="0"/>
        <w:autoSpaceDN w:val="0"/>
        <w:spacing w:after="0" w:line="240" w:lineRule="auto"/>
        <w:ind w:left="-284" w:firstLine="709"/>
        <w:jc w:val="both"/>
        <w:rPr>
          <w:rFonts w:ascii="Times New Roman" w:eastAsia="Times New Roman" w:hAnsi="Times New Roman" w:cs="Times New Roman"/>
          <w:sz w:val="18"/>
          <w:szCs w:val="18"/>
          <w:lang w:eastAsia="ru-RU"/>
        </w:rPr>
      </w:pPr>
    </w:p>
    <w:p w:rsidR="002606EC" w:rsidRPr="002606EC" w:rsidRDefault="002606EC" w:rsidP="002606EC">
      <w:pPr>
        <w:widowControl w:val="0"/>
        <w:autoSpaceDE w:val="0"/>
        <w:autoSpaceDN w:val="0"/>
        <w:spacing w:after="0" w:line="240" w:lineRule="auto"/>
        <w:ind w:left="-284" w:firstLine="709"/>
        <w:jc w:val="both"/>
        <w:rPr>
          <w:rFonts w:ascii="Times New Roman" w:eastAsia="Times New Roman" w:hAnsi="Times New Roman" w:cs="Times New Roman"/>
          <w:sz w:val="18"/>
          <w:szCs w:val="18"/>
          <w:lang w:eastAsia="ru-RU"/>
        </w:rPr>
      </w:pPr>
      <w:r w:rsidRPr="002606EC">
        <w:rPr>
          <w:rFonts w:ascii="Times New Roman" w:eastAsia="Times New Roman" w:hAnsi="Times New Roman" w:cs="Times New Roman"/>
          <w:sz w:val="18"/>
          <w:szCs w:val="18"/>
          <w:lang w:eastAsia="ru-RU"/>
        </w:rPr>
        <w:t xml:space="preserve"> ________________/____________________/ «____» ____________ 20___ г.</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Электронная почта: ______________________</w:t>
      </w:r>
    </w:p>
    <w:p w:rsidR="002606EC" w:rsidRPr="002606EC" w:rsidRDefault="002606EC" w:rsidP="002606EC">
      <w:pPr>
        <w:spacing w:after="0" w:line="240" w:lineRule="auto"/>
        <w:ind w:left="-284" w:firstLine="709"/>
        <w:jc w:val="both"/>
        <w:rPr>
          <w:rFonts w:ascii="Times New Roman" w:eastAsia="Calibri" w:hAnsi="Times New Roman" w:cs="Times New Roman"/>
          <w:sz w:val="18"/>
          <w:szCs w:val="18"/>
        </w:rPr>
      </w:pPr>
      <w:r w:rsidRPr="002606EC">
        <w:rPr>
          <w:rFonts w:ascii="Times New Roman" w:eastAsia="Calibri" w:hAnsi="Times New Roman" w:cs="Times New Roman"/>
          <w:sz w:val="18"/>
          <w:szCs w:val="18"/>
        </w:rPr>
        <w:t>Способ получения заявителем результата муниципальной услуги_____________________________________________________________</w:t>
      </w:r>
    </w:p>
    <w:p w:rsidR="002606EC" w:rsidRPr="002606EC" w:rsidRDefault="002606EC" w:rsidP="002606EC">
      <w:pPr>
        <w:spacing w:after="0" w:line="240" w:lineRule="auto"/>
        <w:ind w:left="-284" w:firstLine="709"/>
        <w:rPr>
          <w:rFonts w:ascii="Times New Roman" w:eastAsia="Calibri" w:hAnsi="Times New Roman" w:cs="Times New Roman"/>
          <w:sz w:val="18"/>
          <w:szCs w:val="18"/>
        </w:rPr>
      </w:pPr>
      <w:proofErr w:type="gramStart"/>
      <w:r w:rsidRPr="002606EC">
        <w:rPr>
          <w:rFonts w:ascii="Times New Roman" w:eastAsia="Calibri" w:hAnsi="Times New Roman" w:cs="Times New Roman"/>
          <w:sz w:val="18"/>
          <w:szCs w:val="18"/>
        </w:rPr>
        <w:t xml:space="preserve">(по почте, лично в Администрации (Уполномоченном органе), лично </w:t>
      </w:r>
      <w:proofErr w:type="gramEnd"/>
    </w:p>
    <w:p w:rsidR="002606EC" w:rsidRPr="002606EC" w:rsidRDefault="002606EC" w:rsidP="002606EC">
      <w:pPr>
        <w:spacing w:after="0" w:line="240" w:lineRule="auto"/>
        <w:ind w:left="-284" w:firstLine="709"/>
        <w:rPr>
          <w:rFonts w:ascii="Times New Roman" w:eastAsia="Calibri" w:hAnsi="Times New Roman" w:cs="Times New Roman"/>
          <w:sz w:val="18"/>
          <w:szCs w:val="18"/>
        </w:rPr>
      </w:pPr>
      <w:r w:rsidRPr="002606EC">
        <w:rPr>
          <w:rFonts w:ascii="Times New Roman" w:eastAsia="Calibri" w:hAnsi="Times New Roman" w:cs="Times New Roman"/>
          <w:sz w:val="18"/>
          <w:szCs w:val="18"/>
        </w:rPr>
        <w:t xml:space="preserve">               в РГАУ МФЦ, посредством РПГУ, по электронной почте).</w:t>
      </w:r>
    </w:p>
    <w:p w:rsidR="002606EC" w:rsidRPr="002606EC" w:rsidRDefault="002606EC" w:rsidP="002606EC">
      <w:pPr>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2606EC" w:rsidRPr="002606EC" w:rsidRDefault="002606EC" w:rsidP="002606EC">
      <w:pPr>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______  ___________  _____</w:t>
      </w:r>
      <w:proofErr w:type="gramStart"/>
      <w:r w:rsidRPr="002606EC">
        <w:rPr>
          <w:rFonts w:ascii="Times New Roman" w:hAnsi="Times New Roman" w:cs="Times New Roman"/>
          <w:sz w:val="18"/>
          <w:szCs w:val="18"/>
        </w:rPr>
        <w:t>г</w:t>
      </w:r>
      <w:proofErr w:type="gramEnd"/>
      <w:r w:rsidRPr="002606EC">
        <w:rPr>
          <w:rFonts w:ascii="Times New Roman" w:hAnsi="Times New Roman" w:cs="Times New Roman"/>
          <w:sz w:val="18"/>
          <w:szCs w:val="18"/>
        </w:rPr>
        <w:t>.          ________________________</w:t>
      </w:r>
    </w:p>
    <w:p w:rsidR="002606EC" w:rsidRPr="002606EC" w:rsidRDefault="002606EC" w:rsidP="002606EC">
      <w:pPr>
        <w:autoSpaceDE w:val="0"/>
        <w:autoSpaceDN w:val="0"/>
        <w:adjustRightInd w:val="0"/>
        <w:spacing w:after="0" w:line="240" w:lineRule="auto"/>
        <w:ind w:left="-284" w:firstLine="709"/>
        <w:rPr>
          <w:rFonts w:ascii="Times New Roman" w:eastAsia="Calibri" w:hAnsi="Times New Roman" w:cs="Times New Roman"/>
          <w:color w:val="000000"/>
          <w:sz w:val="18"/>
          <w:szCs w:val="18"/>
        </w:rPr>
      </w:pPr>
      <w:r w:rsidRPr="002606EC">
        <w:rPr>
          <w:rFonts w:ascii="Times New Roman" w:eastAsia="Calibri" w:hAnsi="Times New Roman" w:cs="Times New Roman"/>
          <w:color w:val="000000"/>
          <w:sz w:val="18"/>
          <w:szCs w:val="18"/>
        </w:rPr>
        <w:t xml:space="preserve">                                                                                                      </w:t>
      </w:r>
      <w:proofErr w:type="gramStart"/>
      <w:r w:rsidRPr="002606EC">
        <w:rPr>
          <w:rFonts w:ascii="Times New Roman" w:eastAsia="Calibri" w:hAnsi="Times New Roman" w:cs="Times New Roman"/>
          <w:color w:val="000000"/>
          <w:sz w:val="18"/>
          <w:szCs w:val="18"/>
        </w:rPr>
        <w:t xml:space="preserve">(подпись заявителя/представителя </w:t>
      </w:r>
      <w:proofErr w:type="gramEnd"/>
    </w:p>
    <w:p w:rsidR="002606EC" w:rsidRPr="002606EC" w:rsidRDefault="002606EC" w:rsidP="002606EC">
      <w:pPr>
        <w:autoSpaceDE w:val="0"/>
        <w:autoSpaceDN w:val="0"/>
        <w:adjustRightInd w:val="0"/>
        <w:spacing w:after="0" w:line="240" w:lineRule="auto"/>
        <w:ind w:left="-284" w:firstLine="709"/>
        <w:rPr>
          <w:rFonts w:ascii="Times New Roman" w:eastAsia="Calibri" w:hAnsi="Times New Roman" w:cs="Times New Roman"/>
          <w:color w:val="000000"/>
          <w:sz w:val="18"/>
          <w:szCs w:val="18"/>
        </w:rPr>
      </w:pPr>
      <w:r w:rsidRPr="002606EC">
        <w:rPr>
          <w:rFonts w:ascii="Times New Roman" w:eastAsia="Calibri" w:hAnsi="Times New Roman" w:cs="Times New Roman"/>
          <w:color w:val="000000"/>
          <w:sz w:val="18"/>
          <w:szCs w:val="18"/>
        </w:rPr>
        <w:t xml:space="preserve">                                                                                                       с расшифровкой)</w:t>
      </w:r>
    </w:p>
    <w:p w:rsidR="002606EC" w:rsidRPr="002606EC" w:rsidRDefault="002606EC" w:rsidP="002606EC">
      <w:pPr>
        <w:spacing w:after="0" w:line="240" w:lineRule="auto"/>
        <w:ind w:left="-284" w:firstLine="709"/>
        <w:rPr>
          <w:rFonts w:ascii="Times New Roman" w:eastAsia="Calibri" w:hAnsi="Times New Roman" w:cs="Times New Roman"/>
          <w:sz w:val="18"/>
          <w:szCs w:val="18"/>
        </w:rPr>
      </w:pP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Документ, </w:t>
      </w:r>
      <w:r w:rsidRPr="002606EC">
        <w:rPr>
          <w:rFonts w:ascii="Times New Roman" w:eastAsia="Calibri" w:hAnsi="Times New Roman" w:cs="Times New Roman"/>
          <w:sz w:val="18"/>
          <w:szCs w:val="18"/>
        </w:rPr>
        <w:t>удостоверяющего полномочия представителя</w:t>
      </w:r>
      <w:r w:rsidRPr="002606EC">
        <w:rPr>
          <w:rFonts w:ascii="Times New Roman" w:hAnsi="Times New Roman" w:cs="Times New Roman"/>
          <w:sz w:val="18"/>
          <w:szCs w:val="18"/>
        </w:rPr>
        <w:t xml:space="preserve"> _________________</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    </w:t>
      </w:r>
    </w:p>
    <w:p w:rsidR="002606EC" w:rsidRPr="002606EC" w:rsidRDefault="002606EC" w:rsidP="002606EC">
      <w:pPr>
        <w:spacing w:after="0" w:line="240" w:lineRule="auto"/>
        <w:ind w:left="-284" w:firstLine="709"/>
        <w:jc w:val="both"/>
        <w:rPr>
          <w:rFonts w:ascii="Times New Roman" w:eastAsia="Calibri" w:hAnsi="Times New Roman" w:cs="Times New Roman"/>
          <w:sz w:val="18"/>
          <w:szCs w:val="18"/>
        </w:rPr>
      </w:pPr>
      <w:r w:rsidRPr="002606EC">
        <w:rPr>
          <w:rFonts w:ascii="Times New Roman" w:eastAsia="Calibri" w:hAnsi="Times New Roman" w:cs="Times New Roman"/>
          <w:sz w:val="18"/>
          <w:szCs w:val="18"/>
        </w:rPr>
        <w:t>«____»  _________20___г.</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                                                                                                                              </w:t>
      </w:r>
    </w:p>
    <w:p w:rsidR="002606EC" w:rsidRPr="002606EC" w:rsidRDefault="002606EC" w:rsidP="002606EC">
      <w:pPr>
        <w:spacing w:after="0" w:line="240" w:lineRule="auto"/>
        <w:ind w:left="-284" w:firstLine="709"/>
        <w:jc w:val="both"/>
        <w:rPr>
          <w:rFonts w:ascii="Times New Roman" w:eastAsia="Calibri" w:hAnsi="Times New Roman" w:cs="Times New Roman"/>
          <w:sz w:val="18"/>
          <w:szCs w:val="18"/>
        </w:rPr>
      </w:pPr>
      <w:r w:rsidRPr="002606EC">
        <w:rPr>
          <w:rFonts w:ascii="Times New Roman" w:eastAsia="Calibri" w:hAnsi="Times New Roman" w:cs="Times New Roman"/>
          <w:sz w:val="18"/>
          <w:szCs w:val="18"/>
        </w:rPr>
        <w:t xml:space="preserve">___________________________________________       _______________  </w:t>
      </w:r>
    </w:p>
    <w:p w:rsidR="002606EC" w:rsidRPr="002606EC" w:rsidRDefault="002606EC" w:rsidP="002606EC">
      <w:pPr>
        <w:spacing w:after="0" w:line="240" w:lineRule="auto"/>
        <w:ind w:left="-284" w:firstLine="709"/>
        <w:jc w:val="both"/>
        <w:rPr>
          <w:rFonts w:ascii="Times New Roman" w:eastAsia="Calibri" w:hAnsi="Times New Roman" w:cs="Times New Roman"/>
          <w:sz w:val="18"/>
          <w:szCs w:val="18"/>
        </w:rPr>
      </w:pPr>
      <w:r w:rsidRPr="002606EC">
        <w:rPr>
          <w:rFonts w:ascii="Times New Roman" w:eastAsia="Calibri" w:hAnsi="Times New Roman" w:cs="Times New Roman"/>
          <w:sz w:val="18"/>
          <w:szCs w:val="18"/>
        </w:rPr>
        <w:t>(Ф.И.О.(отчество при наличии) заявителя/представителя)                    (подпись)</w:t>
      </w:r>
    </w:p>
    <w:p w:rsidR="002606EC" w:rsidRPr="002606EC" w:rsidRDefault="002606EC" w:rsidP="002606EC">
      <w:pPr>
        <w:spacing w:after="0" w:line="240" w:lineRule="auto"/>
        <w:ind w:left="-284" w:firstLine="709"/>
        <w:jc w:val="right"/>
        <w:rPr>
          <w:rFonts w:ascii="Times New Roman" w:hAnsi="Times New Roman" w:cs="Times New Roman"/>
          <w:b/>
          <w:sz w:val="18"/>
          <w:szCs w:val="18"/>
        </w:rPr>
      </w:pPr>
    </w:p>
    <w:p w:rsidR="002606EC" w:rsidRPr="002606EC" w:rsidRDefault="002606EC" w:rsidP="002606EC">
      <w:pPr>
        <w:spacing w:after="0" w:line="240" w:lineRule="auto"/>
        <w:ind w:left="-284" w:firstLine="709"/>
        <w:jc w:val="right"/>
        <w:rPr>
          <w:rFonts w:ascii="Times New Roman" w:hAnsi="Times New Roman" w:cs="Times New Roman"/>
          <w:b/>
          <w:sz w:val="18"/>
          <w:szCs w:val="18"/>
        </w:rPr>
      </w:pPr>
    </w:p>
    <w:p w:rsidR="002606EC" w:rsidRPr="002606EC" w:rsidRDefault="002606EC" w:rsidP="002606EC">
      <w:pPr>
        <w:widowControl w:val="0"/>
        <w:tabs>
          <w:tab w:val="left" w:pos="567"/>
        </w:tabs>
        <w:spacing w:after="0" w:line="240" w:lineRule="auto"/>
        <w:ind w:left="-284" w:firstLine="709"/>
        <w:contextualSpacing/>
        <w:jc w:val="both"/>
        <w:rPr>
          <w:rFonts w:ascii="Times New Roman" w:hAnsi="Times New Roman" w:cs="Times New Roman"/>
          <w:sz w:val="18"/>
          <w:szCs w:val="18"/>
        </w:rPr>
      </w:pPr>
    </w:p>
    <w:p w:rsidR="002606EC" w:rsidRDefault="002606EC" w:rsidP="002606EC">
      <w:pPr>
        <w:widowControl w:val="0"/>
        <w:tabs>
          <w:tab w:val="left" w:pos="567"/>
        </w:tabs>
        <w:spacing w:after="0" w:line="240" w:lineRule="auto"/>
        <w:ind w:left="-284" w:firstLine="709"/>
        <w:contextualSpacing/>
        <w:jc w:val="both"/>
        <w:rPr>
          <w:rFonts w:ascii="Times New Roman" w:hAnsi="Times New Roman" w:cs="Times New Roman"/>
          <w:sz w:val="18"/>
          <w:szCs w:val="18"/>
        </w:rPr>
      </w:pPr>
    </w:p>
    <w:p w:rsidR="00D54DD8" w:rsidRPr="002606EC" w:rsidRDefault="00D54DD8" w:rsidP="002606EC">
      <w:pPr>
        <w:widowControl w:val="0"/>
        <w:tabs>
          <w:tab w:val="left" w:pos="567"/>
        </w:tabs>
        <w:spacing w:after="0" w:line="240" w:lineRule="auto"/>
        <w:ind w:left="-284" w:firstLine="709"/>
        <w:contextualSpacing/>
        <w:jc w:val="both"/>
        <w:rPr>
          <w:rFonts w:ascii="Times New Roman" w:hAnsi="Times New Roman" w:cs="Times New Roman"/>
          <w:sz w:val="18"/>
          <w:szCs w:val="18"/>
        </w:rPr>
      </w:pPr>
    </w:p>
    <w:p w:rsidR="002606EC" w:rsidRPr="002606EC" w:rsidRDefault="002606EC" w:rsidP="002606EC">
      <w:pPr>
        <w:widowControl w:val="0"/>
        <w:tabs>
          <w:tab w:val="left" w:pos="567"/>
        </w:tabs>
        <w:spacing w:after="0" w:line="240" w:lineRule="auto"/>
        <w:ind w:left="-284" w:firstLine="709"/>
        <w:contextualSpacing/>
        <w:jc w:val="both"/>
        <w:rPr>
          <w:rFonts w:ascii="Times New Roman" w:hAnsi="Times New Roman" w:cs="Times New Roman"/>
          <w:sz w:val="18"/>
          <w:szCs w:val="18"/>
        </w:rPr>
      </w:pPr>
    </w:p>
    <w:p w:rsidR="002606EC" w:rsidRDefault="002606EC" w:rsidP="002606EC">
      <w:pPr>
        <w:widowControl w:val="0"/>
        <w:tabs>
          <w:tab w:val="left" w:pos="567"/>
        </w:tabs>
        <w:spacing w:after="0" w:line="240" w:lineRule="auto"/>
        <w:ind w:left="-284" w:firstLine="709"/>
        <w:contextualSpacing/>
        <w:jc w:val="both"/>
        <w:rPr>
          <w:rFonts w:ascii="Times New Roman" w:hAnsi="Times New Roman" w:cs="Times New Roman"/>
          <w:sz w:val="18"/>
          <w:szCs w:val="18"/>
        </w:rPr>
      </w:pPr>
    </w:p>
    <w:p w:rsidR="002F494A" w:rsidRPr="002606EC" w:rsidRDefault="002F494A" w:rsidP="002606EC">
      <w:pPr>
        <w:widowControl w:val="0"/>
        <w:tabs>
          <w:tab w:val="left" w:pos="567"/>
        </w:tabs>
        <w:spacing w:after="0" w:line="240" w:lineRule="auto"/>
        <w:ind w:left="-284" w:firstLine="709"/>
        <w:contextualSpacing/>
        <w:jc w:val="both"/>
        <w:rPr>
          <w:rFonts w:ascii="Times New Roman" w:hAnsi="Times New Roman" w:cs="Times New Roman"/>
          <w:sz w:val="18"/>
          <w:szCs w:val="18"/>
        </w:rPr>
      </w:pPr>
    </w:p>
    <w:p w:rsidR="002606EC" w:rsidRPr="002606EC" w:rsidRDefault="002606EC" w:rsidP="002606EC">
      <w:pPr>
        <w:widowControl w:val="0"/>
        <w:tabs>
          <w:tab w:val="left" w:pos="567"/>
        </w:tabs>
        <w:spacing w:after="0" w:line="240" w:lineRule="auto"/>
        <w:ind w:left="-284" w:firstLine="709"/>
        <w:contextualSpacing/>
        <w:jc w:val="both"/>
        <w:rPr>
          <w:rFonts w:ascii="Times New Roman" w:hAnsi="Times New Roman" w:cs="Times New Roman"/>
          <w:sz w:val="18"/>
          <w:szCs w:val="18"/>
        </w:rPr>
      </w:pPr>
    </w:p>
    <w:p w:rsidR="002606EC" w:rsidRPr="002606EC" w:rsidRDefault="002606EC" w:rsidP="002606EC">
      <w:pPr>
        <w:widowControl w:val="0"/>
        <w:tabs>
          <w:tab w:val="left" w:pos="567"/>
        </w:tabs>
        <w:spacing w:after="0" w:line="240" w:lineRule="auto"/>
        <w:ind w:left="-284" w:firstLine="709"/>
        <w:contextualSpacing/>
        <w:jc w:val="right"/>
        <w:rPr>
          <w:rFonts w:ascii="Times New Roman" w:hAnsi="Times New Roman" w:cs="Times New Roman"/>
          <w:b/>
          <w:sz w:val="18"/>
          <w:szCs w:val="18"/>
        </w:rPr>
      </w:pPr>
      <w:r w:rsidRPr="002606EC">
        <w:rPr>
          <w:rFonts w:ascii="Times New Roman" w:hAnsi="Times New Roman" w:cs="Times New Roman"/>
          <w:b/>
          <w:sz w:val="18"/>
          <w:szCs w:val="18"/>
        </w:rPr>
        <w:t>Приложение № 2</w:t>
      </w:r>
    </w:p>
    <w:p w:rsidR="002606EC" w:rsidRPr="002606EC" w:rsidRDefault="002606EC" w:rsidP="002606EC">
      <w:pPr>
        <w:widowControl w:val="0"/>
        <w:tabs>
          <w:tab w:val="left" w:pos="567"/>
        </w:tabs>
        <w:spacing w:after="0" w:line="240" w:lineRule="auto"/>
        <w:ind w:left="-284" w:firstLine="709"/>
        <w:contextualSpacing/>
        <w:jc w:val="right"/>
        <w:rPr>
          <w:rFonts w:ascii="Times New Roman" w:hAnsi="Times New Roman" w:cs="Times New Roman"/>
          <w:b/>
          <w:sz w:val="18"/>
          <w:szCs w:val="18"/>
        </w:rPr>
      </w:pPr>
      <w:r w:rsidRPr="002606EC">
        <w:rPr>
          <w:rFonts w:ascii="Times New Roman" w:hAnsi="Times New Roman" w:cs="Times New Roman"/>
          <w:b/>
          <w:sz w:val="18"/>
          <w:szCs w:val="18"/>
        </w:rPr>
        <w:t xml:space="preserve">к Административному регламенту </w:t>
      </w:r>
    </w:p>
    <w:p w:rsidR="002606EC" w:rsidRPr="002606EC" w:rsidRDefault="002606EC" w:rsidP="002606EC">
      <w:pPr>
        <w:autoSpaceDE w:val="0"/>
        <w:autoSpaceDN w:val="0"/>
        <w:adjustRightInd w:val="0"/>
        <w:spacing w:after="0" w:line="240" w:lineRule="auto"/>
        <w:ind w:left="-284" w:firstLine="709"/>
        <w:jc w:val="right"/>
        <w:rPr>
          <w:rFonts w:ascii="Times New Roman" w:eastAsia="Times New Roman" w:hAnsi="Times New Roman" w:cs="Times New Roman"/>
          <w:b/>
          <w:sz w:val="18"/>
          <w:szCs w:val="18"/>
          <w:lang w:eastAsia="ru-RU"/>
        </w:rPr>
      </w:pPr>
      <w:r w:rsidRPr="002606EC">
        <w:rPr>
          <w:rFonts w:ascii="Times New Roman" w:eastAsia="Times New Roman" w:hAnsi="Times New Roman" w:cs="Times New Roman"/>
          <w:b/>
          <w:sz w:val="18"/>
          <w:szCs w:val="18"/>
          <w:lang w:eastAsia="ru-RU"/>
        </w:rPr>
        <w:t xml:space="preserve">предоставления муниципальной услуги </w:t>
      </w:r>
    </w:p>
    <w:p w:rsidR="002606EC" w:rsidRPr="002606EC" w:rsidRDefault="002606EC" w:rsidP="002606EC">
      <w:pPr>
        <w:autoSpaceDE w:val="0"/>
        <w:autoSpaceDN w:val="0"/>
        <w:adjustRightInd w:val="0"/>
        <w:spacing w:after="0" w:line="240" w:lineRule="auto"/>
        <w:ind w:left="-284" w:firstLine="709"/>
        <w:jc w:val="right"/>
        <w:rPr>
          <w:rFonts w:ascii="Times New Roman" w:eastAsia="Times New Roman" w:hAnsi="Times New Roman" w:cs="Times New Roman"/>
          <w:b/>
          <w:sz w:val="18"/>
          <w:szCs w:val="18"/>
          <w:lang w:eastAsia="ru-RU"/>
        </w:rPr>
      </w:pPr>
      <w:r w:rsidRPr="002606EC">
        <w:rPr>
          <w:rFonts w:ascii="Times New Roman" w:eastAsia="Times New Roman" w:hAnsi="Times New Roman" w:cs="Times New Roman"/>
          <w:b/>
          <w:sz w:val="18"/>
          <w:szCs w:val="18"/>
          <w:lang w:eastAsia="ru-RU"/>
        </w:rPr>
        <w:t xml:space="preserve">«Признание в установленном порядке </w:t>
      </w:r>
    </w:p>
    <w:p w:rsidR="002606EC" w:rsidRPr="002606EC" w:rsidRDefault="002606EC" w:rsidP="002606EC">
      <w:pPr>
        <w:autoSpaceDE w:val="0"/>
        <w:autoSpaceDN w:val="0"/>
        <w:adjustRightInd w:val="0"/>
        <w:spacing w:after="0" w:line="240" w:lineRule="auto"/>
        <w:ind w:left="-284" w:firstLine="709"/>
        <w:jc w:val="right"/>
        <w:rPr>
          <w:rFonts w:ascii="Times New Roman" w:eastAsia="Times New Roman" w:hAnsi="Times New Roman" w:cs="Times New Roman"/>
          <w:b/>
          <w:sz w:val="18"/>
          <w:szCs w:val="18"/>
          <w:lang w:eastAsia="ru-RU"/>
        </w:rPr>
      </w:pPr>
      <w:r w:rsidRPr="002606EC">
        <w:rPr>
          <w:rFonts w:ascii="Times New Roman" w:eastAsia="Times New Roman" w:hAnsi="Times New Roman" w:cs="Times New Roman"/>
          <w:b/>
          <w:sz w:val="18"/>
          <w:szCs w:val="18"/>
          <w:lang w:eastAsia="ru-RU"/>
        </w:rPr>
        <w:t xml:space="preserve">          помещения жилым помещением, жилого </w:t>
      </w:r>
    </w:p>
    <w:p w:rsidR="002606EC" w:rsidRPr="002606EC" w:rsidRDefault="002606EC" w:rsidP="002606EC">
      <w:pPr>
        <w:autoSpaceDE w:val="0"/>
        <w:autoSpaceDN w:val="0"/>
        <w:adjustRightInd w:val="0"/>
        <w:spacing w:after="0" w:line="240" w:lineRule="auto"/>
        <w:ind w:left="-284" w:firstLine="709"/>
        <w:jc w:val="right"/>
        <w:rPr>
          <w:rFonts w:ascii="Times New Roman" w:eastAsia="Times New Roman" w:hAnsi="Times New Roman" w:cs="Times New Roman"/>
          <w:b/>
          <w:sz w:val="18"/>
          <w:szCs w:val="18"/>
          <w:lang w:eastAsia="ru-RU"/>
        </w:rPr>
      </w:pPr>
      <w:r w:rsidRPr="002606EC">
        <w:rPr>
          <w:rFonts w:ascii="Times New Roman" w:eastAsia="Times New Roman" w:hAnsi="Times New Roman" w:cs="Times New Roman"/>
          <w:b/>
          <w:sz w:val="18"/>
          <w:szCs w:val="18"/>
          <w:lang w:eastAsia="ru-RU"/>
        </w:rPr>
        <w:t xml:space="preserve">помещения </w:t>
      </w:r>
      <w:proofErr w:type="gramStart"/>
      <w:r w:rsidRPr="002606EC">
        <w:rPr>
          <w:rFonts w:ascii="Times New Roman" w:eastAsia="Times New Roman" w:hAnsi="Times New Roman" w:cs="Times New Roman"/>
          <w:b/>
          <w:sz w:val="18"/>
          <w:szCs w:val="18"/>
          <w:lang w:eastAsia="ru-RU"/>
        </w:rPr>
        <w:t>непригодным</w:t>
      </w:r>
      <w:proofErr w:type="gramEnd"/>
      <w:r w:rsidRPr="002606EC">
        <w:rPr>
          <w:rFonts w:ascii="Times New Roman" w:eastAsia="Times New Roman" w:hAnsi="Times New Roman" w:cs="Times New Roman"/>
          <w:b/>
          <w:sz w:val="18"/>
          <w:szCs w:val="18"/>
          <w:lang w:eastAsia="ru-RU"/>
        </w:rPr>
        <w:t xml:space="preserve"> для проживания, </w:t>
      </w:r>
    </w:p>
    <w:p w:rsidR="002606EC" w:rsidRPr="002606EC" w:rsidRDefault="002606EC" w:rsidP="002606EC">
      <w:pPr>
        <w:autoSpaceDE w:val="0"/>
        <w:autoSpaceDN w:val="0"/>
        <w:adjustRightInd w:val="0"/>
        <w:spacing w:after="0" w:line="240" w:lineRule="auto"/>
        <w:ind w:left="-284" w:firstLine="709"/>
        <w:jc w:val="right"/>
        <w:rPr>
          <w:rFonts w:ascii="Times New Roman" w:eastAsia="Times New Roman" w:hAnsi="Times New Roman" w:cs="Times New Roman"/>
          <w:b/>
          <w:sz w:val="18"/>
          <w:szCs w:val="18"/>
          <w:lang w:eastAsia="ru-RU"/>
        </w:rPr>
      </w:pPr>
      <w:r w:rsidRPr="002606EC">
        <w:rPr>
          <w:rFonts w:ascii="Times New Roman" w:eastAsia="Times New Roman" w:hAnsi="Times New Roman" w:cs="Times New Roman"/>
          <w:b/>
          <w:sz w:val="18"/>
          <w:szCs w:val="18"/>
          <w:lang w:eastAsia="ru-RU"/>
        </w:rPr>
        <w:t xml:space="preserve">многоквартирного дома аварийным и подлежащим </w:t>
      </w:r>
    </w:p>
    <w:p w:rsidR="002606EC" w:rsidRPr="002606EC" w:rsidRDefault="002606EC" w:rsidP="002606EC">
      <w:pPr>
        <w:autoSpaceDE w:val="0"/>
        <w:autoSpaceDN w:val="0"/>
        <w:adjustRightInd w:val="0"/>
        <w:spacing w:after="0" w:line="240" w:lineRule="auto"/>
        <w:ind w:left="-284" w:firstLine="709"/>
        <w:jc w:val="right"/>
        <w:rPr>
          <w:rFonts w:ascii="Times New Roman" w:eastAsia="Times New Roman" w:hAnsi="Times New Roman" w:cs="Times New Roman"/>
          <w:b/>
          <w:sz w:val="18"/>
          <w:szCs w:val="18"/>
          <w:lang w:eastAsia="ru-RU"/>
        </w:rPr>
      </w:pPr>
      <w:r w:rsidRPr="002606EC">
        <w:rPr>
          <w:rFonts w:ascii="Times New Roman" w:eastAsia="Times New Roman" w:hAnsi="Times New Roman" w:cs="Times New Roman"/>
          <w:b/>
          <w:sz w:val="18"/>
          <w:szCs w:val="18"/>
          <w:lang w:eastAsia="ru-RU"/>
        </w:rPr>
        <w:t xml:space="preserve">сносу или реконструкции» на территории                   </w:t>
      </w:r>
    </w:p>
    <w:p w:rsidR="002606EC" w:rsidRPr="002606EC" w:rsidRDefault="002606EC" w:rsidP="002606EC">
      <w:pPr>
        <w:autoSpaceDE w:val="0"/>
        <w:autoSpaceDN w:val="0"/>
        <w:adjustRightInd w:val="0"/>
        <w:spacing w:after="0" w:line="240" w:lineRule="auto"/>
        <w:ind w:left="-284" w:firstLine="709"/>
        <w:jc w:val="right"/>
        <w:rPr>
          <w:rFonts w:ascii="Times New Roman" w:eastAsia="Calibri" w:hAnsi="Times New Roman" w:cs="Times New Roman"/>
          <w:b/>
          <w:bCs/>
          <w:sz w:val="18"/>
          <w:szCs w:val="18"/>
          <w:lang w:eastAsia="ru-RU"/>
        </w:rPr>
      </w:pPr>
      <w:r w:rsidRPr="002606EC">
        <w:rPr>
          <w:rFonts w:ascii="Times New Roman" w:eastAsia="Times New Roman" w:hAnsi="Times New Roman" w:cs="Times New Roman"/>
          <w:b/>
          <w:sz w:val="18"/>
          <w:szCs w:val="18"/>
          <w:lang w:eastAsia="ru-RU"/>
        </w:rPr>
        <w:t xml:space="preserve">                                                 Администрации </w:t>
      </w:r>
      <w:r w:rsidRPr="002606EC">
        <w:rPr>
          <w:rFonts w:ascii="Times New Roman" w:eastAsia="Calibri" w:hAnsi="Times New Roman" w:cs="Times New Roman"/>
          <w:b/>
          <w:bCs/>
          <w:sz w:val="18"/>
          <w:szCs w:val="18"/>
          <w:lang w:eastAsia="ru-RU"/>
        </w:rPr>
        <w:t>сельского поселения Дурасовский сельсовет</w:t>
      </w:r>
    </w:p>
    <w:p w:rsidR="002606EC" w:rsidRPr="002606EC" w:rsidRDefault="002606EC" w:rsidP="002606EC">
      <w:pPr>
        <w:autoSpaceDE w:val="0"/>
        <w:autoSpaceDN w:val="0"/>
        <w:adjustRightInd w:val="0"/>
        <w:spacing w:after="0" w:line="240" w:lineRule="auto"/>
        <w:ind w:left="-284" w:firstLine="709"/>
        <w:jc w:val="right"/>
        <w:rPr>
          <w:rFonts w:ascii="Times New Roman" w:eastAsia="Calibri" w:hAnsi="Times New Roman" w:cs="Times New Roman"/>
          <w:b/>
          <w:bCs/>
          <w:sz w:val="18"/>
          <w:szCs w:val="18"/>
          <w:lang w:eastAsia="ru-RU"/>
        </w:rPr>
      </w:pPr>
      <w:r w:rsidRPr="002606EC">
        <w:rPr>
          <w:rFonts w:ascii="Times New Roman" w:eastAsia="Calibri" w:hAnsi="Times New Roman" w:cs="Times New Roman"/>
          <w:b/>
          <w:bCs/>
          <w:sz w:val="18"/>
          <w:szCs w:val="18"/>
          <w:lang w:eastAsia="ru-RU"/>
        </w:rPr>
        <w:t xml:space="preserve"> муниципального района Чишминский район </w:t>
      </w:r>
    </w:p>
    <w:p w:rsidR="002606EC" w:rsidRPr="002606EC" w:rsidRDefault="002606EC" w:rsidP="002606EC">
      <w:pPr>
        <w:autoSpaceDE w:val="0"/>
        <w:autoSpaceDN w:val="0"/>
        <w:adjustRightInd w:val="0"/>
        <w:spacing w:after="0" w:line="240" w:lineRule="auto"/>
        <w:ind w:left="-284" w:firstLine="709"/>
        <w:jc w:val="right"/>
        <w:rPr>
          <w:rFonts w:ascii="Times New Roman" w:eastAsia="Times New Roman" w:hAnsi="Times New Roman" w:cs="Times New Roman"/>
          <w:b/>
          <w:sz w:val="18"/>
          <w:szCs w:val="18"/>
          <w:lang w:eastAsia="ru-RU"/>
        </w:rPr>
      </w:pPr>
      <w:r w:rsidRPr="002606EC">
        <w:rPr>
          <w:rFonts w:ascii="Times New Roman" w:eastAsia="Calibri" w:hAnsi="Times New Roman" w:cs="Times New Roman"/>
          <w:b/>
          <w:bCs/>
          <w:sz w:val="18"/>
          <w:szCs w:val="18"/>
          <w:lang w:eastAsia="ru-RU"/>
        </w:rPr>
        <w:t>Республики Башкортостан</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sz w:val="18"/>
          <w:szCs w:val="18"/>
        </w:rPr>
      </w:pPr>
      <w:r w:rsidRPr="002606EC">
        <w:rPr>
          <w:rFonts w:ascii="Times New Roman" w:hAnsi="Times New Roman" w:cs="Times New Roman"/>
          <w:sz w:val="18"/>
          <w:szCs w:val="18"/>
        </w:rPr>
        <w:t xml:space="preserve">Рекомендуемая форма заявления об исправлении опечаток и ошибок </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sz w:val="18"/>
          <w:szCs w:val="18"/>
        </w:rPr>
      </w:pPr>
      <w:r w:rsidRPr="002606EC">
        <w:rPr>
          <w:rFonts w:ascii="Times New Roman" w:hAnsi="Times New Roman" w:cs="Times New Roman"/>
          <w:sz w:val="18"/>
          <w:szCs w:val="18"/>
        </w:rPr>
        <w:t xml:space="preserve">в документах, выданных в результате предоставления муниципальной услуги </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В ___________________________</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_____________________________</w:t>
      </w:r>
    </w:p>
    <w:p w:rsidR="002606EC" w:rsidRPr="002606EC" w:rsidRDefault="002606EC" w:rsidP="002606EC">
      <w:pPr>
        <w:autoSpaceDE w:val="0"/>
        <w:autoSpaceDN w:val="0"/>
        <w:adjustRightInd w:val="0"/>
        <w:spacing w:after="0" w:line="240" w:lineRule="auto"/>
        <w:ind w:left="-284" w:firstLine="709"/>
        <w:rPr>
          <w:rFonts w:ascii="Times New Roman" w:hAnsi="Times New Roman" w:cs="Times New Roman"/>
          <w:sz w:val="18"/>
          <w:szCs w:val="18"/>
        </w:rPr>
      </w:pPr>
      <w:r w:rsidRPr="002606EC">
        <w:rPr>
          <w:rFonts w:ascii="Times New Roman" w:hAnsi="Times New Roman" w:cs="Times New Roman"/>
          <w:sz w:val="18"/>
          <w:szCs w:val="18"/>
        </w:rPr>
        <w:t xml:space="preserve">          </w:t>
      </w:r>
      <w:proofErr w:type="gramStart"/>
      <w:r w:rsidRPr="002606EC">
        <w:rPr>
          <w:rFonts w:ascii="Times New Roman" w:hAnsi="Times New Roman" w:cs="Times New Roman"/>
          <w:sz w:val="18"/>
          <w:szCs w:val="18"/>
        </w:rPr>
        <w:t xml:space="preserve">(наименование Администрации              </w:t>
      </w:r>
      <w:proofErr w:type="gramEnd"/>
    </w:p>
    <w:p w:rsidR="002606EC" w:rsidRPr="002606EC" w:rsidRDefault="002606EC" w:rsidP="002606EC">
      <w:pPr>
        <w:autoSpaceDE w:val="0"/>
        <w:autoSpaceDN w:val="0"/>
        <w:adjustRightInd w:val="0"/>
        <w:spacing w:after="0" w:line="240" w:lineRule="auto"/>
        <w:ind w:left="-284" w:firstLine="709"/>
        <w:rPr>
          <w:rFonts w:ascii="Times New Roman" w:hAnsi="Times New Roman" w:cs="Times New Roman"/>
          <w:sz w:val="18"/>
          <w:szCs w:val="18"/>
        </w:rPr>
      </w:pPr>
      <w:r w:rsidRPr="002606EC">
        <w:rPr>
          <w:rFonts w:ascii="Times New Roman" w:hAnsi="Times New Roman" w:cs="Times New Roman"/>
          <w:sz w:val="18"/>
          <w:szCs w:val="18"/>
        </w:rPr>
        <w:t xml:space="preserve">             </w:t>
      </w:r>
      <w:proofErr w:type="gramStart"/>
      <w:r w:rsidRPr="002606EC">
        <w:rPr>
          <w:rFonts w:ascii="Times New Roman" w:hAnsi="Times New Roman" w:cs="Times New Roman"/>
          <w:sz w:val="18"/>
          <w:szCs w:val="18"/>
        </w:rPr>
        <w:t>(Уполномоченного органа))</w:t>
      </w:r>
      <w:proofErr w:type="gramEnd"/>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От _________________________</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_________________________________________________________</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sz w:val="18"/>
          <w:szCs w:val="18"/>
        </w:rPr>
      </w:pPr>
      <w:r w:rsidRPr="002606EC">
        <w:rPr>
          <w:rFonts w:ascii="Times New Roman" w:hAnsi="Times New Roman" w:cs="Times New Roman"/>
          <w:sz w:val="18"/>
          <w:szCs w:val="18"/>
        </w:rPr>
        <w:t>(ФИО (отчество при наличии))</w:t>
      </w:r>
    </w:p>
    <w:p w:rsidR="002606EC" w:rsidRPr="002606EC" w:rsidRDefault="002606EC" w:rsidP="002F494A">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Реквизиты основного документа, удостоверяю</w:t>
      </w:r>
      <w:r w:rsidR="002F494A">
        <w:rPr>
          <w:rFonts w:ascii="Times New Roman" w:hAnsi="Times New Roman" w:cs="Times New Roman"/>
          <w:sz w:val="18"/>
          <w:szCs w:val="18"/>
        </w:rPr>
        <w:t>щего личность:</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______________________________________________________________________________________________________</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sz w:val="18"/>
          <w:szCs w:val="18"/>
        </w:rPr>
      </w:pPr>
      <w:r w:rsidRPr="002606EC">
        <w:rPr>
          <w:rFonts w:ascii="Times New Roman" w:hAnsi="Times New Roman" w:cs="Times New Roman"/>
          <w:sz w:val="18"/>
          <w:szCs w:val="18"/>
        </w:rPr>
        <w:t>(указывается наименование документы, номер, кем и когда выдан)</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Адрес места жительства (пребывания):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_____________________________ __________________________________________________________</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Адрес электронной почты (при наличии):</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__________________________________</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Номер контактного телефона:</w:t>
      </w:r>
    </w:p>
    <w:p w:rsidR="002606EC" w:rsidRPr="002606EC" w:rsidRDefault="002F494A" w:rsidP="002606EC">
      <w:pPr>
        <w:autoSpaceDE w:val="0"/>
        <w:autoSpaceDN w:val="0"/>
        <w:adjustRightInd w:val="0"/>
        <w:spacing w:after="0" w:line="240" w:lineRule="auto"/>
        <w:ind w:left="-284" w:firstLine="709"/>
        <w:jc w:val="both"/>
        <w:rPr>
          <w:rFonts w:ascii="Times New Roman" w:hAnsi="Times New Roman" w:cs="Times New Roman"/>
          <w:sz w:val="18"/>
          <w:szCs w:val="18"/>
        </w:rPr>
      </w:pPr>
      <w:r>
        <w:rPr>
          <w:rFonts w:ascii="Times New Roman" w:hAnsi="Times New Roman" w:cs="Times New Roman"/>
          <w:sz w:val="18"/>
          <w:szCs w:val="18"/>
        </w:rPr>
        <w:t>______________________</w:t>
      </w:r>
      <w:r w:rsidR="002606EC" w:rsidRPr="002606EC">
        <w:rPr>
          <w:rFonts w:ascii="Times New Roman" w:hAnsi="Times New Roman" w:cs="Times New Roman"/>
          <w:sz w:val="18"/>
          <w:szCs w:val="18"/>
        </w:rPr>
        <w:t>__________</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sz w:val="18"/>
          <w:szCs w:val="18"/>
        </w:rPr>
      </w:pPr>
      <w:r w:rsidRPr="002606EC">
        <w:rPr>
          <w:rFonts w:ascii="Times New Roman" w:hAnsi="Times New Roman" w:cs="Times New Roman"/>
          <w:sz w:val="18"/>
          <w:szCs w:val="18"/>
        </w:rPr>
        <w:t>ЗАЯВЛЕНИЕ</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roofErr w:type="gramStart"/>
      <w:r w:rsidRPr="002606EC">
        <w:rPr>
          <w:rFonts w:ascii="Times New Roman" w:hAnsi="Times New Roman" w:cs="Times New Roman"/>
          <w:sz w:val="18"/>
          <w:szCs w:val="18"/>
        </w:rPr>
        <w:t>Прошу устранить (исправить) опечатку и (или) ошибку (нужное указать) в ранее принятом (выданном) _</w:t>
      </w:r>
      <w:r w:rsidR="002F494A">
        <w:rPr>
          <w:rFonts w:ascii="Times New Roman" w:hAnsi="Times New Roman" w:cs="Times New Roman"/>
          <w:sz w:val="18"/>
          <w:szCs w:val="18"/>
        </w:rPr>
        <w:t>__________</w:t>
      </w:r>
      <w:proofErr w:type="gramEnd"/>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sz w:val="18"/>
          <w:szCs w:val="18"/>
        </w:rPr>
      </w:pPr>
      <w:r w:rsidRPr="002606EC">
        <w:rPr>
          <w:rFonts w:ascii="Times New Roman" w:hAnsi="Times New Roman" w:cs="Times New Roman"/>
          <w:sz w:val="18"/>
          <w:szCs w:val="18"/>
        </w:rPr>
        <w:t>_________________________________________________________________</w:t>
      </w:r>
      <w:r w:rsidRPr="002606EC">
        <w:rPr>
          <w:rFonts w:ascii="Times New Roman" w:hAnsi="Times New Roman" w:cs="Times New Roman"/>
          <w:sz w:val="18"/>
          <w:szCs w:val="18"/>
        </w:rPr>
        <w:br/>
        <w:t xml:space="preserve">__________________________________________________________________ (указывается наименование документа, в котором допущена опечатка или ошибка) </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от ________________ № _____________________________________________</w:t>
      </w:r>
    </w:p>
    <w:p w:rsidR="002606EC" w:rsidRPr="002606EC" w:rsidRDefault="002606EC" w:rsidP="002F494A">
      <w:pPr>
        <w:autoSpaceDE w:val="0"/>
        <w:autoSpaceDN w:val="0"/>
        <w:adjustRightInd w:val="0"/>
        <w:spacing w:after="0" w:line="240" w:lineRule="auto"/>
        <w:ind w:left="-284" w:firstLine="709"/>
        <w:jc w:val="center"/>
        <w:rPr>
          <w:rFonts w:ascii="Times New Roman" w:hAnsi="Times New Roman" w:cs="Times New Roman"/>
          <w:sz w:val="18"/>
          <w:szCs w:val="18"/>
        </w:rPr>
      </w:pPr>
      <w:r w:rsidRPr="002606EC">
        <w:rPr>
          <w:rFonts w:ascii="Times New Roman" w:hAnsi="Times New Roman" w:cs="Times New Roman"/>
          <w:sz w:val="18"/>
          <w:szCs w:val="18"/>
        </w:rPr>
        <w:t>(указывается дата принятия и номер документ</w:t>
      </w:r>
      <w:r w:rsidR="002F494A">
        <w:rPr>
          <w:rFonts w:ascii="Times New Roman" w:hAnsi="Times New Roman" w:cs="Times New Roman"/>
          <w:sz w:val="18"/>
          <w:szCs w:val="18"/>
        </w:rPr>
        <w:t xml:space="preserve">а, в котором допущена опечатка </w:t>
      </w:r>
      <w:r w:rsidRPr="002606EC">
        <w:rPr>
          <w:rFonts w:ascii="Times New Roman" w:hAnsi="Times New Roman" w:cs="Times New Roman"/>
          <w:sz w:val="18"/>
          <w:szCs w:val="18"/>
        </w:rPr>
        <w:t>или ошибка)</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F494A" w:rsidP="002F494A">
      <w:pPr>
        <w:autoSpaceDE w:val="0"/>
        <w:autoSpaceDN w:val="0"/>
        <w:adjustRightInd w:val="0"/>
        <w:spacing w:after="0" w:line="240" w:lineRule="auto"/>
        <w:ind w:left="-284" w:firstLine="709"/>
        <w:jc w:val="both"/>
        <w:rPr>
          <w:rFonts w:ascii="Times New Roman" w:hAnsi="Times New Roman" w:cs="Times New Roman"/>
          <w:sz w:val="18"/>
          <w:szCs w:val="18"/>
        </w:rPr>
      </w:pPr>
      <w:r>
        <w:rPr>
          <w:rFonts w:ascii="Times New Roman" w:hAnsi="Times New Roman" w:cs="Times New Roman"/>
          <w:sz w:val="18"/>
          <w:szCs w:val="18"/>
        </w:rPr>
        <w:t xml:space="preserve">в </w:t>
      </w:r>
      <w:r w:rsidR="002606EC" w:rsidRPr="002606EC">
        <w:rPr>
          <w:rFonts w:ascii="Times New Roman" w:hAnsi="Times New Roman" w:cs="Times New Roman"/>
          <w:sz w:val="18"/>
          <w:szCs w:val="18"/>
        </w:rPr>
        <w:t>части</w:t>
      </w:r>
      <w:r>
        <w:rPr>
          <w:rFonts w:ascii="Times New Roman" w:hAnsi="Times New Roman" w:cs="Times New Roman"/>
          <w:sz w:val="18"/>
          <w:szCs w:val="18"/>
        </w:rPr>
        <w:t>____________________________________________________________________________________________</w:t>
      </w:r>
      <w:r w:rsidR="002606EC" w:rsidRPr="002606EC">
        <w:rPr>
          <w:rFonts w:ascii="Times New Roman" w:hAnsi="Times New Roman" w:cs="Times New Roman"/>
          <w:sz w:val="18"/>
          <w:szCs w:val="18"/>
        </w:rPr>
        <w:t xml:space="preserve"> ___________________________</w:t>
      </w:r>
      <w:r>
        <w:rPr>
          <w:rFonts w:ascii="Times New Roman" w:hAnsi="Times New Roman" w:cs="Times New Roman"/>
          <w:sz w:val="18"/>
          <w:szCs w:val="18"/>
        </w:rPr>
        <w:t>___________</w:t>
      </w:r>
      <w:r w:rsidR="002606EC" w:rsidRPr="002606EC">
        <w:rPr>
          <w:rFonts w:ascii="Times New Roman" w:hAnsi="Times New Roman" w:cs="Times New Roman"/>
          <w:sz w:val="18"/>
          <w:szCs w:val="18"/>
        </w:rPr>
        <w:t>________________________________________________</w:t>
      </w:r>
      <w:r>
        <w:rPr>
          <w:rFonts w:ascii="Times New Roman" w:hAnsi="Times New Roman" w:cs="Times New Roman"/>
          <w:sz w:val="18"/>
          <w:szCs w:val="18"/>
        </w:rPr>
        <w:t>_________________________</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sz w:val="18"/>
          <w:szCs w:val="18"/>
        </w:rPr>
      </w:pPr>
      <w:r w:rsidRPr="002606EC">
        <w:rPr>
          <w:rFonts w:ascii="Times New Roman" w:hAnsi="Times New Roman" w:cs="Times New Roman"/>
          <w:sz w:val="18"/>
          <w:szCs w:val="18"/>
        </w:rPr>
        <w:t>(указывается допущенная опечатка или ошибка)</w:t>
      </w:r>
    </w:p>
    <w:p w:rsidR="002606EC" w:rsidRPr="002606EC" w:rsidRDefault="002606EC" w:rsidP="00D54DD8">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в связи </w:t>
      </w:r>
      <w:proofErr w:type="gramStart"/>
      <w:r w:rsidRPr="002606EC">
        <w:rPr>
          <w:rFonts w:ascii="Times New Roman" w:hAnsi="Times New Roman" w:cs="Times New Roman"/>
          <w:sz w:val="18"/>
          <w:szCs w:val="18"/>
        </w:rPr>
        <w:t>с</w:t>
      </w:r>
      <w:proofErr w:type="gramEnd"/>
      <w:r w:rsidRPr="002606EC">
        <w:rPr>
          <w:rFonts w:ascii="Times New Roman" w:hAnsi="Times New Roman" w:cs="Times New Roman"/>
          <w:sz w:val="18"/>
          <w:szCs w:val="18"/>
        </w:rPr>
        <w:t xml:space="preserve"> _____________________________________</w:t>
      </w:r>
      <w:r w:rsidR="00D54DD8">
        <w:rPr>
          <w:rFonts w:ascii="Times New Roman" w:hAnsi="Times New Roman" w:cs="Times New Roman"/>
          <w:sz w:val="18"/>
          <w:szCs w:val="18"/>
        </w:rPr>
        <w:t>_________________________</w:t>
      </w:r>
      <w:r w:rsidRPr="002606EC">
        <w:rPr>
          <w:rFonts w:ascii="Times New Roman" w:hAnsi="Times New Roman" w:cs="Times New Roman"/>
          <w:sz w:val="18"/>
          <w:szCs w:val="18"/>
        </w:rPr>
        <w:t>_____</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_______________________________________________________________________________________________________</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(указываются доводы, а также реквизиты документ</w:t>
      </w:r>
      <w:proofErr w:type="gramStart"/>
      <w:r w:rsidRPr="002606EC">
        <w:rPr>
          <w:rFonts w:ascii="Times New Roman" w:hAnsi="Times New Roman" w:cs="Times New Roman"/>
          <w:sz w:val="18"/>
          <w:szCs w:val="18"/>
        </w:rPr>
        <w:t>а(</w:t>
      </w:r>
      <w:proofErr w:type="gramEnd"/>
      <w:r w:rsidRPr="002606EC">
        <w:rPr>
          <w:rFonts w:ascii="Times New Roman" w:hAnsi="Times New Roman" w:cs="Times New Roman"/>
          <w:sz w:val="18"/>
          <w:szCs w:val="18"/>
        </w:rPr>
        <w:t>-</w:t>
      </w:r>
      <w:proofErr w:type="spellStart"/>
      <w:r w:rsidRPr="002606EC">
        <w:rPr>
          <w:rFonts w:ascii="Times New Roman" w:hAnsi="Times New Roman" w:cs="Times New Roman"/>
          <w:sz w:val="18"/>
          <w:szCs w:val="18"/>
        </w:rPr>
        <w:t>ов</w:t>
      </w:r>
      <w:proofErr w:type="spellEnd"/>
      <w:r w:rsidRPr="002606EC">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 К заявлению прилагаются:</w:t>
      </w:r>
    </w:p>
    <w:p w:rsidR="002606EC" w:rsidRPr="002606EC" w:rsidRDefault="002F494A" w:rsidP="002F494A">
      <w:pPr>
        <w:autoSpaceDE w:val="0"/>
        <w:autoSpaceDN w:val="0"/>
        <w:adjustRightInd w:val="0"/>
        <w:spacing w:after="0" w:line="240" w:lineRule="auto"/>
        <w:ind w:left="360"/>
        <w:contextualSpacing/>
        <w:jc w:val="both"/>
        <w:rPr>
          <w:rFonts w:ascii="Times New Roman" w:hAnsi="Times New Roman" w:cs="Times New Roman"/>
          <w:sz w:val="18"/>
          <w:szCs w:val="18"/>
        </w:rPr>
      </w:pPr>
      <w:r>
        <w:rPr>
          <w:rFonts w:ascii="Times New Roman" w:hAnsi="Times New Roman" w:cs="Times New Roman"/>
          <w:sz w:val="18"/>
          <w:szCs w:val="18"/>
        </w:rPr>
        <w:t>1</w:t>
      </w:r>
      <w:r w:rsidR="002606EC" w:rsidRPr="002606EC">
        <w:rPr>
          <w:rFonts w:ascii="Times New Roman" w:hAnsi="Times New Roman" w:cs="Times New Roman"/>
          <w:sz w:val="18"/>
          <w:szCs w:val="18"/>
        </w:rPr>
        <w:t xml:space="preserve">документ, </w:t>
      </w:r>
      <w:proofErr w:type="gramStart"/>
      <w:r w:rsidR="002606EC" w:rsidRPr="002606EC">
        <w:rPr>
          <w:rFonts w:ascii="Times New Roman" w:hAnsi="Times New Roman" w:cs="Times New Roman"/>
          <w:sz w:val="18"/>
          <w:szCs w:val="18"/>
        </w:rPr>
        <w:t>подтверждающий</w:t>
      </w:r>
      <w:proofErr w:type="gramEnd"/>
      <w:r w:rsidR="002606EC" w:rsidRPr="002606EC">
        <w:rPr>
          <w:rFonts w:ascii="Times New Roman" w:hAnsi="Times New Roman" w:cs="Times New Roman"/>
          <w:sz w:val="18"/>
          <w:szCs w:val="18"/>
        </w:rPr>
        <w:t xml:space="preserve"> полномочия представителя (в случае обращения за получением муниципальной услуги представителя);</w:t>
      </w:r>
    </w:p>
    <w:p w:rsidR="002606EC" w:rsidRPr="002606EC" w:rsidRDefault="002F494A" w:rsidP="002F494A">
      <w:pPr>
        <w:autoSpaceDE w:val="0"/>
        <w:autoSpaceDN w:val="0"/>
        <w:adjustRightInd w:val="0"/>
        <w:spacing w:after="0" w:line="240" w:lineRule="auto"/>
        <w:ind w:left="360"/>
        <w:contextualSpacing/>
        <w:jc w:val="both"/>
        <w:rPr>
          <w:rFonts w:ascii="Times New Roman" w:hAnsi="Times New Roman" w:cs="Times New Roman"/>
          <w:sz w:val="18"/>
          <w:szCs w:val="18"/>
        </w:rPr>
      </w:pPr>
      <w:r>
        <w:rPr>
          <w:rFonts w:ascii="Times New Roman" w:hAnsi="Times New Roman" w:cs="Times New Roman"/>
          <w:sz w:val="18"/>
          <w:szCs w:val="18"/>
        </w:rPr>
        <w:t>2</w:t>
      </w:r>
      <w:r w:rsidR="002606EC" w:rsidRPr="002606EC">
        <w:rPr>
          <w:rFonts w:ascii="Times New Roman" w:hAnsi="Times New Roman" w:cs="Times New Roman"/>
          <w:sz w:val="18"/>
          <w:szCs w:val="18"/>
        </w:rPr>
        <w:t>_____________________________________________________________</w:t>
      </w:r>
    </w:p>
    <w:p w:rsidR="002606EC" w:rsidRPr="002606EC" w:rsidRDefault="002F494A" w:rsidP="002F494A">
      <w:pPr>
        <w:autoSpaceDE w:val="0"/>
        <w:autoSpaceDN w:val="0"/>
        <w:adjustRightInd w:val="0"/>
        <w:spacing w:after="0" w:line="240" w:lineRule="auto"/>
        <w:ind w:left="360"/>
        <w:contextualSpacing/>
        <w:jc w:val="both"/>
        <w:rPr>
          <w:rFonts w:ascii="Times New Roman" w:hAnsi="Times New Roman" w:cs="Times New Roman"/>
          <w:sz w:val="18"/>
          <w:szCs w:val="18"/>
        </w:rPr>
      </w:pPr>
      <w:r>
        <w:rPr>
          <w:rFonts w:ascii="Times New Roman" w:hAnsi="Times New Roman" w:cs="Times New Roman"/>
          <w:sz w:val="18"/>
          <w:szCs w:val="18"/>
        </w:rPr>
        <w:t>3</w:t>
      </w:r>
      <w:r w:rsidR="002606EC" w:rsidRPr="002606EC">
        <w:rPr>
          <w:rFonts w:ascii="Times New Roman" w:hAnsi="Times New Roman" w:cs="Times New Roman"/>
          <w:sz w:val="18"/>
          <w:szCs w:val="18"/>
        </w:rPr>
        <w:t>_____________________________________________________________</w:t>
      </w:r>
    </w:p>
    <w:p w:rsidR="002606EC" w:rsidRPr="002606EC" w:rsidRDefault="002F494A" w:rsidP="002F494A">
      <w:pPr>
        <w:autoSpaceDE w:val="0"/>
        <w:autoSpaceDN w:val="0"/>
        <w:adjustRightInd w:val="0"/>
        <w:spacing w:after="0" w:line="240" w:lineRule="auto"/>
        <w:ind w:left="360"/>
        <w:contextualSpacing/>
        <w:jc w:val="both"/>
        <w:rPr>
          <w:rFonts w:ascii="Times New Roman" w:hAnsi="Times New Roman" w:cs="Times New Roman"/>
          <w:sz w:val="18"/>
          <w:szCs w:val="18"/>
        </w:rPr>
      </w:pPr>
      <w:r>
        <w:rPr>
          <w:rFonts w:ascii="Times New Roman" w:hAnsi="Times New Roman" w:cs="Times New Roman"/>
          <w:sz w:val="18"/>
          <w:szCs w:val="18"/>
        </w:rPr>
        <w:t>4</w:t>
      </w:r>
      <w:r w:rsidR="002606EC" w:rsidRPr="002606EC">
        <w:rPr>
          <w:rFonts w:ascii="Times New Roman" w:hAnsi="Times New Roman" w:cs="Times New Roman"/>
          <w:sz w:val="18"/>
          <w:szCs w:val="18"/>
        </w:rPr>
        <w:t>____________________________________________________________________</w:t>
      </w:r>
    </w:p>
    <w:p w:rsidR="002606EC" w:rsidRPr="002606EC" w:rsidRDefault="002606EC" w:rsidP="002F494A">
      <w:pPr>
        <w:autoSpaceDE w:val="0"/>
        <w:autoSpaceDN w:val="0"/>
        <w:adjustRightInd w:val="0"/>
        <w:spacing w:after="0" w:line="240" w:lineRule="auto"/>
        <w:ind w:left="-284" w:firstLine="709"/>
        <w:jc w:val="center"/>
        <w:rPr>
          <w:rFonts w:ascii="Times New Roman" w:hAnsi="Times New Roman" w:cs="Times New Roman"/>
          <w:sz w:val="18"/>
          <w:szCs w:val="18"/>
        </w:rPr>
      </w:pPr>
      <w:r w:rsidRPr="002606EC">
        <w:rPr>
          <w:rFonts w:ascii="Times New Roman" w:hAnsi="Times New Roman" w:cs="Times New Roman"/>
          <w:sz w:val="18"/>
          <w:szCs w:val="18"/>
        </w:rPr>
        <w:t>(указываются реквизиты документа (-</w:t>
      </w:r>
      <w:proofErr w:type="spellStart"/>
      <w:r w:rsidRPr="002606EC">
        <w:rPr>
          <w:rFonts w:ascii="Times New Roman" w:hAnsi="Times New Roman" w:cs="Times New Roman"/>
          <w:sz w:val="18"/>
          <w:szCs w:val="18"/>
        </w:rPr>
        <w:t>ов</w:t>
      </w:r>
      <w:proofErr w:type="spellEnd"/>
      <w:r w:rsidRPr="002606EC">
        <w:rPr>
          <w:rFonts w:ascii="Times New Roman" w:hAnsi="Times New Roman" w:cs="Times New Roman"/>
          <w:sz w:val="18"/>
          <w:szCs w:val="18"/>
        </w:rPr>
        <w:t xml:space="preserve">), </w:t>
      </w:r>
      <w:proofErr w:type="gramStart"/>
      <w:r w:rsidRPr="002606EC">
        <w:rPr>
          <w:rFonts w:ascii="Times New Roman" w:hAnsi="Times New Roman" w:cs="Times New Roman"/>
          <w:sz w:val="18"/>
          <w:szCs w:val="18"/>
        </w:rPr>
        <w:t>обосновывающих</w:t>
      </w:r>
      <w:proofErr w:type="gramEnd"/>
      <w:r w:rsidRPr="002606EC">
        <w:rPr>
          <w:rFonts w:ascii="Times New Roman" w:hAnsi="Times New Roman" w:cs="Times New Roman"/>
          <w:sz w:val="18"/>
          <w:szCs w:val="18"/>
        </w:rPr>
        <w:t xml:space="preserve"> доводы заявителя о наличии опечатки, а также </w:t>
      </w:r>
      <w:r w:rsidR="002F494A">
        <w:rPr>
          <w:rFonts w:ascii="Times New Roman" w:hAnsi="Times New Roman" w:cs="Times New Roman"/>
          <w:sz w:val="18"/>
          <w:szCs w:val="18"/>
        </w:rPr>
        <w:t>содержащих правильные сведения)</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___________________     _______________    _____________________________________</w:t>
      </w:r>
    </w:p>
    <w:p w:rsidR="002606EC" w:rsidRPr="002606EC" w:rsidRDefault="002606EC" w:rsidP="002606EC">
      <w:pPr>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           (дата)                              (подпись)                      (Ф.И.О.(отчество при наличии))</w:t>
      </w:r>
    </w:p>
    <w:p w:rsidR="002606EC" w:rsidRPr="002606EC" w:rsidRDefault="002606EC" w:rsidP="002F494A">
      <w:pPr>
        <w:autoSpaceDE w:val="0"/>
        <w:autoSpaceDN w:val="0"/>
        <w:adjustRightInd w:val="0"/>
        <w:spacing w:after="0" w:line="240" w:lineRule="auto"/>
        <w:rPr>
          <w:rFonts w:ascii="Times New Roman" w:hAnsi="Times New Roman" w:cs="Times New Roman"/>
          <w:sz w:val="18"/>
          <w:szCs w:val="18"/>
        </w:rPr>
      </w:pPr>
    </w:p>
    <w:p w:rsidR="002606EC" w:rsidRPr="002606EC" w:rsidRDefault="002606EC" w:rsidP="002606EC">
      <w:pPr>
        <w:spacing w:after="0" w:line="240" w:lineRule="auto"/>
        <w:ind w:left="-284" w:firstLine="709"/>
        <w:rPr>
          <w:rFonts w:ascii="Times New Roman" w:hAnsi="Times New Roman" w:cs="Times New Roman"/>
          <w:sz w:val="18"/>
          <w:szCs w:val="18"/>
        </w:rPr>
      </w:pPr>
      <w:r w:rsidRPr="002606EC">
        <w:rPr>
          <w:rFonts w:ascii="Times New Roman" w:hAnsi="Times New Roman" w:cs="Times New Roman"/>
          <w:sz w:val="18"/>
          <w:szCs w:val="18"/>
        </w:rPr>
        <w:t>Реквизиты документа, удостоверяющего личность представителя:</w:t>
      </w:r>
    </w:p>
    <w:p w:rsidR="002606EC" w:rsidRPr="002606EC" w:rsidRDefault="002606EC" w:rsidP="002606EC">
      <w:pPr>
        <w:spacing w:after="0" w:line="240" w:lineRule="auto"/>
        <w:ind w:left="-284" w:firstLine="709"/>
        <w:rPr>
          <w:rFonts w:ascii="Times New Roman" w:hAnsi="Times New Roman" w:cs="Times New Roman"/>
          <w:sz w:val="18"/>
          <w:szCs w:val="18"/>
        </w:rPr>
      </w:pPr>
      <w:r w:rsidRPr="002606EC">
        <w:rPr>
          <w:rFonts w:ascii="Times New Roman" w:hAnsi="Times New Roman" w:cs="Times New Roman"/>
          <w:sz w:val="18"/>
          <w:szCs w:val="18"/>
        </w:rPr>
        <w:t>_________________________________________________________________________________________________________________________________________________________</w:t>
      </w:r>
    </w:p>
    <w:p w:rsidR="002606EC" w:rsidRPr="002606EC" w:rsidRDefault="002606EC" w:rsidP="002606EC">
      <w:pPr>
        <w:autoSpaceDE w:val="0"/>
        <w:autoSpaceDN w:val="0"/>
        <w:adjustRightInd w:val="0"/>
        <w:spacing w:after="0" w:line="240" w:lineRule="auto"/>
        <w:ind w:left="-284" w:firstLine="709"/>
        <w:jc w:val="center"/>
        <w:rPr>
          <w:rFonts w:ascii="Times New Roman" w:hAnsi="Times New Roman" w:cs="Times New Roman"/>
          <w:sz w:val="18"/>
          <w:szCs w:val="18"/>
        </w:rPr>
      </w:pPr>
      <w:r w:rsidRPr="002606EC">
        <w:rPr>
          <w:rFonts w:ascii="Times New Roman" w:hAnsi="Times New Roman" w:cs="Times New Roman"/>
          <w:sz w:val="18"/>
          <w:szCs w:val="18"/>
        </w:rPr>
        <w:t>(указывается наименование документы, номер, кем и когда выдан)</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Электронная почта: ______________________</w:t>
      </w:r>
    </w:p>
    <w:p w:rsidR="002606EC" w:rsidRPr="002606EC" w:rsidRDefault="002606EC" w:rsidP="002606EC">
      <w:pPr>
        <w:spacing w:after="0" w:line="240" w:lineRule="auto"/>
        <w:ind w:left="-284" w:firstLine="709"/>
        <w:jc w:val="both"/>
        <w:rPr>
          <w:rFonts w:ascii="Times New Roman" w:eastAsia="Calibri" w:hAnsi="Times New Roman" w:cs="Times New Roman"/>
          <w:sz w:val="18"/>
          <w:szCs w:val="18"/>
        </w:rPr>
      </w:pPr>
      <w:r w:rsidRPr="002606EC">
        <w:rPr>
          <w:rFonts w:ascii="Times New Roman" w:eastAsia="Calibri" w:hAnsi="Times New Roman" w:cs="Times New Roman"/>
          <w:sz w:val="18"/>
          <w:szCs w:val="18"/>
        </w:rPr>
        <w:t>Способ получения заявителем результата муниципальной услуги___________</w:t>
      </w:r>
    </w:p>
    <w:p w:rsidR="002606EC" w:rsidRPr="002606EC" w:rsidRDefault="002606EC" w:rsidP="002606EC">
      <w:pPr>
        <w:spacing w:after="0" w:line="240" w:lineRule="auto"/>
        <w:ind w:left="-284" w:firstLine="709"/>
        <w:jc w:val="both"/>
        <w:rPr>
          <w:rFonts w:ascii="Times New Roman" w:eastAsia="Calibri" w:hAnsi="Times New Roman" w:cs="Times New Roman"/>
          <w:sz w:val="18"/>
          <w:szCs w:val="18"/>
        </w:rPr>
      </w:pPr>
      <w:r w:rsidRPr="002606EC">
        <w:rPr>
          <w:rFonts w:ascii="Times New Roman" w:eastAsia="Calibri" w:hAnsi="Times New Roman" w:cs="Times New Roman"/>
          <w:sz w:val="18"/>
          <w:szCs w:val="18"/>
        </w:rPr>
        <w:t>(по почте, лично в Администрации (Уполномоченном органе), лично в РГАУ МФЦ, посредством РПГУ, по электронной почте)</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Документ, </w:t>
      </w:r>
      <w:r w:rsidRPr="002606EC">
        <w:rPr>
          <w:rFonts w:ascii="Times New Roman" w:eastAsia="Calibri" w:hAnsi="Times New Roman" w:cs="Times New Roman"/>
          <w:sz w:val="18"/>
          <w:szCs w:val="18"/>
        </w:rPr>
        <w:t>удостоверяющего полномочия представителя</w:t>
      </w:r>
      <w:r w:rsidRPr="002606EC">
        <w:rPr>
          <w:rFonts w:ascii="Times New Roman" w:hAnsi="Times New Roman" w:cs="Times New Roman"/>
          <w:sz w:val="18"/>
          <w:szCs w:val="18"/>
        </w:rPr>
        <w:t xml:space="preserve"> _________________</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hAnsi="Times New Roman" w:cs="Times New Roman"/>
          <w:sz w:val="18"/>
          <w:szCs w:val="18"/>
        </w:rPr>
        <w:t xml:space="preserve">                                                             </w:t>
      </w:r>
    </w:p>
    <w:p w:rsidR="002606EC" w:rsidRPr="002606EC" w:rsidRDefault="002606EC" w:rsidP="002606EC">
      <w:pPr>
        <w:widowControl w:val="0"/>
        <w:autoSpaceDE w:val="0"/>
        <w:autoSpaceDN w:val="0"/>
        <w:adjustRightInd w:val="0"/>
        <w:spacing w:after="0" w:line="240" w:lineRule="auto"/>
        <w:ind w:left="-284" w:firstLine="709"/>
        <w:jc w:val="both"/>
        <w:rPr>
          <w:rFonts w:ascii="Times New Roman" w:hAnsi="Times New Roman" w:cs="Times New Roman"/>
          <w:sz w:val="18"/>
          <w:szCs w:val="18"/>
        </w:rPr>
      </w:pPr>
      <w:r w:rsidRPr="002606EC">
        <w:rPr>
          <w:rFonts w:ascii="Times New Roman" w:eastAsia="Calibri" w:hAnsi="Times New Roman" w:cs="Times New Roman"/>
          <w:sz w:val="18"/>
          <w:szCs w:val="18"/>
        </w:rPr>
        <w:t>«_____»  _________20___г.</w:t>
      </w:r>
      <w:r w:rsidRPr="002606EC">
        <w:rPr>
          <w:rFonts w:ascii="Times New Roman" w:hAnsi="Times New Roman" w:cs="Times New Roman"/>
          <w:sz w:val="18"/>
          <w:szCs w:val="18"/>
        </w:rPr>
        <w:t xml:space="preserve">                                                             </w:t>
      </w:r>
    </w:p>
    <w:p w:rsidR="002606EC" w:rsidRPr="002606EC" w:rsidRDefault="002606EC" w:rsidP="002606EC">
      <w:pPr>
        <w:spacing w:after="0" w:line="240" w:lineRule="auto"/>
        <w:ind w:left="-284" w:firstLine="709"/>
        <w:jc w:val="both"/>
        <w:rPr>
          <w:rFonts w:ascii="Times New Roman" w:eastAsia="Calibri" w:hAnsi="Times New Roman" w:cs="Times New Roman"/>
          <w:sz w:val="18"/>
          <w:szCs w:val="18"/>
        </w:rPr>
      </w:pPr>
      <w:r w:rsidRPr="002606EC">
        <w:rPr>
          <w:rFonts w:ascii="Times New Roman" w:eastAsia="Calibri" w:hAnsi="Times New Roman" w:cs="Times New Roman"/>
          <w:sz w:val="18"/>
          <w:szCs w:val="18"/>
        </w:rPr>
        <w:t xml:space="preserve">___________________________________________       ______________  </w:t>
      </w:r>
    </w:p>
    <w:p w:rsidR="002606EC" w:rsidRPr="002606EC" w:rsidRDefault="002606EC" w:rsidP="002606EC">
      <w:pPr>
        <w:spacing w:after="0" w:line="240" w:lineRule="auto"/>
        <w:ind w:left="-284" w:firstLine="709"/>
        <w:jc w:val="both"/>
        <w:rPr>
          <w:rFonts w:ascii="Times New Roman" w:eastAsia="Calibri" w:hAnsi="Times New Roman" w:cs="Times New Roman"/>
          <w:sz w:val="18"/>
          <w:szCs w:val="18"/>
        </w:rPr>
      </w:pPr>
      <w:r w:rsidRPr="002606EC">
        <w:rPr>
          <w:rFonts w:ascii="Times New Roman" w:eastAsia="Calibri" w:hAnsi="Times New Roman" w:cs="Times New Roman"/>
          <w:sz w:val="18"/>
          <w:szCs w:val="18"/>
        </w:rPr>
        <w:t>(Ф.И.О.(отчество при наличии)  заявителя/представителя)                 (подпись)</w:t>
      </w:r>
    </w:p>
    <w:p w:rsidR="002606EC" w:rsidRPr="002606EC" w:rsidRDefault="002606EC" w:rsidP="002606EC">
      <w:pPr>
        <w:spacing w:after="0" w:line="240" w:lineRule="auto"/>
        <w:ind w:left="-284" w:firstLine="709"/>
        <w:jc w:val="both"/>
        <w:rPr>
          <w:rFonts w:ascii="Times New Roman" w:hAnsi="Times New Roman" w:cs="Times New Roman"/>
          <w:sz w:val="18"/>
          <w:szCs w:val="18"/>
        </w:rPr>
      </w:pPr>
    </w:p>
    <w:p w:rsidR="002606EC" w:rsidRPr="002606EC" w:rsidRDefault="002606EC" w:rsidP="002606EC">
      <w:pPr>
        <w:spacing w:after="0" w:line="240" w:lineRule="auto"/>
        <w:ind w:left="-284" w:firstLine="709"/>
        <w:jc w:val="both"/>
        <w:rPr>
          <w:rFonts w:ascii="Times New Roman" w:hAnsi="Times New Roman" w:cs="Times New Roman"/>
          <w:sz w:val="18"/>
          <w:szCs w:val="18"/>
        </w:rPr>
      </w:pPr>
    </w:p>
    <w:p w:rsidR="002606EC" w:rsidRPr="002606EC" w:rsidRDefault="002606EC" w:rsidP="002606EC">
      <w:pPr>
        <w:spacing w:after="0" w:line="240" w:lineRule="auto"/>
        <w:ind w:left="-284" w:firstLine="709"/>
        <w:jc w:val="both"/>
        <w:rPr>
          <w:rFonts w:ascii="Times New Roman" w:hAnsi="Times New Roman" w:cs="Times New Roman"/>
          <w:sz w:val="18"/>
          <w:szCs w:val="18"/>
        </w:rPr>
      </w:pPr>
    </w:p>
    <w:p w:rsidR="002606EC" w:rsidRPr="002606EC" w:rsidRDefault="002606EC" w:rsidP="002606EC">
      <w:pPr>
        <w:spacing w:after="0" w:line="240" w:lineRule="auto"/>
        <w:ind w:left="-284" w:firstLine="709"/>
        <w:jc w:val="both"/>
        <w:rPr>
          <w:rFonts w:ascii="Times New Roman" w:hAnsi="Times New Roman" w:cs="Times New Roman"/>
          <w:sz w:val="18"/>
          <w:szCs w:val="18"/>
        </w:rPr>
      </w:pPr>
    </w:p>
    <w:p w:rsidR="002606EC" w:rsidRPr="002606EC" w:rsidRDefault="002606EC" w:rsidP="002606EC">
      <w:pPr>
        <w:autoSpaceDE w:val="0"/>
        <w:autoSpaceDN w:val="0"/>
        <w:adjustRightInd w:val="0"/>
        <w:spacing w:after="0" w:line="240" w:lineRule="auto"/>
        <w:ind w:left="-284" w:firstLine="709"/>
        <w:jc w:val="right"/>
        <w:rPr>
          <w:rFonts w:ascii="Times New Roman" w:hAnsi="Times New Roman" w:cs="Times New Roman"/>
          <w:b/>
          <w:sz w:val="18"/>
          <w:szCs w:val="18"/>
        </w:rPr>
      </w:pPr>
      <w:r w:rsidRPr="002606EC">
        <w:rPr>
          <w:rFonts w:ascii="Times New Roman" w:hAnsi="Times New Roman" w:cs="Times New Roman"/>
          <w:b/>
          <w:sz w:val="18"/>
          <w:szCs w:val="18"/>
        </w:rPr>
        <w:t>Приложение № 3</w:t>
      </w:r>
    </w:p>
    <w:p w:rsidR="002606EC" w:rsidRPr="002606EC" w:rsidRDefault="002606EC" w:rsidP="002606EC">
      <w:pPr>
        <w:widowControl w:val="0"/>
        <w:tabs>
          <w:tab w:val="left" w:pos="567"/>
        </w:tabs>
        <w:spacing w:after="0" w:line="240" w:lineRule="auto"/>
        <w:ind w:left="-284" w:firstLine="709"/>
        <w:contextualSpacing/>
        <w:jc w:val="right"/>
        <w:rPr>
          <w:rFonts w:ascii="Times New Roman" w:hAnsi="Times New Roman" w:cs="Times New Roman"/>
          <w:b/>
          <w:sz w:val="18"/>
          <w:szCs w:val="18"/>
        </w:rPr>
      </w:pPr>
      <w:r w:rsidRPr="002606EC">
        <w:rPr>
          <w:rFonts w:ascii="Times New Roman" w:hAnsi="Times New Roman" w:cs="Times New Roman"/>
          <w:b/>
          <w:sz w:val="18"/>
          <w:szCs w:val="18"/>
        </w:rPr>
        <w:t xml:space="preserve">к Административному регламенту </w:t>
      </w:r>
    </w:p>
    <w:p w:rsidR="002606EC" w:rsidRPr="002606EC" w:rsidRDefault="002606EC" w:rsidP="002606EC">
      <w:pPr>
        <w:autoSpaceDE w:val="0"/>
        <w:autoSpaceDN w:val="0"/>
        <w:adjustRightInd w:val="0"/>
        <w:spacing w:after="0" w:line="240" w:lineRule="auto"/>
        <w:ind w:left="-284" w:firstLine="709"/>
        <w:jc w:val="right"/>
        <w:rPr>
          <w:rFonts w:ascii="Times New Roman" w:eastAsia="Times New Roman" w:hAnsi="Times New Roman" w:cs="Times New Roman"/>
          <w:b/>
          <w:sz w:val="18"/>
          <w:szCs w:val="18"/>
          <w:lang w:eastAsia="ru-RU"/>
        </w:rPr>
      </w:pPr>
      <w:r w:rsidRPr="002606EC">
        <w:rPr>
          <w:rFonts w:ascii="Times New Roman" w:eastAsia="Times New Roman" w:hAnsi="Times New Roman" w:cs="Times New Roman"/>
          <w:b/>
          <w:sz w:val="18"/>
          <w:szCs w:val="18"/>
          <w:lang w:eastAsia="ru-RU"/>
        </w:rPr>
        <w:t xml:space="preserve">предоставления муниципальной услуги </w:t>
      </w:r>
    </w:p>
    <w:p w:rsidR="002606EC" w:rsidRPr="002606EC" w:rsidRDefault="002606EC" w:rsidP="002606EC">
      <w:pPr>
        <w:autoSpaceDE w:val="0"/>
        <w:autoSpaceDN w:val="0"/>
        <w:adjustRightInd w:val="0"/>
        <w:spacing w:after="0" w:line="240" w:lineRule="auto"/>
        <w:ind w:left="-284" w:firstLine="709"/>
        <w:jc w:val="right"/>
        <w:rPr>
          <w:rFonts w:ascii="Times New Roman" w:eastAsia="Times New Roman" w:hAnsi="Times New Roman" w:cs="Times New Roman"/>
          <w:b/>
          <w:sz w:val="18"/>
          <w:szCs w:val="18"/>
          <w:lang w:eastAsia="ru-RU"/>
        </w:rPr>
      </w:pPr>
      <w:r w:rsidRPr="002606EC">
        <w:rPr>
          <w:rFonts w:ascii="Times New Roman" w:eastAsia="Times New Roman" w:hAnsi="Times New Roman" w:cs="Times New Roman"/>
          <w:b/>
          <w:sz w:val="18"/>
          <w:szCs w:val="18"/>
          <w:lang w:eastAsia="ru-RU"/>
        </w:rPr>
        <w:t xml:space="preserve">«Признание в установленном порядке помещения </w:t>
      </w:r>
    </w:p>
    <w:p w:rsidR="002606EC" w:rsidRPr="002606EC" w:rsidRDefault="002606EC" w:rsidP="002606EC">
      <w:pPr>
        <w:autoSpaceDE w:val="0"/>
        <w:autoSpaceDN w:val="0"/>
        <w:adjustRightInd w:val="0"/>
        <w:spacing w:after="0" w:line="240" w:lineRule="auto"/>
        <w:ind w:left="-284" w:firstLine="709"/>
        <w:jc w:val="right"/>
        <w:rPr>
          <w:rFonts w:ascii="Times New Roman" w:eastAsia="Times New Roman" w:hAnsi="Times New Roman" w:cs="Times New Roman"/>
          <w:b/>
          <w:sz w:val="18"/>
          <w:szCs w:val="18"/>
          <w:lang w:eastAsia="ru-RU"/>
        </w:rPr>
      </w:pPr>
      <w:r w:rsidRPr="002606EC">
        <w:rPr>
          <w:rFonts w:ascii="Times New Roman" w:eastAsia="Times New Roman" w:hAnsi="Times New Roman" w:cs="Times New Roman"/>
          <w:b/>
          <w:sz w:val="18"/>
          <w:szCs w:val="18"/>
          <w:lang w:eastAsia="ru-RU"/>
        </w:rPr>
        <w:t xml:space="preserve">жилым помещением, жилого помещения </w:t>
      </w:r>
    </w:p>
    <w:p w:rsidR="002606EC" w:rsidRPr="002606EC" w:rsidRDefault="002606EC" w:rsidP="002606EC">
      <w:pPr>
        <w:autoSpaceDE w:val="0"/>
        <w:autoSpaceDN w:val="0"/>
        <w:adjustRightInd w:val="0"/>
        <w:spacing w:after="0" w:line="240" w:lineRule="auto"/>
        <w:ind w:left="-284" w:firstLine="709"/>
        <w:jc w:val="right"/>
        <w:rPr>
          <w:rFonts w:ascii="Times New Roman" w:eastAsia="Times New Roman" w:hAnsi="Times New Roman" w:cs="Times New Roman"/>
          <w:b/>
          <w:sz w:val="18"/>
          <w:szCs w:val="18"/>
          <w:lang w:eastAsia="ru-RU"/>
        </w:rPr>
      </w:pPr>
      <w:proofErr w:type="gramStart"/>
      <w:r w:rsidRPr="002606EC">
        <w:rPr>
          <w:rFonts w:ascii="Times New Roman" w:eastAsia="Times New Roman" w:hAnsi="Times New Roman" w:cs="Times New Roman"/>
          <w:b/>
          <w:sz w:val="18"/>
          <w:szCs w:val="18"/>
          <w:lang w:eastAsia="ru-RU"/>
        </w:rPr>
        <w:t>непригодным</w:t>
      </w:r>
      <w:proofErr w:type="gramEnd"/>
      <w:r w:rsidRPr="002606EC">
        <w:rPr>
          <w:rFonts w:ascii="Times New Roman" w:eastAsia="Times New Roman" w:hAnsi="Times New Roman" w:cs="Times New Roman"/>
          <w:b/>
          <w:sz w:val="18"/>
          <w:szCs w:val="18"/>
          <w:lang w:eastAsia="ru-RU"/>
        </w:rPr>
        <w:t xml:space="preserve"> для проживания, многоквартирного </w:t>
      </w:r>
    </w:p>
    <w:p w:rsidR="002606EC" w:rsidRPr="002606EC" w:rsidRDefault="002606EC" w:rsidP="002606EC">
      <w:pPr>
        <w:autoSpaceDE w:val="0"/>
        <w:autoSpaceDN w:val="0"/>
        <w:adjustRightInd w:val="0"/>
        <w:spacing w:after="0" w:line="240" w:lineRule="auto"/>
        <w:ind w:left="-284" w:firstLine="709"/>
        <w:jc w:val="right"/>
        <w:rPr>
          <w:rFonts w:ascii="Times New Roman" w:eastAsia="Times New Roman" w:hAnsi="Times New Roman" w:cs="Times New Roman"/>
          <w:b/>
          <w:sz w:val="18"/>
          <w:szCs w:val="18"/>
          <w:lang w:eastAsia="ru-RU"/>
        </w:rPr>
      </w:pPr>
      <w:r w:rsidRPr="002606EC">
        <w:rPr>
          <w:rFonts w:ascii="Times New Roman" w:eastAsia="Times New Roman" w:hAnsi="Times New Roman" w:cs="Times New Roman"/>
          <w:b/>
          <w:sz w:val="18"/>
          <w:szCs w:val="18"/>
          <w:lang w:eastAsia="ru-RU"/>
        </w:rPr>
        <w:t xml:space="preserve">дома аварийным и подлежащим </w:t>
      </w:r>
    </w:p>
    <w:p w:rsidR="002606EC" w:rsidRPr="002606EC" w:rsidRDefault="002606EC" w:rsidP="002606EC">
      <w:pPr>
        <w:autoSpaceDE w:val="0"/>
        <w:autoSpaceDN w:val="0"/>
        <w:adjustRightInd w:val="0"/>
        <w:spacing w:after="0" w:line="240" w:lineRule="auto"/>
        <w:ind w:left="-284" w:firstLine="709"/>
        <w:jc w:val="right"/>
        <w:rPr>
          <w:rFonts w:ascii="Times New Roman" w:eastAsia="Times New Roman" w:hAnsi="Times New Roman" w:cs="Times New Roman"/>
          <w:b/>
          <w:sz w:val="18"/>
          <w:szCs w:val="18"/>
          <w:lang w:eastAsia="ru-RU"/>
        </w:rPr>
      </w:pPr>
      <w:r w:rsidRPr="002606EC">
        <w:rPr>
          <w:rFonts w:ascii="Times New Roman" w:eastAsia="Times New Roman" w:hAnsi="Times New Roman" w:cs="Times New Roman"/>
          <w:b/>
          <w:sz w:val="18"/>
          <w:szCs w:val="18"/>
          <w:lang w:eastAsia="ru-RU"/>
        </w:rPr>
        <w:t>сносу или реконструкции» на территории</w:t>
      </w:r>
    </w:p>
    <w:p w:rsidR="002606EC" w:rsidRPr="002606EC" w:rsidRDefault="002606EC" w:rsidP="002606EC">
      <w:pPr>
        <w:autoSpaceDE w:val="0"/>
        <w:autoSpaceDN w:val="0"/>
        <w:adjustRightInd w:val="0"/>
        <w:spacing w:after="0" w:line="240" w:lineRule="auto"/>
        <w:ind w:left="-284" w:firstLine="709"/>
        <w:jc w:val="right"/>
        <w:rPr>
          <w:rFonts w:ascii="Times New Roman" w:eastAsia="Calibri" w:hAnsi="Times New Roman" w:cs="Times New Roman"/>
          <w:b/>
          <w:bCs/>
          <w:sz w:val="18"/>
          <w:szCs w:val="18"/>
          <w:lang w:eastAsia="ru-RU"/>
        </w:rPr>
      </w:pPr>
      <w:r w:rsidRPr="002606EC">
        <w:rPr>
          <w:rFonts w:ascii="Times New Roman" w:eastAsia="Times New Roman" w:hAnsi="Times New Roman" w:cs="Times New Roman"/>
          <w:b/>
          <w:sz w:val="18"/>
          <w:szCs w:val="18"/>
          <w:lang w:eastAsia="ru-RU"/>
        </w:rPr>
        <w:t xml:space="preserve">Администрации </w:t>
      </w:r>
      <w:r w:rsidRPr="002606EC">
        <w:rPr>
          <w:rFonts w:ascii="Times New Roman" w:eastAsia="Calibri" w:hAnsi="Times New Roman" w:cs="Times New Roman"/>
          <w:b/>
          <w:bCs/>
          <w:sz w:val="18"/>
          <w:szCs w:val="18"/>
          <w:lang w:eastAsia="ru-RU"/>
        </w:rPr>
        <w:t>сельского поселения</w:t>
      </w:r>
    </w:p>
    <w:p w:rsidR="002606EC" w:rsidRPr="002606EC" w:rsidRDefault="002606EC" w:rsidP="002606EC">
      <w:pPr>
        <w:autoSpaceDE w:val="0"/>
        <w:autoSpaceDN w:val="0"/>
        <w:adjustRightInd w:val="0"/>
        <w:spacing w:after="0" w:line="240" w:lineRule="auto"/>
        <w:ind w:left="-284" w:firstLine="709"/>
        <w:jc w:val="right"/>
        <w:rPr>
          <w:rFonts w:ascii="Times New Roman" w:eastAsia="Calibri" w:hAnsi="Times New Roman" w:cs="Times New Roman"/>
          <w:b/>
          <w:bCs/>
          <w:sz w:val="18"/>
          <w:szCs w:val="18"/>
          <w:lang w:eastAsia="ru-RU"/>
        </w:rPr>
      </w:pPr>
      <w:r w:rsidRPr="002606EC">
        <w:rPr>
          <w:rFonts w:ascii="Times New Roman" w:eastAsia="Calibri" w:hAnsi="Times New Roman" w:cs="Times New Roman"/>
          <w:b/>
          <w:bCs/>
          <w:sz w:val="18"/>
          <w:szCs w:val="18"/>
          <w:lang w:eastAsia="ru-RU"/>
        </w:rPr>
        <w:t xml:space="preserve"> Дурасовский сельсовет</w:t>
      </w:r>
    </w:p>
    <w:p w:rsidR="002606EC" w:rsidRPr="002606EC" w:rsidRDefault="002606EC" w:rsidP="002606EC">
      <w:pPr>
        <w:autoSpaceDE w:val="0"/>
        <w:autoSpaceDN w:val="0"/>
        <w:adjustRightInd w:val="0"/>
        <w:spacing w:after="0" w:line="240" w:lineRule="auto"/>
        <w:ind w:left="-284" w:firstLine="709"/>
        <w:jc w:val="right"/>
        <w:rPr>
          <w:rFonts w:ascii="Times New Roman" w:eastAsia="Calibri" w:hAnsi="Times New Roman" w:cs="Times New Roman"/>
          <w:b/>
          <w:bCs/>
          <w:sz w:val="18"/>
          <w:szCs w:val="18"/>
          <w:lang w:eastAsia="ru-RU"/>
        </w:rPr>
      </w:pPr>
      <w:r w:rsidRPr="002606EC">
        <w:rPr>
          <w:rFonts w:ascii="Times New Roman" w:eastAsia="Calibri" w:hAnsi="Times New Roman" w:cs="Times New Roman"/>
          <w:b/>
          <w:bCs/>
          <w:sz w:val="18"/>
          <w:szCs w:val="18"/>
          <w:lang w:eastAsia="ru-RU"/>
        </w:rPr>
        <w:t xml:space="preserve"> муниципального района Чишминский район </w:t>
      </w:r>
    </w:p>
    <w:p w:rsidR="002606EC" w:rsidRPr="002606EC" w:rsidRDefault="002606EC" w:rsidP="002606EC">
      <w:pPr>
        <w:spacing w:after="0" w:line="240" w:lineRule="auto"/>
        <w:ind w:left="-284" w:right="-142" w:firstLine="709"/>
        <w:jc w:val="center"/>
        <w:rPr>
          <w:rFonts w:ascii="Times New Roman" w:hAnsi="Times New Roman" w:cs="Times New Roman"/>
          <w:sz w:val="18"/>
          <w:szCs w:val="18"/>
        </w:rPr>
      </w:pPr>
      <w:r w:rsidRPr="002606EC">
        <w:rPr>
          <w:rFonts w:ascii="Times New Roman" w:eastAsia="Calibri" w:hAnsi="Times New Roman" w:cs="Times New Roman"/>
          <w:b/>
          <w:bCs/>
          <w:sz w:val="18"/>
          <w:szCs w:val="18"/>
        </w:rPr>
        <w:t xml:space="preserve">                                                                                   Республики Башкортостан</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676"/>
        <w:gridCol w:w="1478"/>
        <w:gridCol w:w="1283"/>
        <w:gridCol w:w="1577"/>
        <w:gridCol w:w="1676"/>
        <w:gridCol w:w="3053"/>
      </w:tblGrid>
      <w:tr w:rsidR="002606EC" w:rsidRPr="002606EC" w:rsidTr="00D224D4">
        <w:trPr>
          <w:cantSplit/>
          <w:trHeight w:val="1134"/>
        </w:trPr>
        <w:tc>
          <w:tcPr>
            <w:tcW w:w="780" w:type="pct"/>
            <w:vAlign w:val="center"/>
          </w:tcPr>
          <w:p w:rsidR="002606EC" w:rsidRPr="002606EC" w:rsidRDefault="002606EC" w:rsidP="002606EC">
            <w:pPr>
              <w:ind w:left="-284" w:firstLine="709"/>
              <w:jc w:val="center"/>
              <w:rPr>
                <w:sz w:val="18"/>
                <w:szCs w:val="18"/>
              </w:rPr>
            </w:pPr>
            <w:r w:rsidRPr="002606EC">
              <w:rPr>
                <w:sz w:val="18"/>
                <w:szCs w:val="18"/>
              </w:rPr>
              <w:t xml:space="preserve">Основание для начала </w:t>
            </w:r>
            <w:proofErr w:type="spellStart"/>
            <w:proofErr w:type="gramStart"/>
            <w:r w:rsidRPr="002606EC">
              <w:rPr>
                <w:sz w:val="18"/>
                <w:szCs w:val="18"/>
              </w:rPr>
              <w:t>администра-тивной</w:t>
            </w:r>
            <w:proofErr w:type="spellEnd"/>
            <w:proofErr w:type="gramEnd"/>
            <w:r w:rsidRPr="002606EC">
              <w:rPr>
                <w:sz w:val="18"/>
                <w:szCs w:val="18"/>
              </w:rPr>
              <w:t xml:space="preserve"> процедуры</w:t>
            </w:r>
          </w:p>
        </w:tc>
        <w:tc>
          <w:tcPr>
            <w:tcW w:w="688" w:type="pct"/>
            <w:vAlign w:val="center"/>
          </w:tcPr>
          <w:p w:rsidR="002606EC" w:rsidRPr="002606EC" w:rsidRDefault="002606EC" w:rsidP="002606EC">
            <w:pPr>
              <w:ind w:left="-284" w:firstLine="709"/>
              <w:jc w:val="center"/>
              <w:rPr>
                <w:sz w:val="18"/>
                <w:szCs w:val="18"/>
              </w:rPr>
            </w:pPr>
            <w:proofErr w:type="gramStart"/>
            <w:r w:rsidRPr="002606EC">
              <w:rPr>
                <w:sz w:val="18"/>
                <w:szCs w:val="18"/>
              </w:rPr>
              <w:t>Содержа-</w:t>
            </w:r>
            <w:proofErr w:type="spellStart"/>
            <w:r w:rsidRPr="002606EC">
              <w:rPr>
                <w:sz w:val="18"/>
                <w:szCs w:val="18"/>
              </w:rPr>
              <w:t>ние</w:t>
            </w:r>
            <w:proofErr w:type="spellEnd"/>
            <w:proofErr w:type="gramEnd"/>
            <w:r w:rsidRPr="002606EC">
              <w:rPr>
                <w:sz w:val="18"/>
                <w:szCs w:val="18"/>
              </w:rPr>
              <w:t xml:space="preserve"> </w:t>
            </w:r>
            <w:proofErr w:type="spellStart"/>
            <w:r w:rsidRPr="002606EC">
              <w:rPr>
                <w:sz w:val="18"/>
                <w:szCs w:val="18"/>
              </w:rPr>
              <w:t>админи-стратив-ных</w:t>
            </w:r>
            <w:proofErr w:type="spellEnd"/>
            <w:r w:rsidRPr="002606EC">
              <w:rPr>
                <w:sz w:val="18"/>
                <w:szCs w:val="18"/>
              </w:rPr>
              <w:t xml:space="preserve"> действий</w:t>
            </w:r>
          </w:p>
        </w:tc>
        <w:tc>
          <w:tcPr>
            <w:tcW w:w="597" w:type="pct"/>
            <w:vAlign w:val="center"/>
          </w:tcPr>
          <w:p w:rsidR="002606EC" w:rsidRPr="002606EC" w:rsidRDefault="002606EC" w:rsidP="002606EC">
            <w:pPr>
              <w:ind w:left="-284" w:firstLine="709"/>
              <w:jc w:val="center"/>
              <w:rPr>
                <w:sz w:val="18"/>
                <w:szCs w:val="18"/>
              </w:rPr>
            </w:pPr>
            <w:r w:rsidRPr="002606EC">
              <w:rPr>
                <w:sz w:val="18"/>
                <w:szCs w:val="18"/>
              </w:rPr>
              <w:t xml:space="preserve">Срок </w:t>
            </w:r>
            <w:proofErr w:type="spellStart"/>
            <w:proofErr w:type="gramStart"/>
            <w:r w:rsidRPr="002606EC">
              <w:rPr>
                <w:sz w:val="18"/>
                <w:szCs w:val="18"/>
              </w:rPr>
              <w:t>выпол</w:t>
            </w:r>
            <w:proofErr w:type="spellEnd"/>
            <w:r w:rsidRPr="002606EC">
              <w:rPr>
                <w:sz w:val="18"/>
                <w:szCs w:val="18"/>
              </w:rPr>
              <w:t>-нения</w:t>
            </w:r>
            <w:proofErr w:type="gramEnd"/>
            <w:r w:rsidRPr="002606EC">
              <w:rPr>
                <w:sz w:val="18"/>
                <w:szCs w:val="18"/>
              </w:rPr>
              <w:t xml:space="preserve"> </w:t>
            </w:r>
            <w:proofErr w:type="spellStart"/>
            <w:r w:rsidRPr="002606EC">
              <w:rPr>
                <w:sz w:val="18"/>
                <w:szCs w:val="18"/>
              </w:rPr>
              <w:t>админи-стратив-ных</w:t>
            </w:r>
            <w:proofErr w:type="spellEnd"/>
            <w:r w:rsidRPr="002606EC">
              <w:rPr>
                <w:sz w:val="18"/>
                <w:szCs w:val="18"/>
              </w:rPr>
              <w:t xml:space="preserve"> действий</w:t>
            </w:r>
          </w:p>
        </w:tc>
        <w:tc>
          <w:tcPr>
            <w:tcW w:w="734" w:type="pct"/>
            <w:vAlign w:val="center"/>
          </w:tcPr>
          <w:p w:rsidR="002606EC" w:rsidRPr="002606EC" w:rsidRDefault="002606EC" w:rsidP="002606EC">
            <w:pPr>
              <w:ind w:left="-284" w:firstLine="709"/>
              <w:jc w:val="center"/>
              <w:rPr>
                <w:sz w:val="18"/>
                <w:szCs w:val="18"/>
              </w:rPr>
            </w:pPr>
            <w:proofErr w:type="spellStart"/>
            <w:proofErr w:type="gramStart"/>
            <w:r w:rsidRPr="002606EC">
              <w:rPr>
                <w:sz w:val="18"/>
                <w:szCs w:val="18"/>
              </w:rPr>
              <w:t>Должност-ное</w:t>
            </w:r>
            <w:proofErr w:type="spellEnd"/>
            <w:proofErr w:type="gramEnd"/>
            <w:r w:rsidRPr="002606EC">
              <w:rPr>
                <w:sz w:val="18"/>
                <w:szCs w:val="18"/>
              </w:rPr>
              <w:t xml:space="preserve"> лицо, ответствен-</w:t>
            </w:r>
            <w:proofErr w:type="spellStart"/>
            <w:r w:rsidRPr="002606EC">
              <w:rPr>
                <w:sz w:val="18"/>
                <w:szCs w:val="18"/>
              </w:rPr>
              <w:t>ное</w:t>
            </w:r>
            <w:proofErr w:type="spellEnd"/>
            <w:r w:rsidRPr="002606EC">
              <w:rPr>
                <w:sz w:val="18"/>
                <w:szCs w:val="18"/>
              </w:rPr>
              <w:t xml:space="preserve"> за выполнение </w:t>
            </w:r>
            <w:proofErr w:type="spellStart"/>
            <w:r w:rsidRPr="002606EC">
              <w:rPr>
                <w:sz w:val="18"/>
                <w:szCs w:val="18"/>
              </w:rPr>
              <w:t>админис-тративного</w:t>
            </w:r>
            <w:proofErr w:type="spellEnd"/>
            <w:r w:rsidRPr="002606EC">
              <w:rPr>
                <w:sz w:val="18"/>
                <w:szCs w:val="18"/>
              </w:rPr>
              <w:t xml:space="preserve"> действия</w:t>
            </w:r>
          </w:p>
        </w:tc>
        <w:tc>
          <w:tcPr>
            <w:tcW w:w="780" w:type="pct"/>
            <w:vAlign w:val="center"/>
          </w:tcPr>
          <w:p w:rsidR="002606EC" w:rsidRPr="002606EC" w:rsidRDefault="002606EC" w:rsidP="002606EC">
            <w:pPr>
              <w:ind w:left="-284" w:firstLine="709"/>
              <w:jc w:val="center"/>
              <w:rPr>
                <w:sz w:val="18"/>
                <w:szCs w:val="18"/>
              </w:rPr>
            </w:pPr>
            <w:r w:rsidRPr="002606EC">
              <w:rPr>
                <w:sz w:val="18"/>
                <w:szCs w:val="18"/>
              </w:rPr>
              <w:t>Критерии принятия решения</w:t>
            </w:r>
          </w:p>
        </w:tc>
        <w:tc>
          <w:tcPr>
            <w:tcW w:w="1421" w:type="pct"/>
            <w:vAlign w:val="center"/>
          </w:tcPr>
          <w:p w:rsidR="002606EC" w:rsidRPr="002606EC" w:rsidRDefault="002606EC" w:rsidP="002606EC">
            <w:pPr>
              <w:ind w:left="-284" w:firstLine="709"/>
              <w:jc w:val="center"/>
              <w:rPr>
                <w:sz w:val="18"/>
                <w:szCs w:val="18"/>
              </w:rPr>
            </w:pPr>
            <w:r w:rsidRPr="002606EC">
              <w:rPr>
                <w:sz w:val="18"/>
                <w:szCs w:val="18"/>
              </w:rPr>
              <w:t>Результат административного действия, способ фиксации</w:t>
            </w:r>
          </w:p>
        </w:tc>
      </w:tr>
    </w:tbl>
    <w:p w:rsidR="002606EC" w:rsidRPr="002606EC" w:rsidRDefault="002606EC" w:rsidP="002606EC">
      <w:pPr>
        <w:spacing w:after="0" w:line="240" w:lineRule="auto"/>
        <w:ind w:left="-284" w:right="-598" w:firstLine="709"/>
        <w:rPr>
          <w:rFonts w:ascii="Times New Roman" w:hAnsi="Times New Roman" w:cs="Times New Roman"/>
          <w:sz w:val="18"/>
          <w:szCs w:val="18"/>
        </w:rPr>
      </w:pPr>
    </w:p>
    <w:tbl>
      <w:tblPr>
        <w:tblStyle w:val="af4"/>
        <w:tblW w:w="5225" w:type="pct"/>
        <w:tblInd w:w="-318" w:type="dxa"/>
        <w:tblLayout w:type="fixed"/>
        <w:tblLook w:val="04A0" w:firstRow="1" w:lastRow="0" w:firstColumn="1" w:lastColumn="0" w:noHBand="0" w:noVBand="1"/>
      </w:tblPr>
      <w:tblGrid>
        <w:gridCol w:w="1676"/>
        <w:gridCol w:w="1478"/>
        <w:gridCol w:w="1283"/>
        <w:gridCol w:w="1577"/>
        <w:gridCol w:w="1676"/>
        <w:gridCol w:w="3053"/>
      </w:tblGrid>
      <w:tr w:rsidR="002606EC" w:rsidRPr="002606EC" w:rsidTr="00D224D4">
        <w:trPr>
          <w:tblHeader/>
        </w:trPr>
        <w:tc>
          <w:tcPr>
            <w:tcW w:w="780" w:type="pct"/>
            <w:vAlign w:val="center"/>
          </w:tcPr>
          <w:p w:rsidR="002606EC" w:rsidRPr="002606EC" w:rsidRDefault="002606EC" w:rsidP="002606EC">
            <w:pPr>
              <w:ind w:left="-284" w:firstLine="709"/>
              <w:jc w:val="center"/>
              <w:rPr>
                <w:sz w:val="18"/>
                <w:szCs w:val="18"/>
              </w:rPr>
            </w:pPr>
            <w:r w:rsidRPr="002606EC">
              <w:rPr>
                <w:sz w:val="18"/>
                <w:szCs w:val="18"/>
              </w:rPr>
              <w:t>1</w:t>
            </w:r>
          </w:p>
        </w:tc>
        <w:tc>
          <w:tcPr>
            <w:tcW w:w="688" w:type="pct"/>
            <w:vAlign w:val="center"/>
          </w:tcPr>
          <w:p w:rsidR="002606EC" w:rsidRPr="002606EC" w:rsidRDefault="002606EC" w:rsidP="002606EC">
            <w:pPr>
              <w:ind w:left="-284" w:firstLine="709"/>
              <w:jc w:val="center"/>
              <w:rPr>
                <w:sz w:val="18"/>
                <w:szCs w:val="18"/>
              </w:rPr>
            </w:pPr>
            <w:r w:rsidRPr="002606EC">
              <w:rPr>
                <w:sz w:val="18"/>
                <w:szCs w:val="18"/>
              </w:rPr>
              <w:t>2</w:t>
            </w:r>
          </w:p>
        </w:tc>
        <w:tc>
          <w:tcPr>
            <w:tcW w:w="597" w:type="pct"/>
            <w:vAlign w:val="center"/>
          </w:tcPr>
          <w:p w:rsidR="002606EC" w:rsidRPr="002606EC" w:rsidRDefault="002606EC" w:rsidP="002606EC">
            <w:pPr>
              <w:ind w:left="-284" w:firstLine="709"/>
              <w:jc w:val="center"/>
              <w:rPr>
                <w:sz w:val="18"/>
                <w:szCs w:val="18"/>
              </w:rPr>
            </w:pPr>
            <w:r w:rsidRPr="002606EC">
              <w:rPr>
                <w:sz w:val="18"/>
                <w:szCs w:val="18"/>
              </w:rPr>
              <w:t>3</w:t>
            </w:r>
          </w:p>
        </w:tc>
        <w:tc>
          <w:tcPr>
            <w:tcW w:w="734" w:type="pct"/>
            <w:vAlign w:val="center"/>
          </w:tcPr>
          <w:p w:rsidR="002606EC" w:rsidRPr="002606EC" w:rsidRDefault="002606EC" w:rsidP="002606EC">
            <w:pPr>
              <w:ind w:left="-284" w:firstLine="709"/>
              <w:jc w:val="center"/>
              <w:rPr>
                <w:sz w:val="18"/>
                <w:szCs w:val="18"/>
              </w:rPr>
            </w:pPr>
            <w:r w:rsidRPr="002606EC">
              <w:rPr>
                <w:sz w:val="18"/>
                <w:szCs w:val="18"/>
              </w:rPr>
              <w:t>4</w:t>
            </w:r>
          </w:p>
        </w:tc>
        <w:tc>
          <w:tcPr>
            <w:tcW w:w="780" w:type="pct"/>
            <w:vAlign w:val="center"/>
          </w:tcPr>
          <w:p w:rsidR="002606EC" w:rsidRPr="002606EC" w:rsidRDefault="002606EC" w:rsidP="002606EC">
            <w:pPr>
              <w:ind w:left="-284" w:firstLine="709"/>
              <w:jc w:val="center"/>
              <w:rPr>
                <w:sz w:val="18"/>
                <w:szCs w:val="18"/>
              </w:rPr>
            </w:pPr>
            <w:r w:rsidRPr="002606EC">
              <w:rPr>
                <w:sz w:val="18"/>
                <w:szCs w:val="18"/>
              </w:rPr>
              <w:t>5</w:t>
            </w:r>
          </w:p>
        </w:tc>
        <w:tc>
          <w:tcPr>
            <w:tcW w:w="1421" w:type="pct"/>
            <w:vAlign w:val="center"/>
          </w:tcPr>
          <w:p w:rsidR="002606EC" w:rsidRPr="002606EC" w:rsidRDefault="002606EC" w:rsidP="002606EC">
            <w:pPr>
              <w:ind w:left="-284" w:firstLine="709"/>
              <w:jc w:val="center"/>
              <w:rPr>
                <w:sz w:val="18"/>
                <w:szCs w:val="18"/>
              </w:rPr>
            </w:pPr>
            <w:r w:rsidRPr="002606EC">
              <w:rPr>
                <w:sz w:val="18"/>
                <w:szCs w:val="18"/>
              </w:rPr>
              <w:t>6</w:t>
            </w:r>
          </w:p>
        </w:tc>
      </w:tr>
      <w:tr w:rsidR="002606EC" w:rsidRPr="002606EC" w:rsidTr="00D224D4">
        <w:tc>
          <w:tcPr>
            <w:tcW w:w="5000" w:type="pct"/>
            <w:gridSpan w:val="6"/>
          </w:tcPr>
          <w:p w:rsidR="002606EC" w:rsidRPr="002606EC" w:rsidRDefault="002606EC" w:rsidP="002606EC">
            <w:pPr>
              <w:ind w:left="-284" w:firstLine="709"/>
              <w:jc w:val="center"/>
              <w:rPr>
                <w:sz w:val="18"/>
                <w:szCs w:val="18"/>
              </w:rPr>
            </w:pPr>
            <w:r w:rsidRPr="002606EC">
              <w:rPr>
                <w:sz w:val="18"/>
                <w:szCs w:val="18"/>
              </w:rPr>
              <w:t>1. Прием (получение) и регистрация заявления и документов (информации), необходимых для предоставления муниципальной услуги</w:t>
            </w:r>
          </w:p>
        </w:tc>
      </w:tr>
      <w:tr w:rsidR="002606EC" w:rsidRPr="002606EC" w:rsidTr="00D224D4">
        <w:trPr>
          <w:trHeight w:val="846"/>
        </w:trPr>
        <w:tc>
          <w:tcPr>
            <w:tcW w:w="780" w:type="pct"/>
          </w:tcPr>
          <w:p w:rsidR="002606EC" w:rsidRPr="002606EC" w:rsidRDefault="002606EC" w:rsidP="002606EC">
            <w:pPr>
              <w:ind w:left="-284" w:firstLine="709"/>
              <w:rPr>
                <w:sz w:val="18"/>
                <w:szCs w:val="18"/>
              </w:rPr>
            </w:pPr>
            <w:r w:rsidRPr="002606EC">
              <w:rPr>
                <w:sz w:val="18"/>
                <w:szCs w:val="18"/>
              </w:rPr>
              <w:t xml:space="preserve">поступление заявления и документов в </w:t>
            </w:r>
            <w:proofErr w:type="spellStart"/>
            <w:proofErr w:type="gramStart"/>
            <w:r w:rsidRPr="002606EC">
              <w:rPr>
                <w:sz w:val="18"/>
                <w:szCs w:val="18"/>
              </w:rPr>
              <w:t>Админи-страцию</w:t>
            </w:r>
            <w:proofErr w:type="spellEnd"/>
            <w:proofErr w:type="gramEnd"/>
            <w:r w:rsidRPr="002606EC">
              <w:rPr>
                <w:sz w:val="18"/>
                <w:szCs w:val="18"/>
              </w:rPr>
              <w:t xml:space="preserve"> (</w:t>
            </w:r>
            <w:proofErr w:type="spellStart"/>
            <w:r w:rsidRPr="002606EC">
              <w:rPr>
                <w:sz w:val="18"/>
                <w:szCs w:val="18"/>
              </w:rPr>
              <w:t>Уполномо-ченный</w:t>
            </w:r>
            <w:proofErr w:type="spellEnd"/>
            <w:r w:rsidRPr="002606EC">
              <w:rPr>
                <w:sz w:val="18"/>
                <w:szCs w:val="18"/>
              </w:rPr>
              <w:t xml:space="preserve"> орган)</w:t>
            </w:r>
          </w:p>
        </w:tc>
        <w:tc>
          <w:tcPr>
            <w:tcW w:w="688" w:type="pct"/>
          </w:tcPr>
          <w:p w:rsidR="002606EC" w:rsidRPr="002606EC" w:rsidRDefault="002606EC" w:rsidP="002606EC">
            <w:pPr>
              <w:ind w:left="-284" w:firstLine="709"/>
              <w:rPr>
                <w:sz w:val="18"/>
                <w:szCs w:val="18"/>
              </w:rPr>
            </w:pPr>
            <w:r w:rsidRPr="002606EC">
              <w:rPr>
                <w:sz w:val="18"/>
                <w:szCs w:val="18"/>
              </w:rPr>
              <w:t xml:space="preserve">прием и </w:t>
            </w:r>
            <w:proofErr w:type="gramStart"/>
            <w:r w:rsidRPr="002606EC">
              <w:rPr>
                <w:sz w:val="18"/>
                <w:szCs w:val="18"/>
              </w:rPr>
              <w:t>регистра-</w:t>
            </w:r>
            <w:proofErr w:type="spellStart"/>
            <w:r w:rsidRPr="002606EC">
              <w:rPr>
                <w:sz w:val="18"/>
                <w:szCs w:val="18"/>
              </w:rPr>
              <w:t>ция</w:t>
            </w:r>
            <w:proofErr w:type="spellEnd"/>
            <w:proofErr w:type="gramEnd"/>
            <w:r w:rsidRPr="002606EC">
              <w:rPr>
                <w:sz w:val="18"/>
                <w:szCs w:val="18"/>
              </w:rPr>
              <w:t xml:space="preserve"> заявления и </w:t>
            </w:r>
            <w:proofErr w:type="spellStart"/>
            <w:r w:rsidRPr="002606EC">
              <w:rPr>
                <w:sz w:val="18"/>
                <w:szCs w:val="18"/>
              </w:rPr>
              <w:t>прилага-емых</w:t>
            </w:r>
            <w:proofErr w:type="spellEnd"/>
            <w:r w:rsidRPr="002606EC">
              <w:rPr>
                <w:sz w:val="18"/>
                <w:szCs w:val="18"/>
              </w:rPr>
              <w:t xml:space="preserve"> </w:t>
            </w:r>
            <w:proofErr w:type="spellStart"/>
            <w:r w:rsidRPr="002606EC">
              <w:rPr>
                <w:sz w:val="18"/>
                <w:szCs w:val="18"/>
              </w:rPr>
              <w:t>докумен-тов</w:t>
            </w:r>
            <w:proofErr w:type="spellEnd"/>
            <w:r w:rsidRPr="002606EC">
              <w:rPr>
                <w:sz w:val="18"/>
                <w:szCs w:val="18"/>
              </w:rPr>
              <w:t xml:space="preserve"> </w:t>
            </w:r>
          </w:p>
        </w:tc>
        <w:tc>
          <w:tcPr>
            <w:tcW w:w="597" w:type="pct"/>
          </w:tcPr>
          <w:p w:rsidR="002606EC" w:rsidRPr="002606EC" w:rsidRDefault="002606EC" w:rsidP="002606EC">
            <w:pPr>
              <w:ind w:left="-284" w:firstLine="709"/>
              <w:rPr>
                <w:sz w:val="18"/>
                <w:szCs w:val="18"/>
              </w:rPr>
            </w:pPr>
            <w:r w:rsidRPr="002606EC">
              <w:rPr>
                <w:sz w:val="18"/>
                <w:szCs w:val="18"/>
              </w:rPr>
              <w:t>1 рабочий день</w:t>
            </w:r>
          </w:p>
        </w:tc>
        <w:tc>
          <w:tcPr>
            <w:tcW w:w="734" w:type="pct"/>
          </w:tcPr>
          <w:p w:rsidR="002606EC" w:rsidRPr="002606EC" w:rsidRDefault="002606EC" w:rsidP="002606EC">
            <w:pPr>
              <w:ind w:left="-284" w:firstLine="709"/>
              <w:rPr>
                <w:sz w:val="18"/>
                <w:szCs w:val="18"/>
                <w:highlight w:val="yellow"/>
              </w:rPr>
            </w:pPr>
            <w:proofErr w:type="spellStart"/>
            <w:proofErr w:type="gramStart"/>
            <w:r w:rsidRPr="002606EC">
              <w:rPr>
                <w:sz w:val="18"/>
                <w:szCs w:val="18"/>
              </w:rPr>
              <w:t>должност-ное</w:t>
            </w:r>
            <w:proofErr w:type="spellEnd"/>
            <w:proofErr w:type="gramEnd"/>
            <w:r w:rsidRPr="002606EC">
              <w:rPr>
                <w:sz w:val="18"/>
                <w:szCs w:val="18"/>
              </w:rPr>
              <w:t xml:space="preserve"> лицо </w:t>
            </w:r>
            <w:proofErr w:type="spellStart"/>
            <w:r w:rsidRPr="002606EC">
              <w:rPr>
                <w:sz w:val="18"/>
                <w:szCs w:val="18"/>
              </w:rPr>
              <w:t>Админи-страции</w:t>
            </w:r>
            <w:proofErr w:type="spellEnd"/>
            <w:r w:rsidRPr="002606EC">
              <w:rPr>
                <w:sz w:val="18"/>
                <w:szCs w:val="18"/>
              </w:rPr>
              <w:t xml:space="preserve"> (</w:t>
            </w:r>
            <w:proofErr w:type="spellStart"/>
            <w:r w:rsidRPr="002606EC">
              <w:rPr>
                <w:sz w:val="18"/>
                <w:szCs w:val="18"/>
              </w:rPr>
              <w:t>Уполно</w:t>
            </w:r>
            <w:proofErr w:type="spellEnd"/>
            <w:r w:rsidRPr="002606EC">
              <w:rPr>
                <w:sz w:val="18"/>
                <w:szCs w:val="18"/>
              </w:rPr>
              <w:t>-моченного органа), ответствен-</w:t>
            </w:r>
            <w:proofErr w:type="spellStart"/>
            <w:r w:rsidRPr="002606EC">
              <w:rPr>
                <w:sz w:val="18"/>
                <w:szCs w:val="18"/>
              </w:rPr>
              <w:t>ное</w:t>
            </w:r>
            <w:proofErr w:type="spellEnd"/>
            <w:r w:rsidRPr="002606EC">
              <w:rPr>
                <w:sz w:val="18"/>
                <w:szCs w:val="18"/>
              </w:rPr>
              <w:t xml:space="preserve"> за регистра-</w:t>
            </w:r>
            <w:proofErr w:type="spellStart"/>
            <w:r w:rsidRPr="002606EC">
              <w:rPr>
                <w:sz w:val="18"/>
                <w:szCs w:val="18"/>
              </w:rPr>
              <w:t>цию</w:t>
            </w:r>
            <w:proofErr w:type="spellEnd"/>
            <w:r w:rsidRPr="002606EC">
              <w:rPr>
                <w:sz w:val="18"/>
                <w:szCs w:val="18"/>
              </w:rPr>
              <w:t xml:space="preserve"> </w:t>
            </w:r>
            <w:proofErr w:type="spellStart"/>
            <w:r w:rsidRPr="002606EC">
              <w:rPr>
                <w:sz w:val="18"/>
                <w:szCs w:val="18"/>
              </w:rPr>
              <w:t>корреспон-денции</w:t>
            </w:r>
            <w:proofErr w:type="spellEnd"/>
            <w:r w:rsidRPr="002606EC">
              <w:rPr>
                <w:sz w:val="18"/>
                <w:szCs w:val="18"/>
              </w:rPr>
              <w:t xml:space="preserve"> </w:t>
            </w:r>
          </w:p>
        </w:tc>
        <w:tc>
          <w:tcPr>
            <w:tcW w:w="780" w:type="pct"/>
          </w:tcPr>
          <w:p w:rsidR="002606EC" w:rsidRPr="002606EC" w:rsidRDefault="002606EC" w:rsidP="002606EC">
            <w:pPr>
              <w:ind w:left="-284" w:firstLine="709"/>
              <w:rPr>
                <w:sz w:val="18"/>
                <w:szCs w:val="18"/>
              </w:rPr>
            </w:pPr>
            <w:r w:rsidRPr="002606EC">
              <w:rPr>
                <w:sz w:val="18"/>
                <w:szCs w:val="18"/>
              </w:rPr>
              <w:t>наличие/</w:t>
            </w:r>
            <w:proofErr w:type="gramStart"/>
            <w:r w:rsidRPr="002606EC">
              <w:rPr>
                <w:sz w:val="18"/>
                <w:szCs w:val="18"/>
              </w:rPr>
              <w:t>от-</w:t>
            </w:r>
            <w:proofErr w:type="spellStart"/>
            <w:r w:rsidRPr="002606EC">
              <w:rPr>
                <w:sz w:val="18"/>
                <w:szCs w:val="18"/>
              </w:rPr>
              <w:t>сутствие</w:t>
            </w:r>
            <w:proofErr w:type="spellEnd"/>
            <w:proofErr w:type="gramEnd"/>
            <w:r w:rsidRPr="002606EC">
              <w:rPr>
                <w:sz w:val="18"/>
                <w:szCs w:val="18"/>
              </w:rPr>
              <w:t xml:space="preserve"> оснований для отказа в приеме документов, </w:t>
            </w:r>
            <w:proofErr w:type="spellStart"/>
            <w:r w:rsidRPr="002606EC">
              <w:rPr>
                <w:sz w:val="18"/>
                <w:szCs w:val="18"/>
              </w:rPr>
              <w:t>предусмот-ренных</w:t>
            </w:r>
            <w:proofErr w:type="spellEnd"/>
            <w:r w:rsidRPr="002606EC">
              <w:rPr>
                <w:sz w:val="18"/>
                <w:szCs w:val="18"/>
              </w:rPr>
              <w:t xml:space="preserve"> пунктами 2.13 и 2.14 </w:t>
            </w:r>
            <w:proofErr w:type="spellStart"/>
            <w:r w:rsidRPr="002606EC">
              <w:rPr>
                <w:sz w:val="18"/>
                <w:szCs w:val="18"/>
              </w:rPr>
              <w:t>Админи-стративного</w:t>
            </w:r>
            <w:proofErr w:type="spellEnd"/>
            <w:r w:rsidRPr="002606EC">
              <w:rPr>
                <w:sz w:val="18"/>
                <w:szCs w:val="18"/>
              </w:rPr>
              <w:t xml:space="preserve"> регламента </w:t>
            </w:r>
          </w:p>
        </w:tc>
        <w:tc>
          <w:tcPr>
            <w:tcW w:w="1421" w:type="pct"/>
          </w:tcPr>
          <w:p w:rsidR="002606EC" w:rsidRPr="002606EC" w:rsidRDefault="002606EC" w:rsidP="002606EC">
            <w:pPr>
              <w:ind w:left="-284" w:firstLine="709"/>
              <w:rPr>
                <w:sz w:val="18"/>
                <w:szCs w:val="18"/>
              </w:rPr>
            </w:pPr>
            <w:r w:rsidRPr="002606EC">
              <w:rPr>
                <w:sz w:val="18"/>
                <w:szCs w:val="18"/>
              </w:rPr>
              <w:t>регистрация заявления и документов в системе входящей корреспонденции</w:t>
            </w:r>
          </w:p>
          <w:p w:rsidR="002606EC" w:rsidRPr="002606EC" w:rsidRDefault="002606EC" w:rsidP="002606EC">
            <w:pPr>
              <w:ind w:left="-284" w:firstLine="709"/>
              <w:rPr>
                <w:sz w:val="18"/>
                <w:szCs w:val="18"/>
              </w:rPr>
            </w:pPr>
            <w:r w:rsidRPr="002606EC">
              <w:rPr>
                <w:sz w:val="18"/>
                <w:szCs w:val="18"/>
              </w:rPr>
              <w:t xml:space="preserve">СЭД «Дело» (присвоение номера и датирование); </w:t>
            </w:r>
          </w:p>
          <w:p w:rsidR="002606EC" w:rsidRPr="002606EC" w:rsidRDefault="002606EC" w:rsidP="002606EC">
            <w:pPr>
              <w:ind w:left="-284" w:firstLine="709"/>
              <w:rPr>
                <w:sz w:val="18"/>
                <w:szCs w:val="18"/>
              </w:rPr>
            </w:pPr>
            <w:r w:rsidRPr="002606EC">
              <w:rPr>
                <w:sz w:val="18"/>
                <w:szCs w:val="18"/>
              </w:rPr>
              <w:t>назначение  должностного лица,</w:t>
            </w:r>
          </w:p>
          <w:p w:rsidR="002606EC" w:rsidRPr="002606EC" w:rsidRDefault="002606EC" w:rsidP="002606EC">
            <w:pPr>
              <w:ind w:left="-284" w:firstLine="709"/>
              <w:rPr>
                <w:sz w:val="18"/>
                <w:szCs w:val="18"/>
              </w:rPr>
            </w:pPr>
            <w:proofErr w:type="gramStart"/>
            <w:r w:rsidRPr="002606EC">
              <w:rPr>
                <w:sz w:val="18"/>
                <w:szCs w:val="18"/>
              </w:rPr>
              <w:t>ответственного</w:t>
            </w:r>
            <w:proofErr w:type="gramEnd"/>
            <w:r w:rsidRPr="002606EC">
              <w:rPr>
                <w:sz w:val="18"/>
                <w:szCs w:val="18"/>
              </w:rPr>
              <w:t xml:space="preserve"> за предоставление  муниципальной услуги, и передача ему документов;</w:t>
            </w:r>
          </w:p>
          <w:p w:rsidR="002606EC" w:rsidRPr="002606EC" w:rsidRDefault="002606EC" w:rsidP="002606EC">
            <w:pPr>
              <w:ind w:left="-284" w:firstLine="709"/>
              <w:rPr>
                <w:sz w:val="18"/>
                <w:szCs w:val="18"/>
              </w:rPr>
            </w:pPr>
            <w:r w:rsidRPr="002606EC">
              <w:rPr>
                <w:sz w:val="18"/>
                <w:szCs w:val="18"/>
              </w:rPr>
              <w:t>отказ в приеме документов:</w:t>
            </w:r>
          </w:p>
          <w:p w:rsidR="002606EC" w:rsidRPr="002606EC" w:rsidRDefault="002606EC" w:rsidP="002606EC">
            <w:pPr>
              <w:numPr>
                <w:ilvl w:val="0"/>
                <w:numId w:val="13"/>
              </w:numPr>
              <w:tabs>
                <w:tab w:val="left" w:pos="391"/>
              </w:tabs>
              <w:ind w:left="-284" w:firstLine="709"/>
              <w:contextualSpacing/>
              <w:rPr>
                <w:sz w:val="18"/>
                <w:szCs w:val="18"/>
              </w:rPr>
            </w:pPr>
            <w:r w:rsidRPr="002606EC">
              <w:rPr>
                <w:sz w:val="18"/>
                <w:szCs w:val="18"/>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2606EC" w:rsidRPr="002606EC" w:rsidRDefault="002606EC" w:rsidP="002606EC">
            <w:pPr>
              <w:numPr>
                <w:ilvl w:val="0"/>
                <w:numId w:val="13"/>
              </w:numPr>
              <w:tabs>
                <w:tab w:val="left" w:pos="391"/>
              </w:tabs>
              <w:ind w:left="-284" w:firstLine="709"/>
              <w:contextualSpacing/>
              <w:rPr>
                <w:sz w:val="18"/>
                <w:szCs w:val="18"/>
              </w:rPr>
            </w:pPr>
            <w:r w:rsidRPr="002606EC">
              <w:rPr>
                <w:sz w:val="18"/>
                <w:szCs w:val="18"/>
              </w:rPr>
              <w:t>в случае поступления через РПГУ –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2606EC" w:rsidRPr="002606EC" w:rsidRDefault="002606EC" w:rsidP="002606EC">
            <w:pPr>
              <w:numPr>
                <w:ilvl w:val="0"/>
                <w:numId w:val="13"/>
              </w:numPr>
              <w:tabs>
                <w:tab w:val="left" w:pos="391"/>
              </w:tabs>
              <w:ind w:left="-284" w:firstLine="709"/>
              <w:contextualSpacing/>
              <w:rPr>
                <w:sz w:val="18"/>
                <w:szCs w:val="18"/>
              </w:rPr>
            </w:pPr>
            <w:r w:rsidRPr="002606EC">
              <w:rPr>
                <w:sz w:val="18"/>
                <w:szCs w:val="18"/>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2606EC" w:rsidRPr="002606EC" w:rsidTr="00D224D4">
        <w:trPr>
          <w:trHeight w:val="396"/>
        </w:trPr>
        <w:tc>
          <w:tcPr>
            <w:tcW w:w="5000" w:type="pct"/>
            <w:gridSpan w:val="6"/>
          </w:tcPr>
          <w:p w:rsidR="002606EC" w:rsidRPr="002606EC" w:rsidRDefault="002606EC" w:rsidP="002606EC">
            <w:pPr>
              <w:ind w:left="-284" w:firstLine="709"/>
              <w:jc w:val="center"/>
              <w:rPr>
                <w:sz w:val="18"/>
                <w:szCs w:val="18"/>
              </w:rPr>
            </w:pPr>
            <w:r w:rsidRPr="002606EC">
              <w:rPr>
                <w:sz w:val="18"/>
                <w:szCs w:val="18"/>
              </w:rPr>
              <w:t>2. Формирование и направление межведомственных запросов</w:t>
            </w:r>
          </w:p>
        </w:tc>
      </w:tr>
      <w:tr w:rsidR="002606EC" w:rsidRPr="002606EC" w:rsidTr="00D224D4">
        <w:trPr>
          <w:trHeight w:val="279"/>
        </w:trPr>
        <w:tc>
          <w:tcPr>
            <w:tcW w:w="780" w:type="pct"/>
            <w:vMerge w:val="restart"/>
          </w:tcPr>
          <w:p w:rsidR="002606EC" w:rsidRPr="002606EC" w:rsidRDefault="002606EC" w:rsidP="002606EC">
            <w:pPr>
              <w:ind w:left="-284" w:firstLine="709"/>
              <w:rPr>
                <w:sz w:val="18"/>
                <w:szCs w:val="18"/>
              </w:rPr>
            </w:pPr>
            <w:r w:rsidRPr="002606EC">
              <w:rPr>
                <w:sz w:val="18"/>
                <w:szCs w:val="18"/>
              </w:rPr>
              <w:t xml:space="preserve">пакет </w:t>
            </w:r>
            <w:proofErr w:type="spellStart"/>
            <w:r w:rsidRPr="002606EC">
              <w:rPr>
                <w:sz w:val="18"/>
                <w:szCs w:val="18"/>
              </w:rPr>
              <w:t>зарегис-трирован-ных</w:t>
            </w:r>
            <w:proofErr w:type="spellEnd"/>
            <w:r w:rsidRPr="002606EC">
              <w:rPr>
                <w:sz w:val="18"/>
                <w:szCs w:val="18"/>
              </w:rPr>
              <w:t xml:space="preserve"> документов, </w:t>
            </w:r>
            <w:proofErr w:type="gramStart"/>
            <w:r w:rsidRPr="002606EC">
              <w:rPr>
                <w:sz w:val="18"/>
                <w:szCs w:val="18"/>
              </w:rPr>
              <w:t>поступив-</w:t>
            </w:r>
            <w:proofErr w:type="spellStart"/>
            <w:r w:rsidRPr="002606EC">
              <w:rPr>
                <w:sz w:val="18"/>
                <w:szCs w:val="18"/>
              </w:rPr>
              <w:t>ших</w:t>
            </w:r>
            <w:proofErr w:type="spellEnd"/>
            <w:proofErr w:type="gramEnd"/>
            <w:r w:rsidRPr="002606EC">
              <w:rPr>
                <w:sz w:val="18"/>
                <w:szCs w:val="18"/>
              </w:rPr>
              <w:t xml:space="preserve"> </w:t>
            </w:r>
            <w:proofErr w:type="spellStart"/>
            <w:r w:rsidRPr="002606EC">
              <w:rPr>
                <w:sz w:val="18"/>
                <w:szCs w:val="18"/>
              </w:rPr>
              <w:t>должност</w:t>
            </w:r>
            <w:proofErr w:type="spellEnd"/>
            <w:r w:rsidRPr="002606EC">
              <w:rPr>
                <w:sz w:val="18"/>
                <w:szCs w:val="18"/>
              </w:rPr>
              <w:t>-ному лицу,</w:t>
            </w:r>
          </w:p>
          <w:p w:rsidR="002606EC" w:rsidRPr="002606EC" w:rsidRDefault="002606EC" w:rsidP="002606EC">
            <w:pPr>
              <w:ind w:left="-284" w:firstLine="709"/>
              <w:rPr>
                <w:sz w:val="18"/>
                <w:szCs w:val="18"/>
              </w:rPr>
            </w:pPr>
            <w:proofErr w:type="gramStart"/>
            <w:r w:rsidRPr="002606EC">
              <w:rPr>
                <w:sz w:val="18"/>
                <w:szCs w:val="18"/>
              </w:rPr>
              <w:t>ответствен-ному</w:t>
            </w:r>
            <w:proofErr w:type="gramEnd"/>
            <w:r w:rsidRPr="002606EC">
              <w:rPr>
                <w:sz w:val="18"/>
                <w:szCs w:val="18"/>
              </w:rPr>
              <w:t xml:space="preserve"> за </w:t>
            </w:r>
            <w:proofErr w:type="spellStart"/>
            <w:r w:rsidRPr="002606EC">
              <w:rPr>
                <w:sz w:val="18"/>
                <w:szCs w:val="18"/>
              </w:rPr>
              <w:t>предостав-ление</w:t>
            </w:r>
            <w:proofErr w:type="spellEnd"/>
            <w:r w:rsidRPr="002606EC">
              <w:rPr>
                <w:sz w:val="18"/>
                <w:szCs w:val="18"/>
              </w:rPr>
              <w:t xml:space="preserve">  </w:t>
            </w:r>
            <w:proofErr w:type="spellStart"/>
            <w:r w:rsidRPr="002606EC">
              <w:rPr>
                <w:sz w:val="18"/>
                <w:szCs w:val="18"/>
              </w:rPr>
              <w:t>муници-пальной</w:t>
            </w:r>
            <w:proofErr w:type="spellEnd"/>
            <w:r w:rsidRPr="002606EC">
              <w:rPr>
                <w:sz w:val="18"/>
                <w:szCs w:val="18"/>
              </w:rPr>
              <w:t xml:space="preserve"> услуги</w:t>
            </w:r>
          </w:p>
        </w:tc>
        <w:tc>
          <w:tcPr>
            <w:tcW w:w="688" w:type="pct"/>
          </w:tcPr>
          <w:p w:rsidR="002606EC" w:rsidRPr="002606EC" w:rsidRDefault="002606EC" w:rsidP="002606EC">
            <w:pPr>
              <w:ind w:left="-284" w:firstLine="709"/>
              <w:rPr>
                <w:sz w:val="18"/>
                <w:szCs w:val="18"/>
              </w:rPr>
            </w:pPr>
            <w:r w:rsidRPr="002606EC">
              <w:rPr>
                <w:sz w:val="18"/>
                <w:szCs w:val="18"/>
              </w:rPr>
              <w:t xml:space="preserve">проверка </w:t>
            </w:r>
            <w:proofErr w:type="gramStart"/>
            <w:r w:rsidRPr="002606EC">
              <w:rPr>
                <w:sz w:val="18"/>
                <w:szCs w:val="18"/>
              </w:rPr>
              <w:t>зарегистрированных</w:t>
            </w:r>
            <w:proofErr w:type="gramEnd"/>
            <w:r w:rsidRPr="002606EC">
              <w:rPr>
                <w:sz w:val="18"/>
                <w:szCs w:val="18"/>
              </w:rPr>
              <w:t xml:space="preserve"> </w:t>
            </w:r>
            <w:proofErr w:type="spellStart"/>
            <w:r w:rsidRPr="002606EC">
              <w:rPr>
                <w:sz w:val="18"/>
                <w:szCs w:val="18"/>
              </w:rPr>
              <w:t>докумен-тов</w:t>
            </w:r>
            <w:proofErr w:type="spellEnd"/>
            <w:r w:rsidRPr="002606EC">
              <w:rPr>
                <w:sz w:val="18"/>
                <w:szCs w:val="18"/>
              </w:rPr>
              <w:t xml:space="preserve"> на предмет комплект-</w:t>
            </w:r>
            <w:proofErr w:type="spellStart"/>
            <w:r w:rsidRPr="002606EC">
              <w:rPr>
                <w:sz w:val="18"/>
                <w:szCs w:val="18"/>
              </w:rPr>
              <w:t>ности</w:t>
            </w:r>
            <w:proofErr w:type="spellEnd"/>
            <w:r w:rsidRPr="002606EC">
              <w:rPr>
                <w:sz w:val="18"/>
                <w:szCs w:val="18"/>
              </w:rPr>
              <w:t xml:space="preserve"> </w:t>
            </w:r>
          </w:p>
        </w:tc>
        <w:tc>
          <w:tcPr>
            <w:tcW w:w="597" w:type="pct"/>
            <w:vMerge w:val="restart"/>
          </w:tcPr>
          <w:p w:rsidR="002606EC" w:rsidRPr="002606EC" w:rsidRDefault="002606EC" w:rsidP="002606EC">
            <w:pPr>
              <w:ind w:left="-284" w:firstLine="709"/>
              <w:rPr>
                <w:sz w:val="18"/>
                <w:szCs w:val="18"/>
              </w:rPr>
            </w:pPr>
            <w:r w:rsidRPr="002606EC">
              <w:rPr>
                <w:sz w:val="18"/>
                <w:szCs w:val="18"/>
              </w:rPr>
              <w:t>1 рабочий день</w:t>
            </w:r>
          </w:p>
        </w:tc>
        <w:tc>
          <w:tcPr>
            <w:tcW w:w="734" w:type="pct"/>
            <w:vMerge w:val="restart"/>
          </w:tcPr>
          <w:p w:rsidR="002606EC" w:rsidRPr="002606EC" w:rsidRDefault="002606EC" w:rsidP="002606EC">
            <w:pPr>
              <w:ind w:left="-284" w:firstLine="709"/>
              <w:jc w:val="both"/>
              <w:rPr>
                <w:sz w:val="18"/>
                <w:szCs w:val="18"/>
              </w:rPr>
            </w:pPr>
            <w:proofErr w:type="spellStart"/>
            <w:proofErr w:type="gramStart"/>
            <w:r w:rsidRPr="002606EC">
              <w:rPr>
                <w:sz w:val="18"/>
                <w:szCs w:val="18"/>
              </w:rPr>
              <w:t>должност-ное</w:t>
            </w:r>
            <w:proofErr w:type="spellEnd"/>
            <w:proofErr w:type="gramEnd"/>
            <w:r w:rsidRPr="002606EC">
              <w:rPr>
                <w:sz w:val="18"/>
                <w:szCs w:val="18"/>
              </w:rPr>
              <w:t xml:space="preserve"> лицо </w:t>
            </w:r>
            <w:proofErr w:type="spellStart"/>
            <w:r w:rsidRPr="002606EC">
              <w:rPr>
                <w:sz w:val="18"/>
                <w:szCs w:val="18"/>
              </w:rPr>
              <w:t>Админис-трации</w:t>
            </w:r>
            <w:proofErr w:type="spellEnd"/>
            <w:r w:rsidRPr="002606EC">
              <w:rPr>
                <w:sz w:val="18"/>
                <w:szCs w:val="18"/>
              </w:rPr>
              <w:t xml:space="preserve"> (Уполномоченного органа), ответствен-</w:t>
            </w:r>
            <w:proofErr w:type="spellStart"/>
            <w:r w:rsidRPr="002606EC">
              <w:rPr>
                <w:sz w:val="18"/>
                <w:szCs w:val="18"/>
              </w:rPr>
              <w:t>ное</w:t>
            </w:r>
            <w:proofErr w:type="spellEnd"/>
            <w:r w:rsidRPr="002606EC">
              <w:rPr>
                <w:sz w:val="18"/>
                <w:szCs w:val="18"/>
              </w:rPr>
              <w:t xml:space="preserve"> за </w:t>
            </w:r>
            <w:proofErr w:type="spellStart"/>
            <w:r w:rsidRPr="002606EC">
              <w:rPr>
                <w:sz w:val="18"/>
                <w:szCs w:val="18"/>
              </w:rPr>
              <w:t>предостав-ление</w:t>
            </w:r>
            <w:proofErr w:type="spellEnd"/>
            <w:r w:rsidRPr="002606EC">
              <w:rPr>
                <w:sz w:val="18"/>
                <w:szCs w:val="18"/>
              </w:rPr>
              <w:t xml:space="preserve"> муниципальной услуги, – член </w:t>
            </w:r>
            <w:proofErr w:type="spellStart"/>
            <w:r w:rsidRPr="002606EC">
              <w:rPr>
                <w:sz w:val="18"/>
                <w:szCs w:val="18"/>
              </w:rPr>
              <w:t>Межведом-ственной</w:t>
            </w:r>
            <w:proofErr w:type="spellEnd"/>
            <w:r w:rsidRPr="002606EC">
              <w:rPr>
                <w:sz w:val="18"/>
                <w:szCs w:val="18"/>
              </w:rPr>
              <w:t xml:space="preserve"> комиссии </w:t>
            </w:r>
          </w:p>
        </w:tc>
        <w:tc>
          <w:tcPr>
            <w:tcW w:w="780" w:type="pct"/>
          </w:tcPr>
          <w:p w:rsidR="002606EC" w:rsidRPr="002606EC" w:rsidRDefault="002606EC" w:rsidP="002606EC">
            <w:pPr>
              <w:ind w:left="-284" w:firstLine="709"/>
              <w:rPr>
                <w:sz w:val="18"/>
                <w:szCs w:val="18"/>
              </w:rPr>
            </w:pPr>
            <w:r w:rsidRPr="002606EC">
              <w:rPr>
                <w:sz w:val="18"/>
                <w:szCs w:val="18"/>
              </w:rPr>
              <w:t>-</w:t>
            </w:r>
          </w:p>
        </w:tc>
        <w:tc>
          <w:tcPr>
            <w:tcW w:w="1421" w:type="pct"/>
          </w:tcPr>
          <w:p w:rsidR="002606EC" w:rsidRPr="002606EC" w:rsidRDefault="002606EC" w:rsidP="002606EC">
            <w:pPr>
              <w:ind w:left="-284" w:firstLine="709"/>
              <w:rPr>
                <w:sz w:val="18"/>
                <w:szCs w:val="18"/>
              </w:rPr>
            </w:pPr>
            <w:r w:rsidRPr="002606EC">
              <w:rPr>
                <w:sz w:val="18"/>
                <w:szCs w:val="18"/>
              </w:rPr>
              <w:t>-</w:t>
            </w:r>
          </w:p>
        </w:tc>
      </w:tr>
      <w:tr w:rsidR="002606EC" w:rsidRPr="002606EC" w:rsidTr="00D224D4">
        <w:trPr>
          <w:trHeight w:val="279"/>
        </w:trPr>
        <w:tc>
          <w:tcPr>
            <w:tcW w:w="780" w:type="pct"/>
            <w:vMerge/>
          </w:tcPr>
          <w:p w:rsidR="002606EC" w:rsidRPr="002606EC" w:rsidRDefault="002606EC" w:rsidP="002606EC">
            <w:pPr>
              <w:ind w:left="-284" w:firstLine="709"/>
              <w:rPr>
                <w:sz w:val="18"/>
                <w:szCs w:val="18"/>
              </w:rPr>
            </w:pPr>
          </w:p>
        </w:tc>
        <w:tc>
          <w:tcPr>
            <w:tcW w:w="688" w:type="pct"/>
          </w:tcPr>
          <w:p w:rsidR="002606EC" w:rsidRPr="002606EC" w:rsidRDefault="002606EC" w:rsidP="002606EC">
            <w:pPr>
              <w:ind w:left="-284" w:firstLine="709"/>
              <w:rPr>
                <w:sz w:val="18"/>
                <w:szCs w:val="18"/>
              </w:rPr>
            </w:pPr>
            <w:proofErr w:type="spellStart"/>
            <w:proofErr w:type="gramStart"/>
            <w:r w:rsidRPr="002606EC">
              <w:rPr>
                <w:sz w:val="18"/>
                <w:szCs w:val="18"/>
              </w:rPr>
              <w:t>Направле-ние</w:t>
            </w:r>
            <w:proofErr w:type="spellEnd"/>
            <w:proofErr w:type="gramEnd"/>
            <w:r w:rsidRPr="002606EC">
              <w:rPr>
                <w:sz w:val="18"/>
                <w:szCs w:val="18"/>
              </w:rPr>
              <w:t xml:space="preserve"> </w:t>
            </w:r>
            <w:proofErr w:type="spellStart"/>
            <w:r w:rsidRPr="002606EC">
              <w:rPr>
                <w:sz w:val="18"/>
                <w:szCs w:val="18"/>
              </w:rPr>
              <w:t>межведом-ственных</w:t>
            </w:r>
            <w:proofErr w:type="spellEnd"/>
            <w:r w:rsidRPr="002606EC">
              <w:rPr>
                <w:sz w:val="18"/>
                <w:szCs w:val="18"/>
              </w:rPr>
              <w:t xml:space="preserve"> запросов</w:t>
            </w:r>
          </w:p>
        </w:tc>
        <w:tc>
          <w:tcPr>
            <w:tcW w:w="597" w:type="pct"/>
            <w:vMerge/>
          </w:tcPr>
          <w:p w:rsidR="002606EC" w:rsidRPr="002606EC" w:rsidRDefault="002606EC" w:rsidP="002606EC">
            <w:pPr>
              <w:ind w:left="-284" w:firstLine="709"/>
              <w:rPr>
                <w:sz w:val="18"/>
                <w:szCs w:val="18"/>
              </w:rPr>
            </w:pPr>
          </w:p>
        </w:tc>
        <w:tc>
          <w:tcPr>
            <w:tcW w:w="734" w:type="pct"/>
            <w:vMerge/>
          </w:tcPr>
          <w:p w:rsidR="002606EC" w:rsidRPr="002606EC" w:rsidRDefault="002606EC" w:rsidP="002606EC">
            <w:pPr>
              <w:ind w:left="-284" w:firstLine="709"/>
              <w:jc w:val="both"/>
              <w:rPr>
                <w:sz w:val="18"/>
                <w:szCs w:val="18"/>
              </w:rPr>
            </w:pPr>
          </w:p>
        </w:tc>
        <w:tc>
          <w:tcPr>
            <w:tcW w:w="780" w:type="pct"/>
          </w:tcPr>
          <w:p w:rsidR="002606EC" w:rsidRPr="002606EC" w:rsidRDefault="002606EC" w:rsidP="002606EC">
            <w:pPr>
              <w:ind w:left="-284" w:firstLine="709"/>
              <w:rPr>
                <w:sz w:val="18"/>
                <w:szCs w:val="18"/>
              </w:rPr>
            </w:pPr>
            <w:r w:rsidRPr="002606EC">
              <w:rPr>
                <w:sz w:val="18"/>
                <w:szCs w:val="18"/>
              </w:rPr>
              <w:t xml:space="preserve">отсутствие документов, </w:t>
            </w:r>
            <w:proofErr w:type="spellStart"/>
            <w:proofErr w:type="gramStart"/>
            <w:r w:rsidRPr="002606EC">
              <w:rPr>
                <w:sz w:val="18"/>
                <w:szCs w:val="18"/>
              </w:rPr>
              <w:t>необходи-мых</w:t>
            </w:r>
            <w:proofErr w:type="spellEnd"/>
            <w:proofErr w:type="gramEnd"/>
            <w:r w:rsidRPr="002606EC">
              <w:rPr>
                <w:sz w:val="18"/>
                <w:szCs w:val="18"/>
              </w:rPr>
              <w:t xml:space="preserve"> для предоставления муниципальной услуги, находящих-</w:t>
            </w:r>
            <w:proofErr w:type="spellStart"/>
            <w:r w:rsidRPr="002606EC">
              <w:rPr>
                <w:sz w:val="18"/>
                <w:szCs w:val="18"/>
              </w:rPr>
              <w:t>ся</w:t>
            </w:r>
            <w:proofErr w:type="spellEnd"/>
            <w:r w:rsidRPr="002606EC">
              <w:rPr>
                <w:sz w:val="18"/>
                <w:szCs w:val="18"/>
              </w:rPr>
              <w:t xml:space="preserve"> в </w:t>
            </w:r>
            <w:proofErr w:type="spellStart"/>
            <w:r w:rsidRPr="002606EC">
              <w:rPr>
                <w:sz w:val="18"/>
                <w:szCs w:val="18"/>
              </w:rPr>
              <w:t>распоряже-нии</w:t>
            </w:r>
            <w:proofErr w:type="spellEnd"/>
            <w:r w:rsidRPr="002606EC">
              <w:rPr>
                <w:sz w:val="18"/>
                <w:szCs w:val="18"/>
              </w:rPr>
              <w:t xml:space="preserve"> </w:t>
            </w:r>
            <w:proofErr w:type="spellStart"/>
            <w:r w:rsidRPr="002606EC">
              <w:rPr>
                <w:sz w:val="18"/>
                <w:szCs w:val="18"/>
              </w:rPr>
              <w:t>государ-ственных</w:t>
            </w:r>
            <w:proofErr w:type="spellEnd"/>
            <w:r w:rsidRPr="002606EC">
              <w:rPr>
                <w:sz w:val="18"/>
                <w:szCs w:val="18"/>
              </w:rPr>
              <w:t xml:space="preserve"> органов (</w:t>
            </w:r>
            <w:proofErr w:type="spellStart"/>
            <w:r w:rsidRPr="002606EC">
              <w:rPr>
                <w:sz w:val="18"/>
                <w:szCs w:val="18"/>
              </w:rPr>
              <w:t>организа-ций</w:t>
            </w:r>
            <w:proofErr w:type="spellEnd"/>
            <w:r w:rsidRPr="002606EC">
              <w:rPr>
                <w:sz w:val="18"/>
                <w:szCs w:val="18"/>
              </w:rPr>
              <w:t>)</w:t>
            </w:r>
          </w:p>
        </w:tc>
        <w:tc>
          <w:tcPr>
            <w:tcW w:w="1421" w:type="pct"/>
          </w:tcPr>
          <w:p w:rsidR="002606EC" w:rsidRPr="002606EC" w:rsidRDefault="002606EC" w:rsidP="002606EC">
            <w:pPr>
              <w:ind w:left="-284" w:firstLine="709"/>
              <w:rPr>
                <w:sz w:val="18"/>
                <w:szCs w:val="18"/>
              </w:rPr>
            </w:pPr>
            <w:proofErr w:type="gramStart"/>
            <w:r w:rsidRPr="002606EC">
              <w:rPr>
                <w:sz w:val="18"/>
                <w:szCs w:val="18"/>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2606EC">
              <w:rPr>
                <w:sz w:val="18"/>
                <w:szCs w:val="18"/>
              </w:rPr>
              <w:lastRenderedPageBreak/>
              <w:t>электронного взаимодействия;</w:t>
            </w:r>
            <w:proofErr w:type="gramEnd"/>
          </w:p>
          <w:p w:rsidR="002606EC" w:rsidRPr="002606EC" w:rsidRDefault="002606EC" w:rsidP="002606EC">
            <w:pPr>
              <w:ind w:left="-284" w:firstLine="709"/>
              <w:rPr>
                <w:sz w:val="18"/>
                <w:szCs w:val="18"/>
              </w:rPr>
            </w:pPr>
            <w:r w:rsidRPr="002606EC">
              <w:rPr>
                <w:sz w:val="18"/>
                <w:szCs w:val="18"/>
              </w:rPr>
              <w:t>внесение записи в Журнал регистрации исходящих межведомственных запросов и поступивших на них ответов</w:t>
            </w:r>
          </w:p>
        </w:tc>
      </w:tr>
      <w:tr w:rsidR="002606EC" w:rsidRPr="002606EC" w:rsidTr="00D224D4">
        <w:trPr>
          <w:trHeight w:val="279"/>
        </w:trPr>
        <w:tc>
          <w:tcPr>
            <w:tcW w:w="780" w:type="pct"/>
            <w:vMerge/>
          </w:tcPr>
          <w:p w:rsidR="002606EC" w:rsidRPr="002606EC" w:rsidRDefault="002606EC" w:rsidP="002606EC">
            <w:pPr>
              <w:ind w:left="-284" w:firstLine="709"/>
              <w:rPr>
                <w:sz w:val="18"/>
                <w:szCs w:val="18"/>
              </w:rPr>
            </w:pPr>
          </w:p>
        </w:tc>
        <w:tc>
          <w:tcPr>
            <w:tcW w:w="688" w:type="pct"/>
          </w:tcPr>
          <w:p w:rsidR="002606EC" w:rsidRPr="002606EC" w:rsidRDefault="002606EC" w:rsidP="002606EC">
            <w:pPr>
              <w:ind w:left="-284" w:firstLine="709"/>
              <w:rPr>
                <w:sz w:val="18"/>
                <w:szCs w:val="18"/>
              </w:rPr>
            </w:pPr>
            <w:r w:rsidRPr="002606EC">
              <w:rPr>
                <w:sz w:val="18"/>
                <w:szCs w:val="18"/>
              </w:rPr>
              <w:t xml:space="preserve">получение ответов на </w:t>
            </w:r>
            <w:proofErr w:type="spellStart"/>
            <w:proofErr w:type="gramStart"/>
            <w:r w:rsidRPr="002606EC">
              <w:rPr>
                <w:sz w:val="18"/>
                <w:szCs w:val="18"/>
              </w:rPr>
              <w:t>межведом-ственные</w:t>
            </w:r>
            <w:proofErr w:type="spellEnd"/>
            <w:proofErr w:type="gramEnd"/>
            <w:r w:rsidRPr="002606EC">
              <w:rPr>
                <w:sz w:val="18"/>
                <w:szCs w:val="18"/>
              </w:rPr>
              <w:t xml:space="preserve"> запросы, </w:t>
            </w:r>
            <w:proofErr w:type="spellStart"/>
            <w:r w:rsidRPr="002606EC">
              <w:rPr>
                <w:sz w:val="18"/>
                <w:szCs w:val="18"/>
              </w:rPr>
              <w:t>формиро-вание</w:t>
            </w:r>
            <w:proofErr w:type="spellEnd"/>
            <w:r w:rsidRPr="002606EC">
              <w:rPr>
                <w:sz w:val="18"/>
                <w:szCs w:val="18"/>
              </w:rPr>
              <w:t xml:space="preserve"> полного комплекта </w:t>
            </w:r>
            <w:proofErr w:type="spellStart"/>
            <w:r w:rsidRPr="002606EC">
              <w:rPr>
                <w:sz w:val="18"/>
                <w:szCs w:val="18"/>
              </w:rPr>
              <w:t>докумен-тов</w:t>
            </w:r>
            <w:proofErr w:type="spellEnd"/>
            <w:r w:rsidRPr="002606EC">
              <w:rPr>
                <w:sz w:val="18"/>
                <w:szCs w:val="18"/>
              </w:rPr>
              <w:t xml:space="preserve">, </w:t>
            </w:r>
          </w:p>
        </w:tc>
        <w:tc>
          <w:tcPr>
            <w:tcW w:w="597" w:type="pct"/>
          </w:tcPr>
          <w:p w:rsidR="002606EC" w:rsidRPr="002606EC" w:rsidRDefault="002606EC" w:rsidP="002606EC">
            <w:pPr>
              <w:autoSpaceDE w:val="0"/>
              <w:autoSpaceDN w:val="0"/>
              <w:adjustRightInd w:val="0"/>
              <w:ind w:left="-284" w:firstLine="709"/>
              <w:rPr>
                <w:sz w:val="18"/>
                <w:szCs w:val="18"/>
              </w:rPr>
            </w:pPr>
            <w:r w:rsidRPr="002606EC">
              <w:rPr>
                <w:sz w:val="18"/>
                <w:szCs w:val="18"/>
              </w:rPr>
              <w:t xml:space="preserve">5 рабочих дней со дня </w:t>
            </w:r>
            <w:proofErr w:type="spellStart"/>
            <w:proofErr w:type="gramStart"/>
            <w:r w:rsidRPr="002606EC">
              <w:rPr>
                <w:sz w:val="18"/>
                <w:szCs w:val="18"/>
              </w:rPr>
              <w:t>направ-ления</w:t>
            </w:r>
            <w:proofErr w:type="spellEnd"/>
            <w:proofErr w:type="gramEnd"/>
            <w:r w:rsidRPr="002606EC">
              <w:rPr>
                <w:sz w:val="18"/>
                <w:szCs w:val="18"/>
              </w:rPr>
              <w:t xml:space="preserve"> </w:t>
            </w:r>
            <w:proofErr w:type="spellStart"/>
            <w:r w:rsidRPr="002606EC">
              <w:rPr>
                <w:sz w:val="18"/>
                <w:szCs w:val="18"/>
              </w:rPr>
              <w:t>межведомствен-ного</w:t>
            </w:r>
            <w:proofErr w:type="spellEnd"/>
            <w:r w:rsidRPr="002606EC">
              <w:rPr>
                <w:sz w:val="18"/>
                <w:szCs w:val="18"/>
              </w:rPr>
              <w:t xml:space="preserve"> запроса в орган или организацию, предоставляющие документ и информацию, если иные сроки не предусмотрены </w:t>
            </w:r>
            <w:proofErr w:type="spellStart"/>
            <w:r w:rsidRPr="002606EC">
              <w:rPr>
                <w:sz w:val="18"/>
                <w:szCs w:val="18"/>
              </w:rPr>
              <w:t>законо-дательством</w:t>
            </w:r>
            <w:proofErr w:type="spellEnd"/>
            <w:r w:rsidRPr="002606EC">
              <w:rPr>
                <w:sz w:val="18"/>
                <w:szCs w:val="18"/>
              </w:rPr>
              <w:t xml:space="preserve"> РФ </w:t>
            </w:r>
          </w:p>
          <w:p w:rsidR="002606EC" w:rsidRPr="002606EC" w:rsidRDefault="002606EC" w:rsidP="002606EC">
            <w:pPr>
              <w:autoSpaceDE w:val="0"/>
              <w:autoSpaceDN w:val="0"/>
              <w:adjustRightInd w:val="0"/>
              <w:ind w:left="-284" w:firstLine="709"/>
              <w:rPr>
                <w:sz w:val="18"/>
                <w:szCs w:val="18"/>
              </w:rPr>
            </w:pPr>
            <w:r w:rsidRPr="002606EC">
              <w:rPr>
                <w:sz w:val="18"/>
                <w:szCs w:val="18"/>
              </w:rPr>
              <w:t>и РБ</w:t>
            </w:r>
          </w:p>
        </w:tc>
        <w:tc>
          <w:tcPr>
            <w:tcW w:w="734" w:type="pct"/>
            <w:vMerge/>
          </w:tcPr>
          <w:p w:rsidR="002606EC" w:rsidRPr="002606EC" w:rsidRDefault="002606EC" w:rsidP="002606EC">
            <w:pPr>
              <w:ind w:left="-284" w:firstLine="709"/>
              <w:jc w:val="both"/>
              <w:rPr>
                <w:sz w:val="18"/>
                <w:szCs w:val="18"/>
              </w:rPr>
            </w:pPr>
          </w:p>
        </w:tc>
        <w:tc>
          <w:tcPr>
            <w:tcW w:w="780" w:type="pct"/>
          </w:tcPr>
          <w:p w:rsidR="002606EC" w:rsidRPr="002606EC" w:rsidRDefault="002606EC" w:rsidP="002606EC">
            <w:pPr>
              <w:ind w:left="-284" w:firstLine="709"/>
              <w:rPr>
                <w:sz w:val="18"/>
                <w:szCs w:val="18"/>
              </w:rPr>
            </w:pPr>
          </w:p>
        </w:tc>
        <w:tc>
          <w:tcPr>
            <w:tcW w:w="1421" w:type="pct"/>
          </w:tcPr>
          <w:p w:rsidR="002606EC" w:rsidRPr="002606EC" w:rsidRDefault="002606EC" w:rsidP="002606EC">
            <w:pPr>
              <w:ind w:left="-284" w:firstLine="709"/>
              <w:rPr>
                <w:sz w:val="18"/>
                <w:szCs w:val="18"/>
              </w:rPr>
            </w:pPr>
            <w:r w:rsidRPr="002606EC">
              <w:rPr>
                <w:sz w:val="18"/>
                <w:szCs w:val="18"/>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2606EC" w:rsidRPr="002606EC" w:rsidRDefault="002606EC" w:rsidP="002606EC">
            <w:pPr>
              <w:ind w:left="-284" w:firstLine="709"/>
              <w:rPr>
                <w:sz w:val="18"/>
                <w:szCs w:val="18"/>
              </w:rPr>
            </w:pPr>
            <w:r w:rsidRPr="002606EC">
              <w:rPr>
                <w:sz w:val="18"/>
                <w:szCs w:val="18"/>
              </w:rPr>
              <w:t>внесение записи в Журнал регистрации исходящих межведомственных запросов и поступивших на них ответов;</w:t>
            </w:r>
          </w:p>
          <w:p w:rsidR="002606EC" w:rsidRPr="002606EC" w:rsidRDefault="002606EC" w:rsidP="002606EC">
            <w:pPr>
              <w:ind w:left="-284" w:firstLine="709"/>
              <w:rPr>
                <w:sz w:val="18"/>
                <w:szCs w:val="18"/>
              </w:rPr>
            </w:pPr>
            <w:r w:rsidRPr="002606EC">
              <w:rPr>
                <w:sz w:val="18"/>
                <w:szCs w:val="18"/>
              </w:rPr>
              <w:t>сформированный комплект документов, необходимых для предоставления муниципальной услуги</w:t>
            </w:r>
          </w:p>
        </w:tc>
      </w:tr>
      <w:tr w:rsidR="002606EC" w:rsidRPr="002606EC" w:rsidTr="00D224D4">
        <w:trPr>
          <w:trHeight w:val="279"/>
        </w:trPr>
        <w:tc>
          <w:tcPr>
            <w:tcW w:w="780" w:type="pct"/>
            <w:vMerge/>
          </w:tcPr>
          <w:p w:rsidR="002606EC" w:rsidRPr="002606EC" w:rsidRDefault="002606EC" w:rsidP="002606EC">
            <w:pPr>
              <w:ind w:left="-284" w:firstLine="709"/>
              <w:rPr>
                <w:sz w:val="18"/>
                <w:szCs w:val="18"/>
              </w:rPr>
            </w:pPr>
          </w:p>
        </w:tc>
        <w:tc>
          <w:tcPr>
            <w:tcW w:w="688" w:type="pct"/>
          </w:tcPr>
          <w:p w:rsidR="002606EC" w:rsidRPr="002606EC" w:rsidRDefault="002606EC" w:rsidP="002606EC">
            <w:pPr>
              <w:ind w:left="-284" w:firstLine="709"/>
              <w:rPr>
                <w:sz w:val="18"/>
                <w:szCs w:val="18"/>
              </w:rPr>
            </w:pPr>
            <w:r w:rsidRPr="002606EC">
              <w:rPr>
                <w:sz w:val="18"/>
                <w:szCs w:val="18"/>
              </w:rPr>
              <w:t xml:space="preserve">возврат заявления и </w:t>
            </w:r>
            <w:proofErr w:type="spellStart"/>
            <w:proofErr w:type="gramStart"/>
            <w:r w:rsidRPr="002606EC">
              <w:rPr>
                <w:sz w:val="18"/>
                <w:szCs w:val="18"/>
              </w:rPr>
              <w:t>соответ-ствующих</w:t>
            </w:r>
            <w:proofErr w:type="spellEnd"/>
            <w:proofErr w:type="gramEnd"/>
            <w:r w:rsidRPr="002606EC">
              <w:rPr>
                <w:sz w:val="18"/>
                <w:szCs w:val="18"/>
              </w:rPr>
              <w:t xml:space="preserve"> </w:t>
            </w:r>
            <w:proofErr w:type="spellStart"/>
            <w:r w:rsidRPr="002606EC">
              <w:rPr>
                <w:sz w:val="18"/>
                <w:szCs w:val="18"/>
              </w:rPr>
              <w:t>докумен-тов</w:t>
            </w:r>
            <w:proofErr w:type="spellEnd"/>
            <w:r w:rsidRPr="002606EC">
              <w:rPr>
                <w:sz w:val="18"/>
                <w:szCs w:val="18"/>
              </w:rPr>
              <w:t xml:space="preserve"> заявителю без </w:t>
            </w:r>
            <w:proofErr w:type="spellStart"/>
            <w:r w:rsidRPr="002606EC">
              <w:rPr>
                <w:sz w:val="18"/>
                <w:szCs w:val="18"/>
              </w:rPr>
              <w:t>рассмот</w:t>
            </w:r>
            <w:proofErr w:type="spellEnd"/>
            <w:r w:rsidRPr="002606EC">
              <w:rPr>
                <w:sz w:val="18"/>
                <w:szCs w:val="18"/>
              </w:rPr>
              <w:t xml:space="preserve">-рения </w:t>
            </w:r>
          </w:p>
        </w:tc>
        <w:tc>
          <w:tcPr>
            <w:tcW w:w="597" w:type="pct"/>
          </w:tcPr>
          <w:p w:rsidR="002606EC" w:rsidRPr="002606EC" w:rsidRDefault="002606EC" w:rsidP="002606EC">
            <w:pPr>
              <w:ind w:left="-284" w:firstLine="709"/>
              <w:rPr>
                <w:sz w:val="18"/>
                <w:szCs w:val="18"/>
              </w:rPr>
            </w:pPr>
            <w:r w:rsidRPr="002606EC">
              <w:rPr>
                <w:sz w:val="18"/>
                <w:szCs w:val="18"/>
              </w:rPr>
              <w:t xml:space="preserve">45 дней с даты </w:t>
            </w:r>
            <w:proofErr w:type="spellStart"/>
            <w:proofErr w:type="gramStart"/>
            <w:r w:rsidRPr="002606EC">
              <w:rPr>
                <w:sz w:val="18"/>
                <w:szCs w:val="18"/>
              </w:rPr>
              <w:t>регис-трации</w:t>
            </w:r>
            <w:proofErr w:type="spellEnd"/>
            <w:proofErr w:type="gramEnd"/>
            <w:r w:rsidRPr="002606EC">
              <w:rPr>
                <w:sz w:val="18"/>
                <w:szCs w:val="18"/>
              </w:rPr>
              <w:t xml:space="preserve"> </w:t>
            </w:r>
            <w:proofErr w:type="spellStart"/>
            <w:r w:rsidRPr="002606EC">
              <w:rPr>
                <w:sz w:val="18"/>
                <w:szCs w:val="18"/>
              </w:rPr>
              <w:t>заявле-ния</w:t>
            </w:r>
            <w:proofErr w:type="spellEnd"/>
          </w:p>
        </w:tc>
        <w:tc>
          <w:tcPr>
            <w:tcW w:w="734" w:type="pct"/>
            <w:vMerge/>
          </w:tcPr>
          <w:p w:rsidR="002606EC" w:rsidRPr="002606EC" w:rsidRDefault="002606EC" w:rsidP="002606EC">
            <w:pPr>
              <w:ind w:left="-284" w:firstLine="709"/>
              <w:rPr>
                <w:sz w:val="18"/>
                <w:szCs w:val="18"/>
              </w:rPr>
            </w:pPr>
          </w:p>
        </w:tc>
        <w:tc>
          <w:tcPr>
            <w:tcW w:w="780" w:type="pct"/>
          </w:tcPr>
          <w:p w:rsidR="002606EC" w:rsidRPr="002606EC" w:rsidRDefault="002606EC" w:rsidP="002606EC">
            <w:pPr>
              <w:autoSpaceDE w:val="0"/>
              <w:autoSpaceDN w:val="0"/>
              <w:adjustRightInd w:val="0"/>
              <w:ind w:left="-284" w:firstLine="709"/>
              <w:rPr>
                <w:sz w:val="18"/>
                <w:szCs w:val="18"/>
              </w:rPr>
            </w:pPr>
            <w:r w:rsidRPr="002606EC">
              <w:rPr>
                <w:sz w:val="18"/>
                <w:szCs w:val="18"/>
              </w:rPr>
              <w:t>выявления оснований, указанных в пункте 2.15.2 настоящего Административного регламента</w:t>
            </w:r>
          </w:p>
        </w:tc>
        <w:tc>
          <w:tcPr>
            <w:tcW w:w="1421" w:type="pct"/>
          </w:tcPr>
          <w:p w:rsidR="002606EC" w:rsidRPr="002606EC" w:rsidRDefault="002606EC" w:rsidP="002606EC">
            <w:pPr>
              <w:ind w:left="-284" w:firstLine="709"/>
              <w:rPr>
                <w:sz w:val="18"/>
                <w:szCs w:val="18"/>
              </w:rPr>
            </w:pPr>
            <w:r w:rsidRPr="002606EC">
              <w:rPr>
                <w:sz w:val="18"/>
                <w:szCs w:val="18"/>
              </w:rPr>
              <w:t>уведомление с приложением документов, направленное заявителю одним из следующих способов:</w:t>
            </w:r>
          </w:p>
          <w:p w:rsidR="002606EC" w:rsidRPr="002606EC" w:rsidRDefault="002606EC" w:rsidP="002606EC">
            <w:pPr>
              <w:ind w:left="-284" w:firstLine="709"/>
              <w:rPr>
                <w:sz w:val="18"/>
                <w:szCs w:val="18"/>
              </w:rPr>
            </w:pPr>
            <w:r w:rsidRPr="002606EC">
              <w:rPr>
                <w:sz w:val="18"/>
                <w:szCs w:val="18"/>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2606EC" w:rsidRPr="002606EC" w:rsidRDefault="002606EC" w:rsidP="002606EC">
            <w:pPr>
              <w:ind w:left="-284" w:firstLine="709"/>
              <w:rPr>
                <w:sz w:val="18"/>
                <w:szCs w:val="18"/>
              </w:rPr>
            </w:pPr>
            <w:r w:rsidRPr="002606EC">
              <w:rPr>
                <w:sz w:val="18"/>
                <w:szCs w:val="18"/>
              </w:rPr>
              <w:t>в форме электронных документов, подписанных усиленной квалифицированной подписью  должностного лица Администрации (Уполномоченного органа) и направленных в личный кабинет заявителя на РПГУ, - в случае подачи заявления через РПГУ</w:t>
            </w:r>
          </w:p>
          <w:p w:rsidR="002606EC" w:rsidRPr="002606EC" w:rsidRDefault="002606EC" w:rsidP="002606EC">
            <w:pPr>
              <w:ind w:left="-284" w:firstLine="709"/>
              <w:rPr>
                <w:sz w:val="18"/>
                <w:szCs w:val="18"/>
              </w:rPr>
            </w:pPr>
          </w:p>
        </w:tc>
      </w:tr>
      <w:tr w:rsidR="002606EC" w:rsidRPr="002606EC" w:rsidTr="00D224D4">
        <w:trPr>
          <w:trHeight w:val="279"/>
        </w:trPr>
        <w:tc>
          <w:tcPr>
            <w:tcW w:w="5000" w:type="pct"/>
            <w:gridSpan w:val="6"/>
          </w:tcPr>
          <w:p w:rsidR="002606EC" w:rsidRPr="002606EC" w:rsidRDefault="002606EC" w:rsidP="002606EC">
            <w:pPr>
              <w:ind w:left="-284" w:firstLine="709"/>
              <w:jc w:val="center"/>
              <w:rPr>
                <w:sz w:val="18"/>
                <w:szCs w:val="18"/>
              </w:rPr>
            </w:pPr>
            <w:r w:rsidRPr="002606EC">
              <w:rPr>
                <w:sz w:val="18"/>
                <w:szCs w:val="18"/>
              </w:rPr>
              <w:t>3. Организация и проведения заседания Межведомственной комиссии</w:t>
            </w:r>
          </w:p>
        </w:tc>
      </w:tr>
      <w:tr w:rsidR="002606EC" w:rsidRPr="002606EC" w:rsidTr="00D224D4">
        <w:trPr>
          <w:trHeight w:val="1970"/>
        </w:trPr>
        <w:tc>
          <w:tcPr>
            <w:tcW w:w="780" w:type="pct"/>
            <w:vMerge w:val="restart"/>
          </w:tcPr>
          <w:p w:rsidR="002606EC" w:rsidRPr="002606EC" w:rsidRDefault="002606EC" w:rsidP="002606EC">
            <w:pPr>
              <w:ind w:left="-284" w:firstLine="709"/>
              <w:rPr>
                <w:sz w:val="18"/>
                <w:szCs w:val="18"/>
              </w:rPr>
            </w:pPr>
            <w:proofErr w:type="spellStart"/>
            <w:proofErr w:type="gramStart"/>
            <w:r w:rsidRPr="002606EC">
              <w:rPr>
                <w:sz w:val="18"/>
                <w:szCs w:val="18"/>
              </w:rPr>
              <w:t>сформиро</w:t>
            </w:r>
            <w:proofErr w:type="spellEnd"/>
            <w:r w:rsidRPr="002606EC">
              <w:rPr>
                <w:sz w:val="18"/>
                <w:szCs w:val="18"/>
              </w:rPr>
              <w:t>-ванный</w:t>
            </w:r>
            <w:proofErr w:type="gramEnd"/>
            <w:r w:rsidRPr="002606EC">
              <w:rPr>
                <w:sz w:val="18"/>
                <w:szCs w:val="18"/>
              </w:rPr>
              <w:t xml:space="preserve"> комплект документов, </w:t>
            </w:r>
            <w:proofErr w:type="spellStart"/>
            <w:r w:rsidRPr="002606EC">
              <w:rPr>
                <w:sz w:val="18"/>
                <w:szCs w:val="18"/>
              </w:rPr>
              <w:t>необходи-мых</w:t>
            </w:r>
            <w:proofErr w:type="spellEnd"/>
            <w:r w:rsidRPr="002606EC">
              <w:rPr>
                <w:sz w:val="18"/>
                <w:szCs w:val="18"/>
              </w:rPr>
              <w:t xml:space="preserve"> для предоставления муниципальной услуги</w:t>
            </w:r>
          </w:p>
        </w:tc>
        <w:tc>
          <w:tcPr>
            <w:tcW w:w="688" w:type="pct"/>
            <w:tcBorders>
              <w:bottom w:val="single" w:sz="4" w:space="0" w:color="auto"/>
            </w:tcBorders>
          </w:tcPr>
          <w:p w:rsidR="002606EC" w:rsidRPr="002606EC" w:rsidRDefault="002606EC" w:rsidP="002606EC">
            <w:pPr>
              <w:ind w:left="-284" w:firstLine="709"/>
              <w:rPr>
                <w:sz w:val="18"/>
                <w:szCs w:val="18"/>
              </w:rPr>
            </w:pPr>
            <w:proofErr w:type="spellStart"/>
            <w:proofErr w:type="gramStart"/>
            <w:r w:rsidRPr="002606EC">
              <w:rPr>
                <w:sz w:val="18"/>
                <w:szCs w:val="18"/>
              </w:rPr>
              <w:t>организа-ция</w:t>
            </w:r>
            <w:proofErr w:type="spellEnd"/>
            <w:proofErr w:type="gramEnd"/>
            <w:r w:rsidRPr="002606EC">
              <w:rPr>
                <w:sz w:val="18"/>
                <w:szCs w:val="18"/>
              </w:rPr>
              <w:t xml:space="preserve"> работы и заседаний Межведомственной комиссии (</w:t>
            </w:r>
            <w:r w:rsidRPr="002606EC">
              <w:rPr>
                <w:i/>
                <w:sz w:val="18"/>
                <w:szCs w:val="18"/>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Pr="002606EC">
              <w:rPr>
                <w:sz w:val="18"/>
                <w:szCs w:val="18"/>
              </w:rPr>
              <w:t>)</w:t>
            </w:r>
          </w:p>
        </w:tc>
        <w:tc>
          <w:tcPr>
            <w:tcW w:w="597" w:type="pct"/>
            <w:tcBorders>
              <w:bottom w:val="single" w:sz="4" w:space="0" w:color="auto"/>
            </w:tcBorders>
          </w:tcPr>
          <w:p w:rsidR="002606EC" w:rsidRPr="002606EC" w:rsidRDefault="002606EC" w:rsidP="002606EC">
            <w:pPr>
              <w:autoSpaceDE w:val="0"/>
              <w:autoSpaceDN w:val="0"/>
              <w:adjustRightInd w:val="0"/>
              <w:ind w:left="-284" w:firstLine="709"/>
              <w:jc w:val="both"/>
              <w:rPr>
                <w:sz w:val="18"/>
                <w:szCs w:val="18"/>
              </w:rPr>
            </w:pPr>
            <w:r w:rsidRPr="002606EC">
              <w:rPr>
                <w:sz w:val="18"/>
                <w:szCs w:val="18"/>
              </w:rPr>
              <w:t xml:space="preserve">30 дней с даты регистрации </w:t>
            </w:r>
            <w:proofErr w:type="spellStart"/>
            <w:proofErr w:type="gramStart"/>
            <w:r w:rsidRPr="002606EC">
              <w:rPr>
                <w:sz w:val="18"/>
                <w:szCs w:val="18"/>
              </w:rPr>
              <w:t>заявле-ния</w:t>
            </w:r>
            <w:proofErr w:type="spellEnd"/>
            <w:proofErr w:type="gramEnd"/>
          </w:p>
          <w:p w:rsidR="002606EC" w:rsidRPr="002606EC" w:rsidRDefault="002606EC" w:rsidP="002606EC">
            <w:pPr>
              <w:ind w:left="-284" w:firstLine="709"/>
              <w:rPr>
                <w:sz w:val="18"/>
                <w:szCs w:val="18"/>
              </w:rPr>
            </w:pPr>
          </w:p>
        </w:tc>
        <w:tc>
          <w:tcPr>
            <w:tcW w:w="734" w:type="pct"/>
            <w:tcBorders>
              <w:bottom w:val="single" w:sz="4" w:space="0" w:color="auto"/>
            </w:tcBorders>
          </w:tcPr>
          <w:p w:rsidR="002606EC" w:rsidRPr="002606EC" w:rsidRDefault="002606EC" w:rsidP="002606EC">
            <w:pPr>
              <w:ind w:left="-284" w:firstLine="709"/>
              <w:rPr>
                <w:sz w:val="18"/>
                <w:szCs w:val="18"/>
              </w:rPr>
            </w:pPr>
            <w:proofErr w:type="spellStart"/>
            <w:proofErr w:type="gramStart"/>
            <w:r w:rsidRPr="002606EC">
              <w:rPr>
                <w:sz w:val="18"/>
                <w:szCs w:val="18"/>
              </w:rPr>
              <w:t>должност-ное</w:t>
            </w:r>
            <w:proofErr w:type="spellEnd"/>
            <w:proofErr w:type="gramEnd"/>
            <w:r w:rsidRPr="002606EC">
              <w:rPr>
                <w:sz w:val="18"/>
                <w:szCs w:val="18"/>
              </w:rPr>
              <w:t xml:space="preserve"> лицо Администрации (Уполномоченного органа), ответствен-</w:t>
            </w:r>
            <w:proofErr w:type="spellStart"/>
            <w:r w:rsidRPr="002606EC">
              <w:rPr>
                <w:sz w:val="18"/>
                <w:szCs w:val="18"/>
              </w:rPr>
              <w:t>ное</w:t>
            </w:r>
            <w:proofErr w:type="spellEnd"/>
            <w:r w:rsidRPr="002606EC">
              <w:rPr>
                <w:sz w:val="18"/>
                <w:szCs w:val="18"/>
              </w:rPr>
              <w:t xml:space="preserve"> за </w:t>
            </w:r>
            <w:proofErr w:type="spellStart"/>
            <w:r w:rsidRPr="002606EC">
              <w:rPr>
                <w:sz w:val="18"/>
                <w:szCs w:val="18"/>
              </w:rPr>
              <w:t>предостав-ление</w:t>
            </w:r>
            <w:proofErr w:type="spellEnd"/>
            <w:r w:rsidRPr="002606EC">
              <w:rPr>
                <w:sz w:val="18"/>
                <w:szCs w:val="18"/>
              </w:rPr>
              <w:t xml:space="preserve"> муниципальной услуги, – член Межведомственной комиссии;</w:t>
            </w:r>
          </w:p>
          <w:p w:rsidR="002606EC" w:rsidRPr="002606EC" w:rsidRDefault="002606EC" w:rsidP="002606EC">
            <w:pPr>
              <w:ind w:left="-284" w:firstLine="709"/>
              <w:rPr>
                <w:sz w:val="18"/>
                <w:szCs w:val="18"/>
              </w:rPr>
            </w:pPr>
            <w:r w:rsidRPr="002606EC">
              <w:rPr>
                <w:sz w:val="18"/>
                <w:szCs w:val="18"/>
              </w:rPr>
              <w:t>члены Межведомственной комиссии</w:t>
            </w:r>
          </w:p>
        </w:tc>
        <w:tc>
          <w:tcPr>
            <w:tcW w:w="780" w:type="pct"/>
            <w:tcBorders>
              <w:bottom w:val="single" w:sz="4" w:space="0" w:color="auto"/>
            </w:tcBorders>
          </w:tcPr>
          <w:p w:rsidR="002606EC" w:rsidRPr="002606EC" w:rsidRDefault="002606EC" w:rsidP="002606EC">
            <w:pPr>
              <w:ind w:left="-284" w:firstLine="709"/>
              <w:jc w:val="both"/>
              <w:rPr>
                <w:sz w:val="18"/>
                <w:szCs w:val="18"/>
              </w:rPr>
            </w:pPr>
            <w:r w:rsidRPr="002606EC">
              <w:rPr>
                <w:sz w:val="18"/>
                <w:szCs w:val="18"/>
              </w:rPr>
              <w:t xml:space="preserve">основания, предусмотренные разделом </w:t>
            </w:r>
            <w:r w:rsidRPr="002606EC">
              <w:rPr>
                <w:sz w:val="18"/>
                <w:szCs w:val="18"/>
                <w:lang w:val="en-US"/>
              </w:rPr>
              <w:t>III</w:t>
            </w:r>
            <w:r w:rsidRPr="002606EC">
              <w:rPr>
                <w:sz w:val="18"/>
                <w:szCs w:val="18"/>
              </w:rPr>
              <w:t xml:space="preserve"> Положения о признании помещения жилым </w:t>
            </w:r>
            <w:proofErr w:type="spellStart"/>
            <w:proofErr w:type="gramStart"/>
            <w:r w:rsidRPr="002606EC">
              <w:rPr>
                <w:sz w:val="18"/>
                <w:szCs w:val="18"/>
              </w:rPr>
              <w:t>помещени</w:t>
            </w:r>
            <w:proofErr w:type="spellEnd"/>
            <w:r w:rsidRPr="002606EC">
              <w:rPr>
                <w:sz w:val="18"/>
                <w:szCs w:val="18"/>
              </w:rPr>
              <w:t>-ем</w:t>
            </w:r>
            <w:proofErr w:type="gramEnd"/>
            <w:r w:rsidRPr="002606EC">
              <w:rPr>
                <w:sz w:val="18"/>
                <w:szCs w:val="18"/>
              </w:rPr>
              <w:t xml:space="preserve">, жилого помещения </w:t>
            </w:r>
            <w:proofErr w:type="spellStart"/>
            <w:r w:rsidRPr="002606EC">
              <w:rPr>
                <w:sz w:val="18"/>
                <w:szCs w:val="18"/>
              </w:rPr>
              <w:t>непригод-ным</w:t>
            </w:r>
            <w:proofErr w:type="spellEnd"/>
            <w:r w:rsidRPr="002606EC">
              <w:rPr>
                <w:sz w:val="18"/>
                <w:szCs w:val="18"/>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 утвержден-</w:t>
            </w:r>
            <w:proofErr w:type="spellStart"/>
            <w:r w:rsidRPr="002606EC">
              <w:rPr>
                <w:sz w:val="18"/>
                <w:szCs w:val="18"/>
              </w:rPr>
              <w:t>ного</w:t>
            </w:r>
            <w:proofErr w:type="spellEnd"/>
            <w:r w:rsidRPr="002606EC">
              <w:rPr>
                <w:sz w:val="18"/>
                <w:szCs w:val="18"/>
              </w:rPr>
              <w:t xml:space="preserve"> </w:t>
            </w:r>
            <w:proofErr w:type="spellStart"/>
            <w:r w:rsidRPr="002606EC">
              <w:rPr>
                <w:sz w:val="18"/>
                <w:szCs w:val="18"/>
              </w:rPr>
              <w:t>постановле-нием</w:t>
            </w:r>
            <w:proofErr w:type="spellEnd"/>
            <w:r w:rsidRPr="002606EC">
              <w:rPr>
                <w:sz w:val="18"/>
                <w:szCs w:val="18"/>
              </w:rPr>
              <w:t xml:space="preserve"> Правительства Российской Федерации от 28 января 2006 года </w:t>
            </w:r>
          </w:p>
          <w:p w:rsidR="002606EC" w:rsidRPr="002606EC" w:rsidRDefault="002606EC" w:rsidP="002606EC">
            <w:pPr>
              <w:ind w:left="-284" w:firstLine="709"/>
              <w:jc w:val="both"/>
              <w:rPr>
                <w:sz w:val="18"/>
                <w:szCs w:val="18"/>
              </w:rPr>
            </w:pPr>
            <w:r w:rsidRPr="002606EC">
              <w:rPr>
                <w:sz w:val="18"/>
                <w:szCs w:val="18"/>
              </w:rPr>
              <w:t xml:space="preserve">№ 47 </w:t>
            </w:r>
          </w:p>
          <w:p w:rsidR="002606EC" w:rsidRPr="002606EC" w:rsidRDefault="002606EC" w:rsidP="002606EC">
            <w:pPr>
              <w:ind w:left="-284" w:firstLine="709"/>
              <w:jc w:val="both"/>
              <w:rPr>
                <w:sz w:val="18"/>
                <w:szCs w:val="18"/>
              </w:rPr>
            </w:pPr>
            <w:r w:rsidRPr="002606EC">
              <w:rPr>
                <w:sz w:val="18"/>
                <w:szCs w:val="18"/>
              </w:rPr>
              <w:t xml:space="preserve">(далее – Положение) </w:t>
            </w:r>
          </w:p>
        </w:tc>
        <w:tc>
          <w:tcPr>
            <w:tcW w:w="1421" w:type="pct"/>
            <w:tcBorders>
              <w:bottom w:val="single" w:sz="4" w:space="0" w:color="auto"/>
            </w:tcBorders>
          </w:tcPr>
          <w:p w:rsidR="002606EC" w:rsidRPr="002606EC" w:rsidRDefault="002606EC" w:rsidP="002606EC">
            <w:pPr>
              <w:numPr>
                <w:ilvl w:val="0"/>
                <w:numId w:val="15"/>
              </w:numPr>
              <w:ind w:left="-284" w:firstLine="709"/>
              <w:contextualSpacing/>
              <w:rPr>
                <w:sz w:val="18"/>
                <w:szCs w:val="18"/>
              </w:rPr>
            </w:pPr>
            <w:r w:rsidRPr="002606EC">
              <w:rPr>
                <w:sz w:val="18"/>
                <w:szCs w:val="18"/>
              </w:rPr>
              <w:t xml:space="preserve">Оформленное заключение Межведомственной комиссии:  </w:t>
            </w:r>
          </w:p>
          <w:p w:rsidR="002606EC" w:rsidRPr="002606EC" w:rsidRDefault="002606EC" w:rsidP="002606EC">
            <w:pPr>
              <w:autoSpaceDE w:val="0"/>
              <w:autoSpaceDN w:val="0"/>
              <w:adjustRightInd w:val="0"/>
              <w:ind w:left="-284" w:firstLine="709"/>
              <w:jc w:val="both"/>
              <w:rPr>
                <w:bCs/>
                <w:sz w:val="18"/>
                <w:szCs w:val="18"/>
              </w:rPr>
            </w:pPr>
            <w:r w:rsidRPr="002606EC">
              <w:rPr>
                <w:bCs/>
                <w:sz w:val="18"/>
                <w:szCs w:val="18"/>
              </w:rPr>
              <w:t>о соответствии помещения требованиям, предъявляемым к жилому помещению, и его пригодности для проживания;</w:t>
            </w:r>
          </w:p>
          <w:p w:rsidR="002606EC" w:rsidRPr="002606EC" w:rsidRDefault="002606EC" w:rsidP="002606EC">
            <w:pPr>
              <w:autoSpaceDE w:val="0"/>
              <w:autoSpaceDN w:val="0"/>
              <w:adjustRightInd w:val="0"/>
              <w:ind w:left="-284" w:firstLine="709"/>
              <w:jc w:val="both"/>
              <w:rPr>
                <w:bCs/>
                <w:sz w:val="18"/>
                <w:szCs w:val="18"/>
              </w:rPr>
            </w:pPr>
            <w:r w:rsidRPr="002606EC">
              <w:rPr>
                <w:bCs/>
                <w:sz w:val="18"/>
                <w:szCs w:val="1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2606EC" w:rsidRPr="002606EC" w:rsidRDefault="002606EC" w:rsidP="002606EC">
            <w:pPr>
              <w:autoSpaceDE w:val="0"/>
              <w:autoSpaceDN w:val="0"/>
              <w:adjustRightInd w:val="0"/>
              <w:ind w:left="-284" w:firstLine="709"/>
              <w:jc w:val="both"/>
              <w:rPr>
                <w:bCs/>
                <w:sz w:val="18"/>
                <w:szCs w:val="18"/>
              </w:rPr>
            </w:pPr>
            <w:r w:rsidRPr="002606EC">
              <w:rPr>
                <w:bCs/>
                <w:sz w:val="18"/>
                <w:szCs w:val="18"/>
              </w:rPr>
              <w:t xml:space="preserve">о выявлении оснований для признания помещения </w:t>
            </w:r>
            <w:proofErr w:type="gramStart"/>
            <w:r w:rsidRPr="002606EC">
              <w:rPr>
                <w:bCs/>
                <w:sz w:val="18"/>
                <w:szCs w:val="18"/>
              </w:rPr>
              <w:t>непригодным</w:t>
            </w:r>
            <w:proofErr w:type="gramEnd"/>
            <w:r w:rsidRPr="002606EC">
              <w:rPr>
                <w:bCs/>
                <w:sz w:val="18"/>
                <w:szCs w:val="18"/>
              </w:rPr>
              <w:t xml:space="preserve"> для проживания;</w:t>
            </w:r>
          </w:p>
          <w:p w:rsidR="002606EC" w:rsidRPr="002606EC" w:rsidRDefault="002606EC" w:rsidP="002606EC">
            <w:pPr>
              <w:autoSpaceDE w:val="0"/>
              <w:autoSpaceDN w:val="0"/>
              <w:adjustRightInd w:val="0"/>
              <w:ind w:left="-284" w:firstLine="709"/>
              <w:jc w:val="both"/>
              <w:rPr>
                <w:bCs/>
                <w:sz w:val="18"/>
                <w:szCs w:val="18"/>
              </w:rPr>
            </w:pPr>
            <w:r w:rsidRPr="002606EC">
              <w:rPr>
                <w:bCs/>
                <w:sz w:val="18"/>
                <w:szCs w:val="18"/>
              </w:rPr>
              <w:t>о выявлении оснований для признания многоквартирного дома аварийным и подлежащим реконструкции;</w:t>
            </w:r>
          </w:p>
          <w:p w:rsidR="002606EC" w:rsidRPr="002606EC" w:rsidRDefault="002606EC" w:rsidP="002606EC">
            <w:pPr>
              <w:autoSpaceDE w:val="0"/>
              <w:autoSpaceDN w:val="0"/>
              <w:adjustRightInd w:val="0"/>
              <w:ind w:left="-284" w:firstLine="709"/>
              <w:jc w:val="both"/>
              <w:rPr>
                <w:bCs/>
                <w:sz w:val="18"/>
                <w:szCs w:val="18"/>
              </w:rPr>
            </w:pPr>
            <w:r w:rsidRPr="002606EC">
              <w:rPr>
                <w:bCs/>
                <w:sz w:val="18"/>
                <w:szCs w:val="18"/>
              </w:rPr>
              <w:t>о выявлении оснований для признания многоквартирного дома аварийным и подлежащим сносу;</w:t>
            </w:r>
          </w:p>
          <w:p w:rsidR="002606EC" w:rsidRPr="002606EC" w:rsidRDefault="002606EC" w:rsidP="002606EC">
            <w:pPr>
              <w:autoSpaceDE w:val="0"/>
              <w:autoSpaceDN w:val="0"/>
              <w:adjustRightInd w:val="0"/>
              <w:ind w:left="-284" w:firstLine="709"/>
              <w:jc w:val="both"/>
              <w:rPr>
                <w:sz w:val="18"/>
                <w:szCs w:val="18"/>
              </w:rPr>
            </w:pPr>
            <w:r w:rsidRPr="002606EC">
              <w:rPr>
                <w:bCs/>
                <w:sz w:val="18"/>
                <w:szCs w:val="18"/>
              </w:rPr>
              <w:t>об отсутствии оснований для признания многоквартирного дома аварийным и подлежащим сносу или реконструкции</w:t>
            </w:r>
            <w:r w:rsidRPr="002606EC">
              <w:rPr>
                <w:sz w:val="18"/>
                <w:szCs w:val="18"/>
              </w:rPr>
              <w:t>.</w:t>
            </w:r>
          </w:p>
          <w:p w:rsidR="002606EC" w:rsidRPr="002606EC" w:rsidRDefault="002606EC" w:rsidP="002606EC">
            <w:pPr>
              <w:numPr>
                <w:ilvl w:val="0"/>
                <w:numId w:val="15"/>
              </w:numPr>
              <w:tabs>
                <w:tab w:val="left" w:pos="391"/>
              </w:tabs>
              <w:ind w:left="-284" w:firstLine="709"/>
              <w:contextualSpacing/>
              <w:rPr>
                <w:sz w:val="18"/>
                <w:szCs w:val="18"/>
              </w:rPr>
            </w:pPr>
            <w:r w:rsidRPr="002606EC">
              <w:rPr>
                <w:sz w:val="18"/>
                <w:szCs w:val="18"/>
              </w:rPr>
              <w:t xml:space="preserve">Решение о проведении дополнительного обследования </w:t>
            </w:r>
            <w:r w:rsidRPr="002606EC">
              <w:rPr>
                <w:sz w:val="18"/>
                <w:szCs w:val="18"/>
              </w:rPr>
              <w:lastRenderedPageBreak/>
              <w:t>оцениваемого помещения</w:t>
            </w:r>
          </w:p>
        </w:tc>
      </w:tr>
      <w:tr w:rsidR="002606EC" w:rsidRPr="002606EC" w:rsidTr="00D224D4">
        <w:trPr>
          <w:trHeight w:val="2863"/>
        </w:trPr>
        <w:tc>
          <w:tcPr>
            <w:tcW w:w="780" w:type="pct"/>
            <w:vMerge/>
          </w:tcPr>
          <w:p w:rsidR="002606EC" w:rsidRPr="002606EC" w:rsidRDefault="002606EC" w:rsidP="002606EC">
            <w:pPr>
              <w:ind w:left="-284" w:firstLine="709"/>
              <w:rPr>
                <w:sz w:val="18"/>
                <w:szCs w:val="18"/>
              </w:rPr>
            </w:pPr>
          </w:p>
        </w:tc>
        <w:tc>
          <w:tcPr>
            <w:tcW w:w="688" w:type="pct"/>
          </w:tcPr>
          <w:p w:rsidR="002606EC" w:rsidRPr="002606EC" w:rsidRDefault="002606EC" w:rsidP="002606EC">
            <w:pPr>
              <w:autoSpaceDE w:val="0"/>
              <w:autoSpaceDN w:val="0"/>
              <w:adjustRightInd w:val="0"/>
              <w:ind w:left="-284" w:firstLine="709"/>
              <w:rPr>
                <w:sz w:val="18"/>
                <w:szCs w:val="18"/>
              </w:rPr>
            </w:pPr>
            <w:proofErr w:type="spellStart"/>
            <w:proofErr w:type="gramStart"/>
            <w:r w:rsidRPr="002606EC">
              <w:rPr>
                <w:sz w:val="18"/>
                <w:szCs w:val="18"/>
              </w:rPr>
              <w:t>направле-ние</w:t>
            </w:r>
            <w:proofErr w:type="spellEnd"/>
            <w:proofErr w:type="gramEnd"/>
            <w:r w:rsidRPr="002606EC">
              <w:rPr>
                <w:sz w:val="18"/>
                <w:szCs w:val="18"/>
              </w:rPr>
              <w:t xml:space="preserve"> </w:t>
            </w:r>
            <w:proofErr w:type="spellStart"/>
            <w:r w:rsidRPr="002606EC">
              <w:rPr>
                <w:sz w:val="18"/>
                <w:szCs w:val="18"/>
              </w:rPr>
              <w:t>заключе-ния</w:t>
            </w:r>
            <w:proofErr w:type="spellEnd"/>
            <w:r w:rsidRPr="002606EC">
              <w:rPr>
                <w:sz w:val="18"/>
                <w:szCs w:val="18"/>
              </w:rPr>
              <w:t xml:space="preserve"> Межведомственной комиссии </w:t>
            </w:r>
          </w:p>
          <w:p w:rsidR="002606EC" w:rsidRPr="002606EC" w:rsidRDefault="002606EC" w:rsidP="002606EC">
            <w:pPr>
              <w:autoSpaceDE w:val="0"/>
              <w:autoSpaceDN w:val="0"/>
              <w:adjustRightInd w:val="0"/>
              <w:ind w:left="-284" w:firstLine="709"/>
              <w:rPr>
                <w:sz w:val="18"/>
                <w:szCs w:val="18"/>
              </w:rPr>
            </w:pPr>
            <w:r w:rsidRPr="002606EC">
              <w:rPr>
                <w:sz w:val="18"/>
                <w:szCs w:val="18"/>
              </w:rPr>
              <w:t xml:space="preserve">в </w:t>
            </w:r>
            <w:proofErr w:type="spellStart"/>
            <w:proofErr w:type="gramStart"/>
            <w:r w:rsidRPr="002606EC">
              <w:rPr>
                <w:sz w:val="18"/>
                <w:szCs w:val="18"/>
              </w:rPr>
              <w:t>Админи-страцию</w:t>
            </w:r>
            <w:proofErr w:type="spellEnd"/>
            <w:proofErr w:type="gramEnd"/>
            <w:r w:rsidRPr="002606EC">
              <w:rPr>
                <w:sz w:val="18"/>
                <w:szCs w:val="18"/>
              </w:rPr>
              <w:t xml:space="preserve"> (Уполномоченный орган) </w:t>
            </w:r>
          </w:p>
          <w:p w:rsidR="002606EC" w:rsidRPr="002606EC" w:rsidRDefault="002606EC" w:rsidP="002606EC">
            <w:pPr>
              <w:autoSpaceDE w:val="0"/>
              <w:autoSpaceDN w:val="0"/>
              <w:adjustRightInd w:val="0"/>
              <w:ind w:left="-284" w:firstLine="709"/>
              <w:rPr>
                <w:sz w:val="18"/>
                <w:szCs w:val="18"/>
              </w:rPr>
            </w:pPr>
            <w:r w:rsidRPr="002606EC">
              <w:rPr>
                <w:sz w:val="18"/>
                <w:szCs w:val="18"/>
              </w:rPr>
              <w:t xml:space="preserve">в 2-х </w:t>
            </w:r>
            <w:proofErr w:type="spellStart"/>
            <w:proofErr w:type="gramStart"/>
            <w:r w:rsidRPr="002606EC">
              <w:rPr>
                <w:sz w:val="18"/>
                <w:szCs w:val="18"/>
              </w:rPr>
              <w:t>экземпля-рах</w:t>
            </w:r>
            <w:proofErr w:type="spellEnd"/>
            <w:proofErr w:type="gramEnd"/>
          </w:p>
          <w:p w:rsidR="002606EC" w:rsidRPr="002606EC" w:rsidRDefault="002606EC" w:rsidP="002606EC">
            <w:pPr>
              <w:ind w:left="-284" w:firstLine="709"/>
              <w:rPr>
                <w:sz w:val="18"/>
                <w:szCs w:val="18"/>
              </w:rPr>
            </w:pPr>
            <w:r w:rsidRPr="002606EC">
              <w:rPr>
                <w:sz w:val="18"/>
                <w:szCs w:val="18"/>
              </w:rPr>
              <w:t xml:space="preserve"> </w:t>
            </w:r>
          </w:p>
        </w:tc>
        <w:tc>
          <w:tcPr>
            <w:tcW w:w="597" w:type="pct"/>
          </w:tcPr>
          <w:p w:rsidR="002606EC" w:rsidRPr="002606EC" w:rsidRDefault="002606EC" w:rsidP="002606EC">
            <w:pPr>
              <w:autoSpaceDE w:val="0"/>
              <w:autoSpaceDN w:val="0"/>
              <w:adjustRightInd w:val="0"/>
              <w:ind w:left="-284" w:firstLine="709"/>
              <w:jc w:val="both"/>
              <w:rPr>
                <w:sz w:val="18"/>
                <w:szCs w:val="18"/>
              </w:rPr>
            </w:pPr>
            <w:r w:rsidRPr="002606EC">
              <w:rPr>
                <w:sz w:val="18"/>
                <w:szCs w:val="18"/>
              </w:rPr>
              <w:t xml:space="preserve">3 дня со дня </w:t>
            </w:r>
            <w:proofErr w:type="spellStart"/>
            <w:proofErr w:type="gramStart"/>
            <w:r w:rsidRPr="002606EC">
              <w:rPr>
                <w:sz w:val="18"/>
                <w:szCs w:val="18"/>
              </w:rPr>
              <w:t>оформ-ления</w:t>
            </w:r>
            <w:proofErr w:type="spellEnd"/>
            <w:proofErr w:type="gramEnd"/>
            <w:r w:rsidRPr="002606EC">
              <w:rPr>
                <w:sz w:val="18"/>
                <w:szCs w:val="18"/>
              </w:rPr>
              <w:t xml:space="preserve"> </w:t>
            </w:r>
            <w:proofErr w:type="spellStart"/>
            <w:r w:rsidRPr="002606EC">
              <w:rPr>
                <w:sz w:val="18"/>
                <w:szCs w:val="18"/>
              </w:rPr>
              <w:t>заключе-ния</w:t>
            </w:r>
            <w:proofErr w:type="spellEnd"/>
            <w:r w:rsidRPr="002606EC">
              <w:rPr>
                <w:sz w:val="18"/>
                <w:szCs w:val="18"/>
              </w:rPr>
              <w:t xml:space="preserve"> </w:t>
            </w:r>
            <w:proofErr w:type="spellStart"/>
            <w:r w:rsidRPr="002606EC">
              <w:rPr>
                <w:sz w:val="18"/>
                <w:szCs w:val="18"/>
              </w:rPr>
              <w:t>Межве-домственной</w:t>
            </w:r>
            <w:proofErr w:type="spellEnd"/>
            <w:r w:rsidRPr="002606EC">
              <w:rPr>
                <w:sz w:val="18"/>
                <w:szCs w:val="18"/>
              </w:rPr>
              <w:t xml:space="preserve"> </w:t>
            </w:r>
            <w:proofErr w:type="spellStart"/>
            <w:r w:rsidRPr="002606EC">
              <w:rPr>
                <w:sz w:val="18"/>
                <w:szCs w:val="18"/>
              </w:rPr>
              <w:t>комис</w:t>
            </w:r>
            <w:proofErr w:type="spellEnd"/>
            <w:r w:rsidRPr="002606EC">
              <w:rPr>
                <w:sz w:val="18"/>
                <w:szCs w:val="18"/>
              </w:rPr>
              <w:t>-сии</w:t>
            </w:r>
          </w:p>
        </w:tc>
        <w:tc>
          <w:tcPr>
            <w:tcW w:w="734" w:type="pct"/>
          </w:tcPr>
          <w:p w:rsidR="002606EC" w:rsidRPr="002606EC" w:rsidRDefault="002606EC" w:rsidP="002606EC">
            <w:pPr>
              <w:ind w:left="-284" w:firstLine="709"/>
              <w:rPr>
                <w:sz w:val="18"/>
                <w:szCs w:val="18"/>
              </w:rPr>
            </w:pPr>
            <w:proofErr w:type="spellStart"/>
            <w:proofErr w:type="gramStart"/>
            <w:r w:rsidRPr="002606EC">
              <w:rPr>
                <w:sz w:val="18"/>
                <w:szCs w:val="18"/>
              </w:rPr>
              <w:t>должност-ное</w:t>
            </w:r>
            <w:proofErr w:type="spellEnd"/>
            <w:proofErr w:type="gramEnd"/>
            <w:r w:rsidRPr="002606EC">
              <w:rPr>
                <w:sz w:val="18"/>
                <w:szCs w:val="18"/>
              </w:rPr>
              <w:t xml:space="preserve"> лицо </w:t>
            </w:r>
            <w:proofErr w:type="spellStart"/>
            <w:r w:rsidRPr="002606EC">
              <w:rPr>
                <w:sz w:val="18"/>
                <w:szCs w:val="18"/>
              </w:rPr>
              <w:t>Админи-страции</w:t>
            </w:r>
            <w:proofErr w:type="spellEnd"/>
            <w:r w:rsidRPr="002606EC">
              <w:rPr>
                <w:sz w:val="18"/>
                <w:szCs w:val="18"/>
              </w:rPr>
              <w:t xml:space="preserve"> (Уполномоченного органа), ответствен-</w:t>
            </w:r>
            <w:proofErr w:type="spellStart"/>
            <w:r w:rsidRPr="002606EC">
              <w:rPr>
                <w:sz w:val="18"/>
                <w:szCs w:val="18"/>
              </w:rPr>
              <w:t>ное</w:t>
            </w:r>
            <w:proofErr w:type="spellEnd"/>
            <w:r w:rsidRPr="002606EC">
              <w:rPr>
                <w:sz w:val="18"/>
                <w:szCs w:val="18"/>
              </w:rPr>
              <w:t xml:space="preserve"> за </w:t>
            </w:r>
            <w:proofErr w:type="spellStart"/>
            <w:r w:rsidRPr="002606EC">
              <w:rPr>
                <w:sz w:val="18"/>
                <w:szCs w:val="18"/>
              </w:rPr>
              <w:t>предостав-ление</w:t>
            </w:r>
            <w:proofErr w:type="spellEnd"/>
            <w:r w:rsidRPr="002606EC">
              <w:rPr>
                <w:sz w:val="18"/>
                <w:szCs w:val="18"/>
              </w:rPr>
              <w:t xml:space="preserve"> муниципальной услуги, – член </w:t>
            </w:r>
            <w:proofErr w:type="spellStart"/>
            <w:r w:rsidRPr="002606EC">
              <w:rPr>
                <w:sz w:val="18"/>
                <w:szCs w:val="18"/>
              </w:rPr>
              <w:t>Межведом-ственной</w:t>
            </w:r>
            <w:proofErr w:type="spellEnd"/>
            <w:r w:rsidRPr="002606EC">
              <w:rPr>
                <w:sz w:val="18"/>
                <w:szCs w:val="18"/>
              </w:rPr>
              <w:t xml:space="preserve"> комиссии</w:t>
            </w:r>
          </w:p>
        </w:tc>
        <w:tc>
          <w:tcPr>
            <w:tcW w:w="780" w:type="pct"/>
          </w:tcPr>
          <w:p w:rsidR="002606EC" w:rsidRPr="002606EC" w:rsidRDefault="002606EC" w:rsidP="002606EC">
            <w:pPr>
              <w:ind w:left="-284" w:firstLine="709"/>
              <w:jc w:val="both"/>
              <w:rPr>
                <w:sz w:val="18"/>
                <w:szCs w:val="18"/>
              </w:rPr>
            </w:pPr>
            <w:r w:rsidRPr="002606EC">
              <w:rPr>
                <w:sz w:val="18"/>
                <w:szCs w:val="18"/>
              </w:rPr>
              <w:t>-</w:t>
            </w:r>
          </w:p>
        </w:tc>
        <w:tc>
          <w:tcPr>
            <w:tcW w:w="1421" w:type="pct"/>
          </w:tcPr>
          <w:p w:rsidR="002606EC" w:rsidRPr="002606EC" w:rsidRDefault="002606EC" w:rsidP="002606EC">
            <w:pPr>
              <w:ind w:left="-284" w:firstLine="709"/>
              <w:rPr>
                <w:sz w:val="18"/>
                <w:szCs w:val="18"/>
              </w:rPr>
            </w:pPr>
            <w:r w:rsidRPr="002606EC">
              <w:rPr>
                <w:sz w:val="18"/>
                <w:szCs w:val="18"/>
              </w:rPr>
              <w:t xml:space="preserve">2 экземпляра заключения Межведомственной комиссии, направленные в Администрацию (Уполномоченный орган) </w:t>
            </w:r>
          </w:p>
        </w:tc>
      </w:tr>
      <w:tr w:rsidR="002606EC" w:rsidRPr="002606EC" w:rsidTr="00D224D4">
        <w:trPr>
          <w:trHeight w:val="186"/>
        </w:trPr>
        <w:tc>
          <w:tcPr>
            <w:tcW w:w="780" w:type="pct"/>
            <w:vMerge/>
            <w:tcBorders>
              <w:bottom w:val="single" w:sz="4" w:space="0" w:color="auto"/>
            </w:tcBorders>
          </w:tcPr>
          <w:p w:rsidR="002606EC" w:rsidRPr="002606EC" w:rsidRDefault="002606EC" w:rsidP="002606EC">
            <w:pPr>
              <w:ind w:left="-284" w:firstLine="709"/>
              <w:rPr>
                <w:sz w:val="18"/>
                <w:szCs w:val="18"/>
              </w:rPr>
            </w:pPr>
          </w:p>
        </w:tc>
        <w:tc>
          <w:tcPr>
            <w:tcW w:w="688" w:type="pct"/>
          </w:tcPr>
          <w:p w:rsidR="002606EC" w:rsidRPr="002606EC" w:rsidRDefault="002606EC" w:rsidP="002606EC">
            <w:pPr>
              <w:autoSpaceDE w:val="0"/>
              <w:autoSpaceDN w:val="0"/>
              <w:adjustRightInd w:val="0"/>
              <w:ind w:left="-284" w:firstLine="709"/>
              <w:rPr>
                <w:sz w:val="18"/>
                <w:szCs w:val="18"/>
              </w:rPr>
            </w:pPr>
            <w:proofErr w:type="spellStart"/>
            <w:proofErr w:type="gramStart"/>
            <w:r w:rsidRPr="002606EC">
              <w:rPr>
                <w:sz w:val="18"/>
                <w:szCs w:val="18"/>
              </w:rPr>
              <w:t>направле-ние</w:t>
            </w:r>
            <w:proofErr w:type="spellEnd"/>
            <w:proofErr w:type="gramEnd"/>
            <w:r w:rsidRPr="002606EC">
              <w:rPr>
                <w:sz w:val="18"/>
                <w:szCs w:val="18"/>
              </w:rPr>
              <w:t xml:space="preserve"> </w:t>
            </w:r>
            <w:proofErr w:type="spellStart"/>
            <w:r w:rsidRPr="002606EC">
              <w:rPr>
                <w:sz w:val="18"/>
                <w:szCs w:val="18"/>
              </w:rPr>
              <w:t>заключе-ния</w:t>
            </w:r>
            <w:proofErr w:type="spellEnd"/>
            <w:r w:rsidRPr="002606EC">
              <w:rPr>
                <w:sz w:val="18"/>
                <w:szCs w:val="18"/>
              </w:rPr>
              <w:t xml:space="preserve"> Межведомственной комиссии заявителю </w:t>
            </w:r>
          </w:p>
        </w:tc>
        <w:tc>
          <w:tcPr>
            <w:tcW w:w="597" w:type="pct"/>
          </w:tcPr>
          <w:p w:rsidR="002606EC" w:rsidRPr="002606EC" w:rsidRDefault="002606EC" w:rsidP="002606EC">
            <w:pPr>
              <w:autoSpaceDE w:val="0"/>
              <w:autoSpaceDN w:val="0"/>
              <w:adjustRightInd w:val="0"/>
              <w:ind w:left="-284" w:firstLine="709"/>
              <w:rPr>
                <w:sz w:val="18"/>
                <w:szCs w:val="18"/>
              </w:rPr>
            </w:pPr>
            <w:r w:rsidRPr="002606EC">
              <w:rPr>
                <w:sz w:val="18"/>
                <w:szCs w:val="18"/>
              </w:rPr>
              <w:t xml:space="preserve">не позднее 1 рабочего дня, </w:t>
            </w:r>
            <w:proofErr w:type="gramStart"/>
            <w:r w:rsidRPr="002606EC">
              <w:rPr>
                <w:sz w:val="18"/>
                <w:szCs w:val="18"/>
              </w:rPr>
              <w:t>следую-</w:t>
            </w:r>
            <w:proofErr w:type="spellStart"/>
            <w:r w:rsidRPr="002606EC">
              <w:rPr>
                <w:sz w:val="18"/>
                <w:szCs w:val="18"/>
              </w:rPr>
              <w:t>щего</w:t>
            </w:r>
            <w:proofErr w:type="spellEnd"/>
            <w:proofErr w:type="gramEnd"/>
            <w:r w:rsidRPr="002606EC">
              <w:rPr>
                <w:sz w:val="18"/>
                <w:szCs w:val="18"/>
              </w:rPr>
              <w:t xml:space="preserve"> за днем </w:t>
            </w:r>
            <w:proofErr w:type="spellStart"/>
            <w:r w:rsidRPr="002606EC">
              <w:rPr>
                <w:sz w:val="18"/>
                <w:szCs w:val="18"/>
              </w:rPr>
              <w:t>оформ-ления</w:t>
            </w:r>
            <w:proofErr w:type="spellEnd"/>
            <w:r w:rsidRPr="002606EC">
              <w:rPr>
                <w:sz w:val="18"/>
                <w:szCs w:val="18"/>
              </w:rPr>
              <w:t xml:space="preserve"> </w:t>
            </w:r>
            <w:proofErr w:type="spellStart"/>
            <w:r w:rsidRPr="002606EC">
              <w:rPr>
                <w:sz w:val="18"/>
                <w:szCs w:val="18"/>
              </w:rPr>
              <w:t>заключе-ния</w:t>
            </w:r>
            <w:proofErr w:type="spellEnd"/>
            <w:r w:rsidRPr="002606EC">
              <w:rPr>
                <w:sz w:val="18"/>
                <w:szCs w:val="18"/>
              </w:rPr>
              <w:t xml:space="preserve"> </w:t>
            </w:r>
            <w:proofErr w:type="spellStart"/>
            <w:r w:rsidRPr="002606EC">
              <w:rPr>
                <w:sz w:val="18"/>
                <w:szCs w:val="18"/>
              </w:rPr>
              <w:t>Межве-домственной</w:t>
            </w:r>
            <w:proofErr w:type="spellEnd"/>
            <w:r w:rsidRPr="002606EC">
              <w:rPr>
                <w:sz w:val="18"/>
                <w:szCs w:val="18"/>
              </w:rPr>
              <w:t xml:space="preserve"> </w:t>
            </w:r>
            <w:proofErr w:type="spellStart"/>
            <w:r w:rsidRPr="002606EC">
              <w:rPr>
                <w:sz w:val="18"/>
                <w:szCs w:val="18"/>
              </w:rPr>
              <w:t>комис</w:t>
            </w:r>
            <w:proofErr w:type="spellEnd"/>
            <w:r w:rsidRPr="002606EC">
              <w:rPr>
                <w:sz w:val="18"/>
                <w:szCs w:val="18"/>
              </w:rPr>
              <w:t>-сии</w:t>
            </w:r>
          </w:p>
          <w:p w:rsidR="002606EC" w:rsidRPr="002606EC" w:rsidRDefault="002606EC" w:rsidP="002606EC">
            <w:pPr>
              <w:autoSpaceDE w:val="0"/>
              <w:autoSpaceDN w:val="0"/>
              <w:adjustRightInd w:val="0"/>
              <w:ind w:left="-284" w:firstLine="709"/>
              <w:jc w:val="both"/>
              <w:rPr>
                <w:sz w:val="18"/>
                <w:szCs w:val="18"/>
              </w:rPr>
            </w:pPr>
          </w:p>
        </w:tc>
        <w:tc>
          <w:tcPr>
            <w:tcW w:w="734" w:type="pct"/>
          </w:tcPr>
          <w:p w:rsidR="002606EC" w:rsidRPr="002606EC" w:rsidRDefault="002606EC" w:rsidP="002606EC">
            <w:pPr>
              <w:ind w:left="-284" w:firstLine="709"/>
              <w:rPr>
                <w:sz w:val="18"/>
                <w:szCs w:val="18"/>
              </w:rPr>
            </w:pPr>
            <w:proofErr w:type="spellStart"/>
            <w:proofErr w:type="gramStart"/>
            <w:r w:rsidRPr="002606EC">
              <w:rPr>
                <w:sz w:val="18"/>
                <w:szCs w:val="18"/>
              </w:rPr>
              <w:t>должност-ное</w:t>
            </w:r>
            <w:proofErr w:type="spellEnd"/>
            <w:proofErr w:type="gramEnd"/>
            <w:r w:rsidRPr="002606EC">
              <w:rPr>
                <w:sz w:val="18"/>
                <w:szCs w:val="18"/>
              </w:rPr>
              <w:t xml:space="preserve"> лицо </w:t>
            </w:r>
            <w:proofErr w:type="spellStart"/>
            <w:r w:rsidRPr="002606EC">
              <w:rPr>
                <w:sz w:val="18"/>
                <w:szCs w:val="18"/>
              </w:rPr>
              <w:t>Админи-страции</w:t>
            </w:r>
            <w:proofErr w:type="spellEnd"/>
            <w:r w:rsidRPr="002606EC">
              <w:rPr>
                <w:sz w:val="18"/>
                <w:szCs w:val="18"/>
              </w:rPr>
              <w:t xml:space="preserve"> (Уполномоченного органа), ответствен-</w:t>
            </w:r>
            <w:proofErr w:type="spellStart"/>
            <w:r w:rsidRPr="002606EC">
              <w:rPr>
                <w:sz w:val="18"/>
                <w:szCs w:val="18"/>
              </w:rPr>
              <w:t>ное</w:t>
            </w:r>
            <w:proofErr w:type="spellEnd"/>
            <w:r w:rsidRPr="002606EC">
              <w:rPr>
                <w:sz w:val="18"/>
                <w:szCs w:val="18"/>
              </w:rPr>
              <w:t xml:space="preserve"> за </w:t>
            </w:r>
            <w:proofErr w:type="spellStart"/>
            <w:r w:rsidRPr="002606EC">
              <w:rPr>
                <w:sz w:val="18"/>
                <w:szCs w:val="18"/>
              </w:rPr>
              <w:t>предостав-ление</w:t>
            </w:r>
            <w:proofErr w:type="spellEnd"/>
            <w:r w:rsidRPr="002606EC">
              <w:rPr>
                <w:sz w:val="18"/>
                <w:szCs w:val="18"/>
              </w:rPr>
              <w:t xml:space="preserve"> муниципальной услуги, – член </w:t>
            </w:r>
            <w:proofErr w:type="spellStart"/>
            <w:r w:rsidRPr="002606EC">
              <w:rPr>
                <w:sz w:val="18"/>
                <w:szCs w:val="18"/>
              </w:rPr>
              <w:t>Межведом-ственной</w:t>
            </w:r>
            <w:proofErr w:type="spellEnd"/>
            <w:r w:rsidRPr="002606EC">
              <w:rPr>
                <w:sz w:val="18"/>
                <w:szCs w:val="18"/>
              </w:rPr>
              <w:t xml:space="preserve"> комиссии</w:t>
            </w:r>
          </w:p>
        </w:tc>
        <w:tc>
          <w:tcPr>
            <w:tcW w:w="780" w:type="pct"/>
          </w:tcPr>
          <w:p w:rsidR="002606EC" w:rsidRPr="002606EC" w:rsidRDefault="002606EC" w:rsidP="002606EC">
            <w:pPr>
              <w:autoSpaceDE w:val="0"/>
              <w:autoSpaceDN w:val="0"/>
              <w:adjustRightInd w:val="0"/>
              <w:ind w:left="-284" w:firstLine="709"/>
              <w:rPr>
                <w:sz w:val="18"/>
                <w:szCs w:val="18"/>
              </w:rPr>
            </w:pPr>
            <w:r w:rsidRPr="002606EC">
              <w:rPr>
                <w:sz w:val="18"/>
                <w:szCs w:val="1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proofErr w:type="gramStart"/>
            <w:r w:rsidRPr="002606EC">
              <w:rPr>
                <w:sz w:val="18"/>
                <w:szCs w:val="18"/>
              </w:rPr>
              <w:t>предусмот-ренным</w:t>
            </w:r>
            <w:proofErr w:type="spellEnd"/>
            <w:proofErr w:type="gramEnd"/>
            <w:r w:rsidRPr="002606EC">
              <w:rPr>
                <w:sz w:val="18"/>
                <w:szCs w:val="18"/>
              </w:rPr>
              <w:t xml:space="preserve"> пунктом 36 Положения </w:t>
            </w:r>
          </w:p>
        </w:tc>
        <w:tc>
          <w:tcPr>
            <w:tcW w:w="1421" w:type="pct"/>
          </w:tcPr>
          <w:p w:rsidR="002606EC" w:rsidRPr="002606EC" w:rsidRDefault="002606EC" w:rsidP="002606EC">
            <w:pPr>
              <w:ind w:left="-284" w:firstLine="709"/>
              <w:rPr>
                <w:sz w:val="18"/>
                <w:szCs w:val="18"/>
              </w:rPr>
            </w:pPr>
            <w:r w:rsidRPr="002606EC">
              <w:rPr>
                <w:sz w:val="18"/>
                <w:szCs w:val="18"/>
              </w:rPr>
              <w:t xml:space="preserve">уведомление на бумажном носителе </w:t>
            </w:r>
          </w:p>
          <w:p w:rsidR="002606EC" w:rsidRPr="002606EC" w:rsidRDefault="002606EC" w:rsidP="002606EC">
            <w:pPr>
              <w:ind w:left="-284" w:firstLine="709"/>
              <w:rPr>
                <w:sz w:val="18"/>
                <w:szCs w:val="18"/>
              </w:rPr>
            </w:pPr>
            <w:r w:rsidRPr="002606EC">
              <w:rPr>
                <w:sz w:val="18"/>
                <w:szCs w:val="18"/>
              </w:rPr>
              <w:t xml:space="preserve">с приложением заключения Межведомственной комиссии (1 экземпляр), </w:t>
            </w:r>
            <w:proofErr w:type="gramStart"/>
            <w:r w:rsidRPr="002606EC">
              <w:rPr>
                <w:sz w:val="18"/>
                <w:szCs w:val="18"/>
              </w:rPr>
              <w:t>направленное</w:t>
            </w:r>
            <w:proofErr w:type="gramEnd"/>
            <w:r w:rsidRPr="002606EC">
              <w:rPr>
                <w:sz w:val="18"/>
                <w:szCs w:val="18"/>
              </w:rPr>
              <w:t xml:space="preserve"> на почтовый адрес заявителя</w:t>
            </w:r>
          </w:p>
        </w:tc>
      </w:tr>
      <w:tr w:rsidR="002606EC" w:rsidRPr="002606EC" w:rsidTr="00D224D4">
        <w:trPr>
          <w:trHeight w:val="192"/>
        </w:trPr>
        <w:tc>
          <w:tcPr>
            <w:tcW w:w="5000" w:type="pct"/>
            <w:gridSpan w:val="6"/>
            <w:tcBorders>
              <w:left w:val="single" w:sz="4" w:space="0" w:color="auto"/>
            </w:tcBorders>
          </w:tcPr>
          <w:p w:rsidR="002606EC" w:rsidRPr="002606EC" w:rsidRDefault="002606EC" w:rsidP="002606EC">
            <w:pPr>
              <w:numPr>
                <w:ilvl w:val="0"/>
                <w:numId w:val="15"/>
              </w:numPr>
              <w:tabs>
                <w:tab w:val="left" w:pos="1418"/>
                <w:tab w:val="left" w:pos="2127"/>
              </w:tabs>
              <w:ind w:left="-284" w:firstLine="709"/>
              <w:contextualSpacing/>
              <w:jc w:val="center"/>
              <w:rPr>
                <w:sz w:val="18"/>
                <w:szCs w:val="18"/>
              </w:rPr>
            </w:pPr>
            <w:r w:rsidRPr="002606EC">
              <w:rPr>
                <w:sz w:val="18"/>
                <w:szCs w:val="18"/>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2606EC" w:rsidRPr="002606EC" w:rsidTr="00D224D4">
        <w:trPr>
          <w:trHeight w:val="192"/>
        </w:trPr>
        <w:tc>
          <w:tcPr>
            <w:tcW w:w="780" w:type="pct"/>
            <w:vMerge w:val="restart"/>
            <w:tcBorders>
              <w:top w:val="single" w:sz="4" w:space="0" w:color="auto"/>
              <w:left w:val="single" w:sz="4" w:space="0" w:color="auto"/>
              <w:right w:val="single" w:sz="4" w:space="0" w:color="auto"/>
            </w:tcBorders>
          </w:tcPr>
          <w:p w:rsidR="002606EC" w:rsidRPr="002606EC" w:rsidRDefault="002606EC" w:rsidP="002606EC">
            <w:pPr>
              <w:ind w:left="-284" w:firstLine="709"/>
              <w:rPr>
                <w:sz w:val="18"/>
                <w:szCs w:val="18"/>
              </w:rPr>
            </w:pPr>
            <w:r w:rsidRPr="002606EC">
              <w:rPr>
                <w:sz w:val="18"/>
                <w:szCs w:val="18"/>
              </w:rPr>
              <w:t xml:space="preserve">поступление заключения </w:t>
            </w:r>
            <w:proofErr w:type="spellStart"/>
            <w:proofErr w:type="gramStart"/>
            <w:r w:rsidRPr="002606EC">
              <w:rPr>
                <w:sz w:val="18"/>
                <w:szCs w:val="18"/>
              </w:rPr>
              <w:t>Межведом-ственной</w:t>
            </w:r>
            <w:proofErr w:type="spellEnd"/>
            <w:proofErr w:type="gramEnd"/>
            <w:r w:rsidRPr="002606EC">
              <w:rPr>
                <w:sz w:val="18"/>
                <w:szCs w:val="18"/>
              </w:rPr>
              <w:t xml:space="preserve"> комиссии в </w:t>
            </w:r>
            <w:proofErr w:type="spellStart"/>
            <w:r w:rsidRPr="002606EC">
              <w:rPr>
                <w:sz w:val="18"/>
                <w:szCs w:val="18"/>
              </w:rPr>
              <w:t>администра-цию</w:t>
            </w:r>
            <w:proofErr w:type="spellEnd"/>
            <w:r w:rsidRPr="002606EC">
              <w:rPr>
                <w:sz w:val="18"/>
                <w:szCs w:val="18"/>
              </w:rPr>
              <w:t xml:space="preserve"> (</w:t>
            </w:r>
            <w:proofErr w:type="spellStart"/>
            <w:r w:rsidRPr="002606EC">
              <w:rPr>
                <w:sz w:val="18"/>
                <w:szCs w:val="18"/>
              </w:rPr>
              <w:t>Уполномо-ченный</w:t>
            </w:r>
            <w:proofErr w:type="spellEnd"/>
            <w:r w:rsidRPr="002606EC">
              <w:rPr>
                <w:sz w:val="18"/>
                <w:szCs w:val="18"/>
              </w:rP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2606EC" w:rsidRPr="002606EC" w:rsidRDefault="002606EC" w:rsidP="002606EC">
            <w:pPr>
              <w:ind w:left="-284" w:firstLine="709"/>
              <w:rPr>
                <w:sz w:val="18"/>
                <w:szCs w:val="18"/>
              </w:rPr>
            </w:pPr>
            <w:r w:rsidRPr="002606EC">
              <w:rPr>
                <w:sz w:val="18"/>
                <w:szCs w:val="18"/>
              </w:rPr>
              <w:t>рассмотрение решения Межведомственной комиссии;</w:t>
            </w:r>
          </w:p>
          <w:p w:rsidR="002606EC" w:rsidRPr="002606EC" w:rsidRDefault="002606EC" w:rsidP="002606EC">
            <w:pPr>
              <w:ind w:left="-284" w:firstLine="709"/>
              <w:rPr>
                <w:sz w:val="18"/>
                <w:szCs w:val="18"/>
              </w:rPr>
            </w:pPr>
            <w:r w:rsidRPr="002606EC">
              <w:rPr>
                <w:sz w:val="18"/>
                <w:szCs w:val="18"/>
              </w:rPr>
              <w:t xml:space="preserve">обобщение </w:t>
            </w:r>
            <w:proofErr w:type="spellStart"/>
            <w:proofErr w:type="gramStart"/>
            <w:r w:rsidRPr="002606EC">
              <w:rPr>
                <w:sz w:val="18"/>
                <w:szCs w:val="18"/>
              </w:rPr>
              <w:t>предложе-ний</w:t>
            </w:r>
            <w:proofErr w:type="spellEnd"/>
            <w:proofErr w:type="gramEnd"/>
            <w:r w:rsidRPr="002606EC">
              <w:rPr>
                <w:sz w:val="18"/>
                <w:szCs w:val="18"/>
              </w:rPr>
              <w:t xml:space="preserve"> структур-</w:t>
            </w:r>
            <w:proofErr w:type="spellStart"/>
            <w:r w:rsidRPr="002606EC">
              <w:rPr>
                <w:sz w:val="18"/>
                <w:szCs w:val="18"/>
              </w:rPr>
              <w:t>ных</w:t>
            </w:r>
            <w:proofErr w:type="spellEnd"/>
            <w:r w:rsidRPr="002606EC">
              <w:rPr>
                <w:sz w:val="18"/>
                <w:szCs w:val="18"/>
              </w:rPr>
              <w:t xml:space="preserve"> подразделений </w:t>
            </w:r>
            <w:proofErr w:type="spellStart"/>
            <w:r w:rsidRPr="002606EC">
              <w:rPr>
                <w:sz w:val="18"/>
                <w:szCs w:val="18"/>
              </w:rPr>
              <w:t>Админи-страции</w:t>
            </w:r>
            <w:proofErr w:type="spellEnd"/>
            <w:r w:rsidRPr="002606EC">
              <w:rPr>
                <w:sz w:val="18"/>
                <w:szCs w:val="18"/>
              </w:rPr>
              <w:t xml:space="preserve"> (Уполномоченного органа);</w:t>
            </w:r>
          </w:p>
          <w:p w:rsidR="002606EC" w:rsidRPr="002606EC" w:rsidRDefault="002606EC" w:rsidP="002606EC">
            <w:pPr>
              <w:autoSpaceDE w:val="0"/>
              <w:autoSpaceDN w:val="0"/>
              <w:adjustRightInd w:val="0"/>
              <w:ind w:left="-284" w:firstLine="709"/>
              <w:jc w:val="both"/>
              <w:rPr>
                <w:sz w:val="18"/>
                <w:szCs w:val="18"/>
              </w:rPr>
            </w:pPr>
            <w:r w:rsidRPr="002606EC">
              <w:rPr>
                <w:sz w:val="18"/>
                <w:szCs w:val="18"/>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2606EC" w:rsidRPr="002606EC" w:rsidRDefault="002606EC" w:rsidP="002606EC">
            <w:pPr>
              <w:ind w:left="-284" w:firstLine="709"/>
              <w:rPr>
                <w:sz w:val="18"/>
                <w:szCs w:val="18"/>
              </w:rPr>
            </w:pPr>
            <w:r w:rsidRPr="002606EC">
              <w:rPr>
                <w:sz w:val="18"/>
                <w:szCs w:val="18"/>
              </w:rPr>
              <w:t xml:space="preserve">15 дней со дня </w:t>
            </w:r>
            <w:proofErr w:type="spellStart"/>
            <w:proofErr w:type="gramStart"/>
            <w:r w:rsidRPr="002606EC">
              <w:rPr>
                <w:sz w:val="18"/>
                <w:szCs w:val="18"/>
              </w:rPr>
              <w:t>получе-ния</w:t>
            </w:r>
            <w:proofErr w:type="spellEnd"/>
            <w:proofErr w:type="gramEnd"/>
            <w:r w:rsidRPr="002606EC">
              <w:rPr>
                <w:sz w:val="18"/>
                <w:szCs w:val="18"/>
              </w:rPr>
              <w:t xml:space="preserve"> </w:t>
            </w:r>
            <w:proofErr w:type="spellStart"/>
            <w:r w:rsidRPr="002606EC">
              <w:rPr>
                <w:sz w:val="18"/>
                <w:szCs w:val="18"/>
              </w:rPr>
              <w:t>заключе-ния</w:t>
            </w:r>
            <w:proofErr w:type="spellEnd"/>
            <w:r w:rsidRPr="002606EC">
              <w:rPr>
                <w:sz w:val="18"/>
                <w:szCs w:val="18"/>
              </w:rPr>
              <w:t xml:space="preserve"> </w:t>
            </w:r>
            <w:proofErr w:type="spellStart"/>
            <w:r w:rsidRPr="002606EC">
              <w:rPr>
                <w:sz w:val="18"/>
                <w:szCs w:val="18"/>
              </w:rPr>
              <w:t>Межве-домственной</w:t>
            </w:r>
            <w:proofErr w:type="spellEnd"/>
            <w:r w:rsidRPr="002606EC">
              <w:rPr>
                <w:sz w:val="18"/>
                <w:szCs w:val="18"/>
              </w:rPr>
              <w:t xml:space="preserve"> </w:t>
            </w:r>
            <w:proofErr w:type="spellStart"/>
            <w:r w:rsidRPr="002606EC">
              <w:rPr>
                <w:sz w:val="18"/>
                <w:szCs w:val="18"/>
              </w:rPr>
              <w:t>комис</w:t>
            </w:r>
            <w:proofErr w:type="spellEnd"/>
            <w:r w:rsidRPr="002606EC">
              <w:rPr>
                <w:sz w:val="18"/>
                <w:szCs w:val="18"/>
              </w:rPr>
              <w:t>-сии</w:t>
            </w:r>
          </w:p>
        </w:tc>
        <w:tc>
          <w:tcPr>
            <w:tcW w:w="734" w:type="pct"/>
            <w:tcBorders>
              <w:top w:val="single" w:sz="4" w:space="0" w:color="auto"/>
              <w:left w:val="single" w:sz="4" w:space="0" w:color="auto"/>
              <w:right w:val="single" w:sz="4" w:space="0" w:color="auto"/>
            </w:tcBorders>
          </w:tcPr>
          <w:p w:rsidR="002606EC" w:rsidRPr="002606EC" w:rsidRDefault="002606EC" w:rsidP="002606EC">
            <w:pPr>
              <w:ind w:left="-284" w:firstLine="709"/>
              <w:rPr>
                <w:sz w:val="18"/>
                <w:szCs w:val="18"/>
              </w:rPr>
            </w:pPr>
            <w:proofErr w:type="spellStart"/>
            <w:proofErr w:type="gramStart"/>
            <w:r w:rsidRPr="002606EC">
              <w:rPr>
                <w:sz w:val="18"/>
                <w:szCs w:val="18"/>
              </w:rPr>
              <w:t>должност-ное</w:t>
            </w:r>
            <w:proofErr w:type="spellEnd"/>
            <w:proofErr w:type="gramEnd"/>
            <w:r w:rsidRPr="002606EC">
              <w:rPr>
                <w:sz w:val="18"/>
                <w:szCs w:val="18"/>
              </w:rPr>
              <w:t xml:space="preserve"> лицо Администрации (Уполномоченного органа), ответствен-</w:t>
            </w:r>
            <w:proofErr w:type="spellStart"/>
            <w:r w:rsidRPr="002606EC">
              <w:rPr>
                <w:sz w:val="18"/>
                <w:szCs w:val="18"/>
              </w:rPr>
              <w:t>ное</w:t>
            </w:r>
            <w:proofErr w:type="spellEnd"/>
            <w:r w:rsidRPr="002606EC">
              <w:rPr>
                <w:sz w:val="18"/>
                <w:szCs w:val="18"/>
              </w:rPr>
              <w:t xml:space="preserve"> за </w:t>
            </w:r>
            <w:proofErr w:type="spellStart"/>
            <w:r w:rsidRPr="002606EC">
              <w:rPr>
                <w:sz w:val="18"/>
                <w:szCs w:val="18"/>
              </w:rPr>
              <w:t>предостав-ление</w:t>
            </w:r>
            <w:proofErr w:type="spellEnd"/>
            <w:r w:rsidRPr="002606EC">
              <w:rPr>
                <w:sz w:val="18"/>
                <w:szCs w:val="18"/>
              </w:rPr>
              <w:t xml:space="preserve"> муниципальной услуги</w:t>
            </w:r>
          </w:p>
        </w:tc>
        <w:tc>
          <w:tcPr>
            <w:tcW w:w="780" w:type="pct"/>
            <w:tcBorders>
              <w:top w:val="single" w:sz="4" w:space="0" w:color="auto"/>
              <w:left w:val="single" w:sz="4" w:space="0" w:color="auto"/>
              <w:right w:val="single" w:sz="4" w:space="0" w:color="auto"/>
            </w:tcBorders>
          </w:tcPr>
          <w:p w:rsidR="002606EC" w:rsidRPr="002606EC" w:rsidRDefault="002606EC" w:rsidP="002606EC">
            <w:pPr>
              <w:ind w:left="-284" w:firstLine="709"/>
              <w:rPr>
                <w:sz w:val="18"/>
                <w:szCs w:val="18"/>
              </w:rPr>
            </w:pPr>
            <w:r w:rsidRPr="002606EC">
              <w:rPr>
                <w:sz w:val="18"/>
                <w:szCs w:val="18"/>
              </w:rPr>
              <w:t xml:space="preserve">основания, </w:t>
            </w:r>
            <w:proofErr w:type="spellStart"/>
            <w:proofErr w:type="gramStart"/>
            <w:r w:rsidRPr="002606EC">
              <w:rPr>
                <w:sz w:val="18"/>
                <w:szCs w:val="18"/>
              </w:rPr>
              <w:t>предусмот-ренные</w:t>
            </w:r>
            <w:proofErr w:type="spellEnd"/>
            <w:proofErr w:type="gramEnd"/>
            <w:r w:rsidRPr="002606EC">
              <w:rPr>
                <w:sz w:val="18"/>
                <w:szCs w:val="18"/>
              </w:rPr>
              <w:t xml:space="preserve"> разделом </w:t>
            </w:r>
            <w:r w:rsidRPr="002606EC">
              <w:rPr>
                <w:sz w:val="18"/>
                <w:szCs w:val="18"/>
                <w:lang w:val="en-US"/>
              </w:rPr>
              <w:t>III</w:t>
            </w:r>
            <w:r w:rsidRPr="002606EC">
              <w:rPr>
                <w:sz w:val="18"/>
                <w:szCs w:val="18"/>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2606EC" w:rsidRPr="002606EC" w:rsidRDefault="002606EC" w:rsidP="002606EC">
            <w:pPr>
              <w:autoSpaceDE w:val="0"/>
              <w:autoSpaceDN w:val="0"/>
              <w:adjustRightInd w:val="0"/>
              <w:ind w:left="-284" w:firstLine="709"/>
              <w:jc w:val="both"/>
              <w:rPr>
                <w:sz w:val="18"/>
                <w:szCs w:val="18"/>
              </w:rPr>
            </w:pPr>
            <w:r w:rsidRPr="002606EC">
              <w:rPr>
                <w:sz w:val="18"/>
                <w:szCs w:val="18"/>
              </w:rPr>
              <w:t xml:space="preserve">проект решения Администрации (Уполномоченного органа): </w:t>
            </w:r>
          </w:p>
          <w:p w:rsidR="002606EC" w:rsidRPr="002606EC" w:rsidRDefault="002606EC" w:rsidP="002606EC">
            <w:pPr>
              <w:autoSpaceDE w:val="0"/>
              <w:autoSpaceDN w:val="0"/>
              <w:adjustRightInd w:val="0"/>
              <w:ind w:left="-284" w:firstLine="709"/>
              <w:jc w:val="both"/>
              <w:outlineLvl w:val="0"/>
              <w:rPr>
                <w:sz w:val="18"/>
                <w:szCs w:val="18"/>
              </w:rPr>
            </w:pPr>
            <w:r w:rsidRPr="002606EC">
              <w:rPr>
                <w:sz w:val="18"/>
                <w:szCs w:val="18"/>
              </w:rPr>
              <w:t>о признании (об отказе в признании) помещения жилым помещением;</w:t>
            </w:r>
          </w:p>
          <w:p w:rsidR="002606EC" w:rsidRPr="002606EC" w:rsidRDefault="002606EC" w:rsidP="002606EC">
            <w:pPr>
              <w:autoSpaceDE w:val="0"/>
              <w:autoSpaceDN w:val="0"/>
              <w:adjustRightInd w:val="0"/>
              <w:ind w:left="-284" w:firstLine="709"/>
              <w:jc w:val="both"/>
              <w:rPr>
                <w:sz w:val="18"/>
                <w:szCs w:val="18"/>
              </w:rPr>
            </w:pPr>
            <w:proofErr w:type="gramStart"/>
            <w:r w:rsidRPr="002606EC">
              <w:rPr>
                <w:sz w:val="18"/>
                <w:szCs w:val="18"/>
              </w:rPr>
              <w:t>о признании жилого помещения пригодным (непригодным) для проживания с указанием о дальнейшем использовании помещения;</w:t>
            </w:r>
            <w:proofErr w:type="gramEnd"/>
          </w:p>
          <w:p w:rsidR="002606EC" w:rsidRPr="002606EC" w:rsidRDefault="002606EC" w:rsidP="002606EC">
            <w:pPr>
              <w:autoSpaceDE w:val="0"/>
              <w:autoSpaceDN w:val="0"/>
              <w:adjustRightInd w:val="0"/>
              <w:ind w:left="-284" w:firstLine="709"/>
              <w:jc w:val="both"/>
              <w:rPr>
                <w:sz w:val="18"/>
                <w:szCs w:val="18"/>
              </w:rPr>
            </w:pPr>
            <w:r w:rsidRPr="002606EC">
              <w:rPr>
                <w:sz w:val="18"/>
                <w:szCs w:val="18"/>
              </w:rPr>
              <w:t xml:space="preserve">о признании многоквартирного дома аварийным и подлежащим сносу с указанием сроков отселения физических и юридических лиц; </w:t>
            </w:r>
          </w:p>
          <w:p w:rsidR="002606EC" w:rsidRPr="002606EC" w:rsidRDefault="002606EC" w:rsidP="002606EC">
            <w:pPr>
              <w:autoSpaceDE w:val="0"/>
              <w:autoSpaceDN w:val="0"/>
              <w:adjustRightInd w:val="0"/>
              <w:ind w:left="-284" w:firstLine="709"/>
              <w:jc w:val="both"/>
              <w:rPr>
                <w:sz w:val="18"/>
                <w:szCs w:val="18"/>
              </w:rPr>
            </w:pPr>
            <w:r w:rsidRPr="002606EC">
              <w:rPr>
                <w:sz w:val="18"/>
                <w:szCs w:val="18"/>
              </w:rPr>
              <w:t>о признании многоквартирного дома аварийным и подлежащим реконструкции с указанием сроков отселения физических и юридических лиц</w:t>
            </w:r>
          </w:p>
        </w:tc>
      </w:tr>
      <w:tr w:rsidR="002606EC" w:rsidRPr="002606EC" w:rsidTr="00D224D4">
        <w:tc>
          <w:tcPr>
            <w:tcW w:w="780" w:type="pct"/>
            <w:vMerge/>
            <w:tcBorders>
              <w:left w:val="single" w:sz="4" w:space="0" w:color="auto"/>
              <w:right w:val="single" w:sz="4" w:space="0" w:color="auto"/>
            </w:tcBorders>
          </w:tcPr>
          <w:p w:rsidR="002606EC" w:rsidRPr="002606EC" w:rsidRDefault="002606EC" w:rsidP="002606EC">
            <w:pPr>
              <w:ind w:left="-284" w:firstLine="709"/>
              <w:rPr>
                <w:sz w:val="18"/>
                <w:szCs w:val="18"/>
              </w:rPr>
            </w:pPr>
          </w:p>
        </w:tc>
        <w:tc>
          <w:tcPr>
            <w:tcW w:w="688" w:type="pct"/>
            <w:tcBorders>
              <w:left w:val="single" w:sz="4" w:space="0" w:color="auto"/>
            </w:tcBorders>
          </w:tcPr>
          <w:p w:rsidR="002606EC" w:rsidRPr="002606EC" w:rsidRDefault="002606EC" w:rsidP="002606EC">
            <w:pPr>
              <w:ind w:left="-284" w:firstLine="709"/>
              <w:rPr>
                <w:sz w:val="18"/>
                <w:szCs w:val="18"/>
              </w:rPr>
            </w:pPr>
            <w:proofErr w:type="spellStart"/>
            <w:proofErr w:type="gramStart"/>
            <w:r w:rsidRPr="002606EC">
              <w:rPr>
                <w:sz w:val="18"/>
                <w:szCs w:val="18"/>
              </w:rPr>
              <w:t>согласова-ние</w:t>
            </w:r>
            <w:proofErr w:type="spellEnd"/>
            <w:proofErr w:type="gramEnd"/>
            <w:r w:rsidRPr="002606EC">
              <w:rPr>
                <w:sz w:val="18"/>
                <w:szCs w:val="18"/>
              </w:rPr>
              <w:t xml:space="preserve">, </w:t>
            </w:r>
            <w:proofErr w:type="spellStart"/>
            <w:r w:rsidRPr="002606EC">
              <w:rPr>
                <w:sz w:val="18"/>
                <w:szCs w:val="18"/>
              </w:rPr>
              <w:t>утвержде-ние</w:t>
            </w:r>
            <w:proofErr w:type="spellEnd"/>
            <w:r w:rsidRPr="002606EC">
              <w:rPr>
                <w:sz w:val="18"/>
                <w:szCs w:val="18"/>
              </w:rPr>
              <w:t xml:space="preserve"> и регистра-</w:t>
            </w:r>
            <w:proofErr w:type="spellStart"/>
            <w:r w:rsidRPr="002606EC">
              <w:rPr>
                <w:sz w:val="18"/>
                <w:szCs w:val="18"/>
              </w:rPr>
              <w:t>ция</w:t>
            </w:r>
            <w:proofErr w:type="spellEnd"/>
            <w:r w:rsidRPr="002606EC">
              <w:rPr>
                <w:sz w:val="18"/>
                <w:szCs w:val="18"/>
              </w:rPr>
              <w:t xml:space="preserve"> решения </w:t>
            </w:r>
            <w:proofErr w:type="spellStart"/>
            <w:r w:rsidRPr="002606EC">
              <w:rPr>
                <w:sz w:val="18"/>
                <w:szCs w:val="18"/>
              </w:rPr>
              <w:t>Админи-страции</w:t>
            </w:r>
            <w:proofErr w:type="spellEnd"/>
            <w:r w:rsidRPr="002606EC">
              <w:rPr>
                <w:sz w:val="18"/>
                <w:szCs w:val="18"/>
              </w:rPr>
              <w:t xml:space="preserve"> (Уполномоченного органа)</w:t>
            </w:r>
          </w:p>
        </w:tc>
        <w:tc>
          <w:tcPr>
            <w:tcW w:w="597" w:type="pct"/>
            <w:tcBorders>
              <w:right w:val="single" w:sz="4" w:space="0" w:color="auto"/>
            </w:tcBorders>
          </w:tcPr>
          <w:p w:rsidR="002606EC" w:rsidRPr="002606EC" w:rsidRDefault="002606EC" w:rsidP="002606EC">
            <w:pPr>
              <w:ind w:left="-284" w:firstLine="709"/>
              <w:rPr>
                <w:sz w:val="18"/>
                <w:szCs w:val="18"/>
              </w:rPr>
            </w:pPr>
            <w:r w:rsidRPr="002606EC">
              <w:rPr>
                <w:sz w:val="18"/>
                <w:szCs w:val="18"/>
              </w:rPr>
              <w:t xml:space="preserve">30 дней со дня </w:t>
            </w:r>
            <w:proofErr w:type="spellStart"/>
            <w:proofErr w:type="gramStart"/>
            <w:r w:rsidRPr="002606EC">
              <w:rPr>
                <w:sz w:val="18"/>
                <w:szCs w:val="18"/>
              </w:rPr>
              <w:t>получе-ния</w:t>
            </w:r>
            <w:proofErr w:type="spellEnd"/>
            <w:proofErr w:type="gramEnd"/>
            <w:r w:rsidRPr="002606EC">
              <w:rPr>
                <w:sz w:val="18"/>
                <w:szCs w:val="18"/>
              </w:rPr>
              <w:t xml:space="preserve"> </w:t>
            </w:r>
            <w:proofErr w:type="spellStart"/>
            <w:r w:rsidRPr="002606EC">
              <w:rPr>
                <w:sz w:val="18"/>
                <w:szCs w:val="18"/>
              </w:rPr>
              <w:t>заключе-ния</w:t>
            </w:r>
            <w:proofErr w:type="spellEnd"/>
            <w:r w:rsidRPr="002606EC">
              <w:rPr>
                <w:sz w:val="18"/>
                <w:szCs w:val="18"/>
              </w:rPr>
              <w:t xml:space="preserve"> </w:t>
            </w:r>
            <w:proofErr w:type="spellStart"/>
            <w:r w:rsidRPr="002606EC">
              <w:rPr>
                <w:sz w:val="18"/>
                <w:szCs w:val="18"/>
              </w:rPr>
              <w:t>Межве-домственной</w:t>
            </w:r>
            <w:proofErr w:type="spellEnd"/>
            <w:r w:rsidRPr="002606EC">
              <w:rPr>
                <w:sz w:val="18"/>
                <w:szCs w:val="18"/>
              </w:rPr>
              <w:t xml:space="preserve"> </w:t>
            </w:r>
            <w:proofErr w:type="spellStart"/>
            <w:r w:rsidRPr="002606EC">
              <w:rPr>
                <w:sz w:val="18"/>
                <w:szCs w:val="18"/>
              </w:rPr>
              <w:t>комис</w:t>
            </w:r>
            <w:proofErr w:type="spellEnd"/>
            <w:r w:rsidRPr="002606EC">
              <w:rPr>
                <w:sz w:val="18"/>
                <w:szCs w:val="18"/>
              </w:rPr>
              <w:t>-сии</w:t>
            </w:r>
          </w:p>
        </w:tc>
        <w:tc>
          <w:tcPr>
            <w:tcW w:w="734" w:type="pct"/>
            <w:tcBorders>
              <w:left w:val="single" w:sz="4" w:space="0" w:color="auto"/>
              <w:right w:val="single" w:sz="4" w:space="0" w:color="auto"/>
            </w:tcBorders>
          </w:tcPr>
          <w:p w:rsidR="002606EC" w:rsidRPr="002606EC" w:rsidRDefault="002606EC" w:rsidP="002606EC">
            <w:pPr>
              <w:ind w:left="-284" w:firstLine="709"/>
              <w:rPr>
                <w:sz w:val="18"/>
                <w:szCs w:val="18"/>
              </w:rPr>
            </w:pPr>
            <w:proofErr w:type="spellStart"/>
            <w:proofErr w:type="gramStart"/>
            <w:r w:rsidRPr="002606EC">
              <w:rPr>
                <w:sz w:val="18"/>
                <w:szCs w:val="18"/>
              </w:rPr>
              <w:t>должност-ное</w:t>
            </w:r>
            <w:proofErr w:type="spellEnd"/>
            <w:proofErr w:type="gramEnd"/>
            <w:r w:rsidRPr="002606EC">
              <w:rPr>
                <w:sz w:val="18"/>
                <w:szCs w:val="18"/>
              </w:rPr>
              <w:t xml:space="preserve"> лицо Администрации (Уполномоченного органа), ответствен-</w:t>
            </w:r>
            <w:proofErr w:type="spellStart"/>
            <w:r w:rsidRPr="002606EC">
              <w:rPr>
                <w:sz w:val="18"/>
                <w:szCs w:val="18"/>
              </w:rPr>
              <w:t>ное</w:t>
            </w:r>
            <w:proofErr w:type="spellEnd"/>
            <w:r w:rsidRPr="002606EC">
              <w:rPr>
                <w:sz w:val="18"/>
                <w:szCs w:val="18"/>
              </w:rPr>
              <w:t xml:space="preserve"> за </w:t>
            </w:r>
            <w:proofErr w:type="spellStart"/>
            <w:r w:rsidRPr="002606EC">
              <w:rPr>
                <w:sz w:val="18"/>
                <w:szCs w:val="18"/>
              </w:rPr>
              <w:t>предостав-ление</w:t>
            </w:r>
            <w:proofErr w:type="spellEnd"/>
            <w:r w:rsidRPr="002606EC">
              <w:rPr>
                <w:sz w:val="18"/>
                <w:szCs w:val="18"/>
              </w:rPr>
              <w:t xml:space="preserve"> </w:t>
            </w:r>
            <w:r w:rsidRPr="002606EC">
              <w:rPr>
                <w:sz w:val="18"/>
                <w:szCs w:val="18"/>
              </w:rPr>
              <w:lastRenderedPageBreak/>
              <w:t>муниципальной услуги;</w:t>
            </w:r>
          </w:p>
          <w:p w:rsidR="002606EC" w:rsidRPr="002606EC" w:rsidRDefault="002606EC" w:rsidP="002606EC">
            <w:pPr>
              <w:ind w:left="-284" w:firstLine="709"/>
              <w:rPr>
                <w:sz w:val="18"/>
                <w:szCs w:val="18"/>
              </w:rPr>
            </w:pPr>
            <w:proofErr w:type="spellStart"/>
            <w:proofErr w:type="gramStart"/>
            <w:r w:rsidRPr="002606EC">
              <w:rPr>
                <w:sz w:val="18"/>
                <w:szCs w:val="18"/>
              </w:rPr>
              <w:t>должност-ное</w:t>
            </w:r>
            <w:proofErr w:type="spellEnd"/>
            <w:proofErr w:type="gramEnd"/>
            <w:r w:rsidRPr="002606EC">
              <w:rPr>
                <w:sz w:val="18"/>
                <w:szCs w:val="18"/>
              </w:rPr>
              <w:t xml:space="preserve"> лицо </w:t>
            </w:r>
            <w:proofErr w:type="spellStart"/>
            <w:r w:rsidRPr="002606EC">
              <w:rPr>
                <w:sz w:val="18"/>
                <w:szCs w:val="18"/>
              </w:rPr>
              <w:t>Админи-страции</w:t>
            </w:r>
            <w:proofErr w:type="spellEnd"/>
            <w:r w:rsidRPr="002606EC">
              <w:rPr>
                <w:sz w:val="18"/>
                <w:szCs w:val="18"/>
              </w:rPr>
              <w:t xml:space="preserve"> (Уполномоченного органа), ответствен-</w:t>
            </w:r>
            <w:proofErr w:type="spellStart"/>
            <w:r w:rsidRPr="002606EC">
              <w:rPr>
                <w:sz w:val="18"/>
                <w:szCs w:val="18"/>
              </w:rPr>
              <w:t>ное</w:t>
            </w:r>
            <w:proofErr w:type="spellEnd"/>
            <w:r w:rsidRPr="002606EC">
              <w:rPr>
                <w:sz w:val="18"/>
                <w:szCs w:val="18"/>
              </w:rPr>
              <w:t xml:space="preserve"> за регистра-</w:t>
            </w:r>
            <w:proofErr w:type="spellStart"/>
            <w:r w:rsidRPr="002606EC">
              <w:rPr>
                <w:sz w:val="18"/>
                <w:szCs w:val="18"/>
              </w:rPr>
              <w:t>цию</w:t>
            </w:r>
            <w:proofErr w:type="spellEnd"/>
            <w:r w:rsidRPr="002606EC">
              <w:rPr>
                <w:sz w:val="18"/>
                <w:szCs w:val="18"/>
              </w:rPr>
              <w:t xml:space="preserve"> </w:t>
            </w:r>
            <w:proofErr w:type="spellStart"/>
            <w:r w:rsidRPr="002606EC">
              <w:rPr>
                <w:sz w:val="18"/>
                <w:szCs w:val="18"/>
              </w:rPr>
              <w:t>корреспон-денции</w:t>
            </w:r>
            <w:proofErr w:type="spellEnd"/>
          </w:p>
        </w:tc>
        <w:tc>
          <w:tcPr>
            <w:tcW w:w="780" w:type="pct"/>
            <w:tcBorders>
              <w:left w:val="single" w:sz="4" w:space="0" w:color="auto"/>
              <w:right w:val="single" w:sz="4" w:space="0" w:color="auto"/>
            </w:tcBorders>
          </w:tcPr>
          <w:p w:rsidR="002606EC" w:rsidRPr="002606EC" w:rsidRDefault="002606EC" w:rsidP="002606EC">
            <w:pPr>
              <w:ind w:left="-284" w:firstLine="709"/>
              <w:rPr>
                <w:sz w:val="18"/>
                <w:szCs w:val="18"/>
              </w:rPr>
            </w:pPr>
            <w:r w:rsidRPr="002606EC">
              <w:rPr>
                <w:sz w:val="18"/>
                <w:szCs w:val="18"/>
              </w:rPr>
              <w:lastRenderedPageBreak/>
              <w:t>-</w:t>
            </w:r>
          </w:p>
        </w:tc>
        <w:tc>
          <w:tcPr>
            <w:tcW w:w="1421" w:type="pct"/>
            <w:tcBorders>
              <w:left w:val="single" w:sz="4" w:space="0" w:color="auto"/>
            </w:tcBorders>
          </w:tcPr>
          <w:p w:rsidR="002606EC" w:rsidRPr="002606EC" w:rsidRDefault="002606EC" w:rsidP="002606EC">
            <w:pPr>
              <w:autoSpaceDE w:val="0"/>
              <w:autoSpaceDN w:val="0"/>
              <w:adjustRightInd w:val="0"/>
              <w:ind w:left="-284" w:firstLine="709"/>
              <w:jc w:val="both"/>
              <w:outlineLvl w:val="0"/>
              <w:rPr>
                <w:sz w:val="18"/>
                <w:szCs w:val="18"/>
              </w:rPr>
            </w:pPr>
            <w:r w:rsidRPr="002606EC">
              <w:rPr>
                <w:sz w:val="18"/>
                <w:szCs w:val="18"/>
              </w:rPr>
              <w:t>утвержденное и зарегистрированное распоряжение Главы Администрации _______________:</w:t>
            </w:r>
          </w:p>
          <w:p w:rsidR="002606EC" w:rsidRPr="002606EC" w:rsidRDefault="002606EC" w:rsidP="002606EC">
            <w:pPr>
              <w:autoSpaceDE w:val="0"/>
              <w:autoSpaceDN w:val="0"/>
              <w:adjustRightInd w:val="0"/>
              <w:ind w:left="-284" w:firstLine="709"/>
              <w:jc w:val="both"/>
              <w:outlineLvl w:val="0"/>
              <w:rPr>
                <w:sz w:val="18"/>
                <w:szCs w:val="18"/>
              </w:rPr>
            </w:pPr>
            <w:r w:rsidRPr="002606EC">
              <w:rPr>
                <w:sz w:val="18"/>
                <w:szCs w:val="18"/>
              </w:rPr>
              <w:t>о признании (об отказе в признании) помещения жилым помещением;</w:t>
            </w:r>
          </w:p>
          <w:p w:rsidR="002606EC" w:rsidRPr="002606EC" w:rsidRDefault="002606EC" w:rsidP="002606EC">
            <w:pPr>
              <w:autoSpaceDE w:val="0"/>
              <w:autoSpaceDN w:val="0"/>
              <w:adjustRightInd w:val="0"/>
              <w:ind w:left="-284" w:firstLine="709"/>
              <w:jc w:val="both"/>
              <w:rPr>
                <w:sz w:val="18"/>
                <w:szCs w:val="18"/>
              </w:rPr>
            </w:pPr>
            <w:proofErr w:type="gramStart"/>
            <w:r w:rsidRPr="002606EC">
              <w:rPr>
                <w:sz w:val="18"/>
                <w:szCs w:val="18"/>
              </w:rPr>
              <w:lastRenderedPageBreak/>
              <w:t>о признании жилого помещения пригодным (непригодным) для проживания с указанием о дальнейшем использовании помещения;</w:t>
            </w:r>
            <w:proofErr w:type="gramEnd"/>
          </w:p>
          <w:p w:rsidR="002606EC" w:rsidRPr="002606EC" w:rsidRDefault="002606EC" w:rsidP="002606EC">
            <w:pPr>
              <w:autoSpaceDE w:val="0"/>
              <w:autoSpaceDN w:val="0"/>
              <w:adjustRightInd w:val="0"/>
              <w:ind w:left="-284" w:firstLine="709"/>
              <w:jc w:val="both"/>
              <w:rPr>
                <w:sz w:val="18"/>
                <w:szCs w:val="18"/>
              </w:rPr>
            </w:pPr>
            <w:r w:rsidRPr="002606EC">
              <w:rPr>
                <w:sz w:val="18"/>
                <w:szCs w:val="18"/>
              </w:rPr>
              <w:t xml:space="preserve">о признании многоквартирного дома аварийным и подлежащим сносу с указанием сроков отселения физических и юридических лиц; </w:t>
            </w:r>
          </w:p>
          <w:p w:rsidR="002606EC" w:rsidRPr="002606EC" w:rsidRDefault="002606EC" w:rsidP="002606EC">
            <w:pPr>
              <w:ind w:left="-284" w:firstLine="709"/>
              <w:rPr>
                <w:sz w:val="18"/>
                <w:szCs w:val="18"/>
              </w:rPr>
            </w:pPr>
            <w:r w:rsidRPr="002606EC">
              <w:rPr>
                <w:sz w:val="18"/>
                <w:szCs w:val="18"/>
              </w:rPr>
              <w:t>о признании многоквартирного дома аварийным и подлежащим реконструкции с указанием сроков отселения физических и юридических лиц</w:t>
            </w:r>
          </w:p>
        </w:tc>
      </w:tr>
      <w:tr w:rsidR="002606EC" w:rsidRPr="002606EC" w:rsidTr="00D224D4">
        <w:trPr>
          <w:trHeight w:val="192"/>
        </w:trPr>
        <w:tc>
          <w:tcPr>
            <w:tcW w:w="5000" w:type="pct"/>
            <w:gridSpan w:val="6"/>
            <w:tcBorders>
              <w:left w:val="single" w:sz="4" w:space="0" w:color="auto"/>
            </w:tcBorders>
          </w:tcPr>
          <w:p w:rsidR="002606EC" w:rsidRPr="002606EC" w:rsidRDefault="002606EC" w:rsidP="002606EC">
            <w:pPr>
              <w:tabs>
                <w:tab w:val="left" w:pos="1418"/>
                <w:tab w:val="left" w:pos="2127"/>
              </w:tabs>
              <w:ind w:left="-284" w:firstLine="709"/>
              <w:contextualSpacing/>
              <w:jc w:val="center"/>
              <w:rPr>
                <w:sz w:val="18"/>
                <w:szCs w:val="18"/>
              </w:rPr>
            </w:pPr>
            <w:r w:rsidRPr="002606EC">
              <w:rPr>
                <w:sz w:val="18"/>
                <w:szCs w:val="18"/>
              </w:rPr>
              <w:lastRenderedPageBreak/>
              <w:t>5. Направление заявителю результата муниципальной услуги</w:t>
            </w:r>
          </w:p>
        </w:tc>
      </w:tr>
      <w:tr w:rsidR="002606EC" w:rsidRPr="002606EC" w:rsidTr="00D224D4">
        <w:trPr>
          <w:trHeight w:val="68"/>
        </w:trPr>
        <w:tc>
          <w:tcPr>
            <w:tcW w:w="780" w:type="pct"/>
            <w:tcBorders>
              <w:top w:val="single" w:sz="4" w:space="0" w:color="auto"/>
              <w:left w:val="single" w:sz="4" w:space="0" w:color="auto"/>
              <w:right w:val="single" w:sz="4" w:space="0" w:color="auto"/>
            </w:tcBorders>
          </w:tcPr>
          <w:p w:rsidR="002606EC" w:rsidRPr="002606EC" w:rsidRDefault="002606EC" w:rsidP="002606EC">
            <w:pPr>
              <w:autoSpaceDE w:val="0"/>
              <w:autoSpaceDN w:val="0"/>
              <w:adjustRightInd w:val="0"/>
              <w:ind w:left="-284" w:firstLine="709"/>
              <w:jc w:val="both"/>
              <w:outlineLvl w:val="0"/>
              <w:rPr>
                <w:sz w:val="18"/>
                <w:szCs w:val="18"/>
              </w:rPr>
            </w:pPr>
            <w:proofErr w:type="gramStart"/>
            <w:r w:rsidRPr="002606EC">
              <w:rPr>
                <w:sz w:val="18"/>
                <w:szCs w:val="18"/>
              </w:rPr>
              <w:t>утвержден-</w:t>
            </w:r>
            <w:proofErr w:type="spellStart"/>
            <w:r w:rsidRPr="002606EC">
              <w:rPr>
                <w:sz w:val="18"/>
                <w:szCs w:val="18"/>
              </w:rPr>
              <w:t>ное</w:t>
            </w:r>
            <w:proofErr w:type="spellEnd"/>
            <w:proofErr w:type="gramEnd"/>
            <w:r w:rsidRPr="002606EC">
              <w:rPr>
                <w:sz w:val="18"/>
                <w:szCs w:val="18"/>
              </w:rPr>
              <w:t xml:space="preserve"> и </w:t>
            </w:r>
            <w:proofErr w:type="spellStart"/>
            <w:r w:rsidRPr="002606EC">
              <w:rPr>
                <w:sz w:val="18"/>
                <w:szCs w:val="18"/>
              </w:rPr>
              <w:t>зарегистри-рованное</w:t>
            </w:r>
            <w:proofErr w:type="spellEnd"/>
            <w:r w:rsidRPr="002606EC">
              <w:rPr>
                <w:sz w:val="18"/>
                <w:szCs w:val="18"/>
              </w:rPr>
              <w:t xml:space="preserve"> </w:t>
            </w:r>
            <w:proofErr w:type="spellStart"/>
            <w:r w:rsidRPr="002606EC">
              <w:rPr>
                <w:sz w:val="18"/>
                <w:szCs w:val="18"/>
              </w:rPr>
              <w:t>распоряже-ние</w:t>
            </w:r>
            <w:proofErr w:type="spellEnd"/>
            <w:r w:rsidRPr="002606EC">
              <w:rPr>
                <w:sz w:val="18"/>
                <w:szCs w:val="18"/>
              </w:rPr>
              <w:t xml:space="preserve">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2606EC" w:rsidRPr="002606EC" w:rsidRDefault="002606EC" w:rsidP="002606EC">
            <w:pPr>
              <w:ind w:left="-284" w:firstLine="709"/>
              <w:rPr>
                <w:sz w:val="18"/>
                <w:szCs w:val="18"/>
              </w:rPr>
            </w:pPr>
            <w:r w:rsidRPr="002606EC">
              <w:rPr>
                <w:sz w:val="18"/>
                <w:szCs w:val="18"/>
              </w:rPr>
              <w:t xml:space="preserve">подготовка </w:t>
            </w:r>
            <w:proofErr w:type="spellStart"/>
            <w:proofErr w:type="gramStart"/>
            <w:r w:rsidRPr="002606EC">
              <w:rPr>
                <w:sz w:val="18"/>
                <w:szCs w:val="18"/>
              </w:rPr>
              <w:t>уведомле-ния</w:t>
            </w:r>
            <w:proofErr w:type="spellEnd"/>
            <w:proofErr w:type="gramEnd"/>
            <w:r w:rsidRPr="002606EC">
              <w:rPr>
                <w:sz w:val="18"/>
                <w:szCs w:val="18"/>
              </w:rPr>
              <w:t>;</w:t>
            </w:r>
          </w:p>
          <w:p w:rsidR="002606EC" w:rsidRPr="002606EC" w:rsidRDefault="002606EC" w:rsidP="002606EC">
            <w:pPr>
              <w:ind w:left="-284" w:firstLine="709"/>
              <w:rPr>
                <w:sz w:val="18"/>
                <w:szCs w:val="18"/>
              </w:rPr>
            </w:pPr>
            <w:proofErr w:type="spellStart"/>
            <w:proofErr w:type="gramStart"/>
            <w:r w:rsidRPr="002606EC">
              <w:rPr>
                <w:sz w:val="18"/>
                <w:szCs w:val="18"/>
              </w:rPr>
              <w:t>направле-ние</w:t>
            </w:r>
            <w:proofErr w:type="spellEnd"/>
            <w:proofErr w:type="gramEnd"/>
            <w:r w:rsidRPr="002606EC">
              <w:rPr>
                <w:sz w:val="18"/>
                <w:szCs w:val="18"/>
              </w:rPr>
              <w:t xml:space="preserve"> </w:t>
            </w:r>
            <w:proofErr w:type="spellStart"/>
            <w:r w:rsidRPr="002606EC">
              <w:rPr>
                <w:sz w:val="18"/>
                <w:szCs w:val="18"/>
              </w:rPr>
              <w:t>уведомле-ния</w:t>
            </w:r>
            <w:proofErr w:type="spellEnd"/>
            <w:r w:rsidRPr="002606EC">
              <w:rPr>
                <w:sz w:val="18"/>
                <w:szCs w:val="18"/>
              </w:rPr>
              <w:t xml:space="preserve"> с </w:t>
            </w:r>
            <w:proofErr w:type="spellStart"/>
            <w:r w:rsidRPr="002606EC">
              <w:rPr>
                <w:sz w:val="18"/>
                <w:szCs w:val="18"/>
              </w:rPr>
              <w:t>приложе-нием</w:t>
            </w:r>
            <w:proofErr w:type="spellEnd"/>
            <w:r w:rsidRPr="002606EC">
              <w:rPr>
                <w:sz w:val="18"/>
                <w:szCs w:val="18"/>
              </w:rPr>
              <w:t xml:space="preserve"> распоряжения Главы Администрации _______________ и </w:t>
            </w:r>
            <w:proofErr w:type="spellStart"/>
            <w:r w:rsidRPr="002606EC">
              <w:rPr>
                <w:sz w:val="18"/>
                <w:szCs w:val="18"/>
              </w:rPr>
              <w:t>заключе-ния</w:t>
            </w:r>
            <w:proofErr w:type="spellEnd"/>
            <w:r w:rsidRPr="002606EC">
              <w:rPr>
                <w:sz w:val="18"/>
                <w:szCs w:val="18"/>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2606EC" w:rsidRPr="002606EC" w:rsidRDefault="002606EC" w:rsidP="002606EC">
            <w:pPr>
              <w:ind w:left="-284" w:firstLine="709"/>
              <w:rPr>
                <w:sz w:val="18"/>
                <w:szCs w:val="18"/>
              </w:rPr>
            </w:pPr>
            <w:r w:rsidRPr="002606EC">
              <w:rPr>
                <w:sz w:val="18"/>
                <w:szCs w:val="18"/>
              </w:rPr>
              <w:t xml:space="preserve">5 дней со дня </w:t>
            </w:r>
            <w:proofErr w:type="spellStart"/>
            <w:proofErr w:type="gramStart"/>
            <w:r w:rsidRPr="002606EC">
              <w:rPr>
                <w:sz w:val="18"/>
                <w:szCs w:val="18"/>
              </w:rPr>
              <w:t>утверж-дения</w:t>
            </w:r>
            <w:proofErr w:type="spellEnd"/>
            <w:proofErr w:type="gramEnd"/>
            <w:r w:rsidRPr="002606EC">
              <w:rPr>
                <w:sz w:val="18"/>
                <w:szCs w:val="18"/>
              </w:rPr>
              <w:t xml:space="preserve"> </w:t>
            </w:r>
            <w:proofErr w:type="spellStart"/>
            <w:r w:rsidRPr="002606EC">
              <w:rPr>
                <w:sz w:val="18"/>
                <w:szCs w:val="18"/>
              </w:rPr>
              <w:t>распоря-жения</w:t>
            </w:r>
            <w:proofErr w:type="spellEnd"/>
            <w:r w:rsidRPr="002606EC">
              <w:rPr>
                <w:sz w:val="18"/>
                <w:szCs w:val="18"/>
              </w:rPr>
              <w:t xml:space="preserve"> Главы Администрации _______________</w:t>
            </w:r>
          </w:p>
        </w:tc>
        <w:tc>
          <w:tcPr>
            <w:tcW w:w="734" w:type="pct"/>
            <w:tcBorders>
              <w:top w:val="single" w:sz="4" w:space="0" w:color="auto"/>
              <w:left w:val="single" w:sz="4" w:space="0" w:color="auto"/>
              <w:right w:val="single" w:sz="4" w:space="0" w:color="auto"/>
            </w:tcBorders>
          </w:tcPr>
          <w:p w:rsidR="002606EC" w:rsidRPr="002606EC" w:rsidRDefault="002606EC" w:rsidP="002606EC">
            <w:pPr>
              <w:ind w:left="-284" w:firstLine="709"/>
              <w:rPr>
                <w:sz w:val="18"/>
                <w:szCs w:val="18"/>
              </w:rPr>
            </w:pPr>
            <w:proofErr w:type="spellStart"/>
            <w:proofErr w:type="gramStart"/>
            <w:r w:rsidRPr="002606EC">
              <w:rPr>
                <w:sz w:val="18"/>
                <w:szCs w:val="18"/>
              </w:rPr>
              <w:t>должност-ное</w:t>
            </w:r>
            <w:proofErr w:type="spellEnd"/>
            <w:proofErr w:type="gramEnd"/>
            <w:r w:rsidRPr="002606EC">
              <w:rPr>
                <w:sz w:val="18"/>
                <w:szCs w:val="18"/>
              </w:rPr>
              <w:t xml:space="preserve"> лицо </w:t>
            </w:r>
            <w:proofErr w:type="spellStart"/>
            <w:r w:rsidRPr="002606EC">
              <w:rPr>
                <w:sz w:val="18"/>
                <w:szCs w:val="18"/>
              </w:rPr>
              <w:t>Админи-страции</w:t>
            </w:r>
            <w:proofErr w:type="spellEnd"/>
            <w:r w:rsidRPr="002606EC">
              <w:rPr>
                <w:sz w:val="18"/>
                <w:szCs w:val="18"/>
              </w:rPr>
              <w:t xml:space="preserve"> (Уполномоченного органа), ответствен-</w:t>
            </w:r>
            <w:proofErr w:type="spellStart"/>
            <w:r w:rsidRPr="002606EC">
              <w:rPr>
                <w:sz w:val="18"/>
                <w:szCs w:val="18"/>
              </w:rPr>
              <w:t>ное</w:t>
            </w:r>
            <w:proofErr w:type="spellEnd"/>
            <w:r w:rsidRPr="002606EC">
              <w:rPr>
                <w:sz w:val="18"/>
                <w:szCs w:val="18"/>
              </w:rPr>
              <w:t xml:space="preserve"> за </w:t>
            </w:r>
            <w:proofErr w:type="spellStart"/>
            <w:r w:rsidRPr="002606EC">
              <w:rPr>
                <w:sz w:val="18"/>
                <w:szCs w:val="18"/>
              </w:rPr>
              <w:t>предостав-ление</w:t>
            </w:r>
            <w:proofErr w:type="spellEnd"/>
            <w:r w:rsidRPr="002606EC">
              <w:rPr>
                <w:sz w:val="18"/>
                <w:szCs w:val="18"/>
              </w:rPr>
              <w:t xml:space="preserve"> муниципальной услуги</w:t>
            </w:r>
          </w:p>
        </w:tc>
        <w:tc>
          <w:tcPr>
            <w:tcW w:w="780" w:type="pct"/>
            <w:tcBorders>
              <w:top w:val="single" w:sz="4" w:space="0" w:color="auto"/>
              <w:left w:val="single" w:sz="4" w:space="0" w:color="auto"/>
              <w:right w:val="single" w:sz="4" w:space="0" w:color="auto"/>
            </w:tcBorders>
          </w:tcPr>
          <w:p w:rsidR="002606EC" w:rsidRPr="002606EC" w:rsidRDefault="002606EC" w:rsidP="002606EC">
            <w:pPr>
              <w:ind w:left="-284" w:firstLine="709"/>
              <w:rPr>
                <w:sz w:val="18"/>
                <w:szCs w:val="18"/>
              </w:rPr>
            </w:pPr>
            <w:r w:rsidRPr="002606EC">
              <w:rPr>
                <w:sz w:val="18"/>
                <w:szCs w:val="18"/>
              </w:rPr>
              <w:t>-</w:t>
            </w:r>
          </w:p>
        </w:tc>
        <w:tc>
          <w:tcPr>
            <w:tcW w:w="1421" w:type="pct"/>
            <w:tcBorders>
              <w:top w:val="single" w:sz="4" w:space="0" w:color="auto"/>
              <w:left w:val="single" w:sz="4" w:space="0" w:color="auto"/>
              <w:bottom w:val="single" w:sz="4" w:space="0" w:color="auto"/>
              <w:right w:val="single" w:sz="4" w:space="0" w:color="auto"/>
            </w:tcBorders>
          </w:tcPr>
          <w:p w:rsidR="002606EC" w:rsidRPr="002606EC" w:rsidRDefault="002606EC" w:rsidP="002606EC">
            <w:pPr>
              <w:autoSpaceDE w:val="0"/>
              <w:autoSpaceDN w:val="0"/>
              <w:adjustRightInd w:val="0"/>
              <w:ind w:left="-284" w:firstLine="709"/>
              <w:jc w:val="both"/>
              <w:rPr>
                <w:sz w:val="18"/>
                <w:szCs w:val="18"/>
              </w:rPr>
            </w:pPr>
            <w:r w:rsidRPr="002606EC">
              <w:rPr>
                <w:sz w:val="18"/>
                <w:szCs w:val="18"/>
              </w:rPr>
              <w:t>уведомление с приложением распоряжения Главы Администрации _______________(1 экземпляр) и заключения Межведомственной комиссии (1 экземпляр), направленное заявителю способом, указанным в заявлении</w:t>
            </w:r>
          </w:p>
        </w:tc>
      </w:tr>
    </w:tbl>
    <w:p w:rsidR="002606EC" w:rsidRPr="002606EC" w:rsidRDefault="002606EC" w:rsidP="002606EC"/>
    <w:bookmarkEnd w:id="0"/>
    <w:p w:rsidR="00D224D4" w:rsidRDefault="00D224D4"/>
    <w:sectPr w:rsidR="00D224D4" w:rsidSect="00D224D4">
      <w:pgSz w:w="11906" w:h="16838"/>
      <w:pgMar w:top="567"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3F"/>
    <w:rsid w:val="002606EC"/>
    <w:rsid w:val="002F494A"/>
    <w:rsid w:val="00415BCB"/>
    <w:rsid w:val="00834955"/>
    <w:rsid w:val="009D4F3F"/>
    <w:rsid w:val="00CC18F2"/>
    <w:rsid w:val="00D224D4"/>
    <w:rsid w:val="00D54DD8"/>
    <w:rsid w:val="00D62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06EC"/>
  </w:style>
  <w:style w:type="paragraph" w:styleId="a3">
    <w:name w:val="List Paragraph"/>
    <w:basedOn w:val="a"/>
    <w:uiPriority w:val="34"/>
    <w:qFormat/>
    <w:rsid w:val="002606EC"/>
    <w:pPr>
      <w:ind w:left="720"/>
      <w:contextualSpacing/>
    </w:pPr>
    <w:rPr>
      <w:rFonts w:ascii="Times New Roman" w:hAnsi="Times New Roman" w:cs="Times New Roman"/>
      <w:sz w:val="28"/>
      <w:szCs w:val="28"/>
    </w:rPr>
  </w:style>
  <w:style w:type="character" w:styleId="a4">
    <w:name w:val="Hyperlink"/>
    <w:basedOn w:val="a0"/>
    <w:uiPriority w:val="99"/>
    <w:unhideWhenUsed/>
    <w:rsid w:val="002606EC"/>
    <w:rPr>
      <w:color w:val="0000FF" w:themeColor="hyperlink"/>
      <w:u w:val="single"/>
    </w:rPr>
  </w:style>
  <w:style w:type="paragraph" w:customStyle="1" w:styleId="formattext">
    <w:name w:val="formattext"/>
    <w:basedOn w:val="a"/>
    <w:rsid w:val="00260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606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2606E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606EC"/>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2606EC"/>
    <w:rPr>
      <w:sz w:val="16"/>
      <w:szCs w:val="16"/>
    </w:rPr>
  </w:style>
  <w:style w:type="paragraph" w:styleId="a6">
    <w:name w:val="annotation text"/>
    <w:basedOn w:val="a"/>
    <w:link w:val="a7"/>
    <w:uiPriority w:val="99"/>
    <w:semiHidden/>
    <w:unhideWhenUsed/>
    <w:rsid w:val="002606EC"/>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2606EC"/>
    <w:rPr>
      <w:rFonts w:ascii="Times New Roman" w:hAnsi="Times New Roman" w:cs="Times New Roman"/>
      <w:sz w:val="20"/>
      <w:szCs w:val="20"/>
    </w:rPr>
  </w:style>
  <w:style w:type="paragraph" w:styleId="a8">
    <w:name w:val="annotation subject"/>
    <w:basedOn w:val="a6"/>
    <w:next w:val="a6"/>
    <w:link w:val="a9"/>
    <w:uiPriority w:val="99"/>
    <w:semiHidden/>
    <w:unhideWhenUsed/>
    <w:rsid w:val="002606EC"/>
    <w:rPr>
      <w:b/>
      <w:bCs/>
    </w:rPr>
  </w:style>
  <w:style w:type="character" w:customStyle="1" w:styleId="a9">
    <w:name w:val="Тема примечания Знак"/>
    <w:basedOn w:val="a7"/>
    <w:link w:val="a8"/>
    <w:uiPriority w:val="99"/>
    <w:semiHidden/>
    <w:rsid w:val="002606EC"/>
    <w:rPr>
      <w:rFonts w:ascii="Times New Roman" w:hAnsi="Times New Roman" w:cs="Times New Roman"/>
      <w:b/>
      <w:bCs/>
      <w:sz w:val="20"/>
      <w:szCs w:val="20"/>
    </w:rPr>
  </w:style>
  <w:style w:type="paragraph" w:styleId="aa">
    <w:name w:val="Balloon Text"/>
    <w:basedOn w:val="a"/>
    <w:link w:val="ab"/>
    <w:uiPriority w:val="99"/>
    <w:semiHidden/>
    <w:unhideWhenUsed/>
    <w:rsid w:val="002606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06EC"/>
    <w:rPr>
      <w:rFonts w:ascii="Tahoma" w:hAnsi="Tahoma" w:cs="Tahoma"/>
      <w:sz w:val="16"/>
      <w:szCs w:val="16"/>
    </w:rPr>
  </w:style>
  <w:style w:type="paragraph" w:styleId="ac">
    <w:name w:val="footnote text"/>
    <w:basedOn w:val="a"/>
    <w:link w:val="ad"/>
    <w:uiPriority w:val="99"/>
    <w:semiHidden/>
    <w:rsid w:val="002606E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2606EC"/>
    <w:rPr>
      <w:rFonts w:ascii="Times New Roman" w:eastAsia="Times New Roman" w:hAnsi="Times New Roman" w:cs="Times New Roman"/>
      <w:sz w:val="20"/>
      <w:szCs w:val="20"/>
      <w:lang w:eastAsia="ru-RU"/>
    </w:rPr>
  </w:style>
  <w:style w:type="character" w:styleId="ae">
    <w:name w:val="footnote reference"/>
    <w:uiPriority w:val="99"/>
    <w:semiHidden/>
    <w:rsid w:val="002606EC"/>
    <w:rPr>
      <w:vertAlign w:val="superscript"/>
    </w:rPr>
  </w:style>
  <w:style w:type="paragraph" w:styleId="HTML">
    <w:name w:val="HTML Preformatted"/>
    <w:basedOn w:val="a"/>
    <w:link w:val="HTML0"/>
    <w:uiPriority w:val="99"/>
    <w:unhideWhenUsed/>
    <w:rsid w:val="0026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606EC"/>
    <w:rPr>
      <w:rFonts w:ascii="Courier New" w:eastAsia="Times New Roman" w:hAnsi="Courier New" w:cs="Courier New"/>
      <w:sz w:val="20"/>
      <w:szCs w:val="20"/>
      <w:lang w:eastAsia="ru-RU"/>
    </w:rPr>
  </w:style>
  <w:style w:type="paragraph" w:customStyle="1" w:styleId="ConsPlusTitle">
    <w:name w:val="ConsPlusTitle"/>
    <w:rsid w:val="002606EC"/>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2606EC"/>
    <w:pPr>
      <w:spacing w:after="0" w:line="240" w:lineRule="auto"/>
    </w:pPr>
    <w:rPr>
      <w:rFonts w:ascii="Calibri" w:eastAsia="Times New Roman" w:hAnsi="Calibri" w:cs="Times New Roman"/>
      <w:lang w:eastAsia="ru-RU"/>
    </w:rPr>
  </w:style>
  <w:style w:type="paragraph" w:customStyle="1" w:styleId="ConsPlusNonformat">
    <w:name w:val="ConsPlusNonformat"/>
    <w:rsid w:val="002606E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2606EC"/>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2606EC"/>
    <w:rPr>
      <w:rFonts w:ascii="Times New Roman" w:hAnsi="Times New Roman" w:cs="Times New Roman"/>
      <w:sz w:val="28"/>
      <w:szCs w:val="28"/>
    </w:rPr>
  </w:style>
  <w:style w:type="paragraph" w:styleId="af2">
    <w:name w:val="footer"/>
    <w:basedOn w:val="a"/>
    <w:link w:val="af3"/>
    <w:uiPriority w:val="99"/>
    <w:unhideWhenUsed/>
    <w:rsid w:val="002606EC"/>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2606EC"/>
    <w:rPr>
      <w:rFonts w:ascii="Times New Roman" w:hAnsi="Times New Roman" w:cs="Times New Roman"/>
      <w:sz w:val="28"/>
      <w:szCs w:val="28"/>
    </w:rPr>
  </w:style>
  <w:style w:type="character" w:customStyle="1" w:styleId="frgu-content-accordeon">
    <w:name w:val="frgu-content-accordeon"/>
    <w:basedOn w:val="a0"/>
    <w:rsid w:val="002606EC"/>
  </w:style>
  <w:style w:type="table" w:styleId="af4">
    <w:name w:val="Table Grid"/>
    <w:basedOn w:val="a1"/>
    <w:uiPriority w:val="59"/>
    <w:rsid w:val="002606E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2606EC"/>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2606EC"/>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2606EC"/>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06EC"/>
  </w:style>
  <w:style w:type="paragraph" w:styleId="a3">
    <w:name w:val="List Paragraph"/>
    <w:basedOn w:val="a"/>
    <w:uiPriority w:val="34"/>
    <w:qFormat/>
    <w:rsid w:val="002606EC"/>
    <w:pPr>
      <w:ind w:left="720"/>
      <w:contextualSpacing/>
    </w:pPr>
    <w:rPr>
      <w:rFonts w:ascii="Times New Roman" w:hAnsi="Times New Roman" w:cs="Times New Roman"/>
      <w:sz w:val="28"/>
      <w:szCs w:val="28"/>
    </w:rPr>
  </w:style>
  <w:style w:type="character" w:styleId="a4">
    <w:name w:val="Hyperlink"/>
    <w:basedOn w:val="a0"/>
    <w:uiPriority w:val="99"/>
    <w:unhideWhenUsed/>
    <w:rsid w:val="002606EC"/>
    <w:rPr>
      <w:color w:val="0000FF" w:themeColor="hyperlink"/>
      <w:u w:val="single"/>
    </w:rPr>
  </w:style>
  <w:style w:type="paragraph" w:customStyle="1" w:styleId="formattext">
    <w:name w:val="formattext"/>
    <w:basedOn w:val="a"/>
    <w:rsid w:val="00260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606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2606E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606EC"/>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2606EC"/>
    <w:rPr>
      <w:sz w:val="16"/>
      <w:szCs w:val="16"/>
    </w:rPr>
  </w:style>
  <w:style w:type="paragraph" w:styleId="a6">
    <w:name w:val="annotation text"/>
    <w:basedOn w:val="a"/>
    <w:link w:val="a7"/>
    <w:uiPriority w:val="99"/>
    <w:semiHidden/>
    <w:unhideWhenUsed/>
    <w:rsid w:val="002606EC"/>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2606EC"/>
    <w:rPr>
      <w:rFonts w:ascii="Times New Roman" w:hAnsi="Times New Roman" w:cs="Times New Roman"/>
      <w:sz w:val="20"/>
      <w:szCs w:val="20"/>
    </w:rPr>
  </w:style>
  <w:style w:type="paragraph" w:styleId="a8">
    <w:name w:val="annotation subject"/>
    <w:basedOn w:val="a6"/>
    <w:next w:val="a6"/>
    <w:link w:val="a9"/>
    <w:uiPriority w:val="99"/>
    <w:semiHidden/>
    <w:unhideWhenUsed/>
    <w:rsid w:val="002606EC"/>
    <w:rPr>
      <w:b/>
      <w:bCs/>
    </w:rPr>
  </w:style>
  <w:style w:type="character" w:customStyle="1" w:styleId="a9">
    <w:name w:val="Тема примечания Знак"/>
    <w:basedOn w:val="a7"/>
    <w:link w:val="a8"/>
    <w:uiPriority w:val="99"/>
    <w:semiHidden/>
    <w:rsid w:val="002606EC"/>
    <w:rPr>
      <w:rFonts w:ascii="Times New Roman" w:hAnsi="Times New Roman" w:cs="Times New Roman"/>
      <w:b/>
      <w:bCs/>
      <w:sz w:val="20"/>
      <w:szCs w:val="20"/>
    </w:rPr>
  </w:style>
  <w:style w:type="paragraph" w:styleId="aa">
    <w:name w:val="Balloon Text"/>
    <w:basedOn w:val="a"/>
    <w:link w:val="ab"/>
    <w:uiPriority w:val="99"/>
    <w:semiHidden/>
    <w:unhideWhenUsed/>
    <w:rsid w:val="002606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06EC"/>
    <w:rPr>
      <w:rFonts w:ascii="Tahoma" w:hAnsi="Tahoma" w:cs="Tahoma"/>
      <w:sz w:val="16"/>
      <w:szCs w:val="16"/>
    </w:rPr>
  </w:style>
  <w:style w:type="paragraph" w:styleId="ac">
    <w:name w:val="footnote text"/>
    <w:basedOn w:val="a"/>
    <w:link w:val="ad"/>
    <w:uiPriority w:val="99"/>
    <w:semiHidden/>
    <w:rsid w:val="002606E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2606EC"/>
    <w:rPr>
      <w:rFonts w:ascii="Times New Roman" w:eastAsia="Times New Roman" w:hAnsi="Times New Roman" w:cs="Times New Roman"/>
      <w:sz w:val="20"/>
      <w:szCs w:val="20"/>
      <w:lang w:eastAsia="ru-RU"/>
    </w:rPr>
  </w:style>
  <w:style w:type="character" w:styleId="ae">
    <w:name w:val="footnote reference"/>
    <w:uiPriority w:val="99"/>
    <w:semiHidden/>
    <w:rsid w:val="002606EC"/>
    <w:rPr>
      <w:vertAlign w:val="superscript"/>
    </w:rPr>
  </w:style>
  <w:style w:type="paragraph" w:styleId="HTML">
    <w:name w:val="HTML Preformatted"/>
    <w:basedOn w:val="a"/>
    <w:link w:val="HTML0"/>
    <w:uiPriority w:val="99"/>
    <w:unhideWhenUsed/>
    <w:rsid w:val="0026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606EC"/>
    <w:rPr>
      <w:rFonts w:ascii="Courier New" w:eastAsia="Times New Roman" w:hAnsi="Courier New" w:cs="Courier New"/>
      <w:sz w:val="20"/>
      <w:szCs w:val="20"/>
      <w:lang w:eastAsia="ru-RU"/>
    </w:rPr>
  </w:style>
  <w:style w:type="paragraph" w:customStyle="1" w:styleId="ConsPlusTitle">
    <w:name w:val="ConsPlusTitle"/>
    <w:rsid w:val="002606EC"/>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2606EC"/>
    <w:pPr>
      <w:spacing w:after="0" w:line="240" w:lineRule="auto"/>
    </w:pPr>
    <w:rPr>
      <w:rFonts w:ascii="Calibri" w:eastAsia="Times New Roman" w:hAnsi="Calibri" w:cs="Times New Roman"/>
      <w:lang w:eastAsia="ru-RU"/>
    </w:rPr>
  </w:style>
  <w:style w:type="paragraph" w:customStyle="1" w:styleId="ConsPlusNonformat">
    <w:name w:val="ConsPlusNonformat"/>
    <w:rsid w:val="002606E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2606EC"/>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2606EC"/>
    <w:rPr>
      <w:rFonts w:ascii="Times New Roman" w:hAnsi="Times New Roman" w:cs="Times New Roman"/>
      <w:sz w:val="28"/>
      <w:szCs w:val="28"/>
    </w:rPr>
  </w:style>
  <w:style w:type="paragraph" w:styleId="af2">
    <w:name w:val="footer"/>
    <w:basedOn w:val="a"/>
    <w:link w:val="af3"/>
    <w:uiPriority w:val="99"/>
    <w:unhideWhenUsed/>
    <w:rsid w:val="002606EC"/>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2606EC"/>
    <w:rPr>
      <w:rFonts w:ascii="Times New Roman" w:hAnsi="Times New Roman" w:cs="Times New Roman"/>
      <w:sz w:val="28"/>
      <w:szCs w:val="28"/>
    </w:rPr>
  </w:style>
  <w:style w:type="character" w:customStyle="1" w:styleId="frgu-content-accordeon">
    <w:name w:val="frgu-content-accordeon"/>
    <w:basedOn w:val="a0"/>
    <w:rsid w:val="002606EC"/>
  </w:style>
  <w:style w:type="table" w:styleId="af4">
    <w:name w:val="Table Grid"/>
    <w:basedOn w:val="a1"/>
    <w:uiPriority w:val="59"/>
    <w:rsid w:val="002606E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2606EC"/>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2606EC"/>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2606EC"/>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consultantplus://offline/ref=23EC67E212900D61DF019C582AF16CFD0DA970E2B8885F37380B4F535B64WEF" TargetMode="Externa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hyperlink" Target="consultantplus://offline/ref=797ACBA3B8B7E8871B0FF8051ECEB92B68F3EB4D7061A965B374B2F16BA794531ADB6362FD1767E2DB0FD8AF9Fd3XFH" TargetMode="External"/><Relationship Id="rId12" Type="http://schemas.openxmlformats.org/officeDocument/2006/relationships/hyperlink" Target="https://login.consultant.ru/link/?rnd=E9EEFF4ADD7B19E2CBBC02810634D6FA&amp;req=doc&amp;base=RZR&amp;n=355880&amp;dst=359&amp;fld=134&amp;date=03.06.2021" TargetMode="External"/><Relationship Id="rId17" Type="http://schemas.openxmlformats.org/officeDocument/2006/relationships/hyperlink" Target="https://www.gosuslugi.ru/"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file:///C:\Users\AKHMET~1.M\AppData\Local\Temp\&#1053;&#1077;&#1087;&#1088;&#1080;&#1075;&#1086;&#1076;&#1085;&#1099;&#1077;%20(&#1080;&#1090;&#1086;&#1075;).docx"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25</Pages>
  <Words>19973</Words>
  <Characters>113848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cp:lastPrinted>2021-06-10T11:44:00Z</cp:lastPrinted>
  <dcterms:created xsi:type="dcterms:W3CDTF">2021-06-10T06:59:00Z</dcterms:created>
  <dcterms:modified xsi:type="dcterms:W3CDTF">2021-06-10T11:46:00Z</dcterms:modified>
</cp:coreProperties>
</file>