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A5" w:rsidRPr="00027662" w:rsidRDefault="00DC1BA5" w:rsidP="00DC1BA5">
      <w:pPr>
        <w:tabs>
          <w:tab w:val="left" w:pos="3795"/>
        </w:tabs>
        <w:spacing w:after="0" w:line="240" w:lineRule="auto"/>
        <w:jc w:val="both"/>
        <w:rPr>
          <w:rFonts w:ascii="Cambria" w:eastAsia="Times New Roman" w:hAnsi="Cambria" w:cs="Cambria"/>
          <w:sz w:val="28"/>
          <w:szCs w:val="28"/>
          <w:lang w:eastAsia="ru-RU"/>
        </w:rPr>
      </w:pPr>
      <w:r w:rsidRPr="00027662">
        <w:rPr>
          <w:rFonts w:ascii="Cambria" w:eastAsia="Cambria" w:hAnsi="Cambria" w:cs="Cambria"/>
          <w:sz w:val="28"/>
          <w:szCs w:val="28"/>
          <w:lang w:eastAsia="ru-RU"/>
        </w:rPr>
        <w:t>2</w:t>
      </w:r>
    </w:p>
    <w:p w:rsidR="00CD758D" w:rsidRPr="00CD758D" w:rsidRDefault="00CD758D" w:rsidP="00CD758D">
      <w:pPr>
        <w:spacing w:after="0" w:line="240" w:lineRule="auto"/>
        <w:jc w:val="center"/>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CD758D" w:rsidRPr="00CD758D" w:rsidRDefault="00CD758D" w:rsidP="00CD758D">
      <w:pPr>
        <w:spacing w:after="0" w:line="240" w:lineRule="auto"/>
        <w:jc w:val="center"/>
        <w:rPr>
          <w:rFonts w:ascii="Times New Roman" w:eastAsia="Calibri" w:hAnsi="Times New Roman" w:cs="Times New Roman"/>
          <w:sz w:val="28"/>
          <w:szCs w:val="28"/>
          <w:lang w:eastAsia="ru-RU"/>
        </w:rPr>
      </w:pPr>
    </w:p>
    <w:p w:rsidR="00CD758D" w:rsidRPr="00CD758D" w:rsidRDefault="00CD758D" w:rsidP="00CD758D">
      <w:pPr>
        <w:spacing w:after="0" w:line="240" w:lineRule="auto"/>
        <w:jc w:val="center"/>
        <w:rPr>
          <w:rFonts w:ascii="Times New Roman" w:eastAsia="Calibri" w:hAnsi="Times New Roman" w:cs="Times New Roman"/>
          <w:sz w:val="28"/>
          <w:szCs w:val="28"/>
          <w:lang w:eastAsia="ru-RU"/>
        </w:rPr>
      </w:pPr>
    </w:p>
    <w:p w:rsidR="00CD758D" w:rsidRPr="00CD758D" w:rsidRDefault="00CD758D" w:rsidP="00CD758D">
      <w:pPr>
        <w:shd w:val="clear" w:color="auto" w:fill="FFFFFF"/>
        <w:spacing w:after="0" w:line="240" w:lineRule="auto"/>
        <w:jc w:val="center"/>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ПОСТАНОВЛЕНИЕ</w:t>
      </w:r>
    </w:p>
    <w:p w:rsidR="00CD758D" w:rsidRPr="00CD758D" w:rsidRDefault="00CD758D" w:rsidP="00CD758D">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от  </w:t>
      </w:r>
      <w:r w:rsidRPr="00CD758D">
        <w:rPr>
          <w:rFonts w:ascii="Cambria" w:eastAsia="Cambria" w:hAnsi="Cambria" w:cs="Cambria"/>
          <w:sz w:val="28"/>
          <w:szCs w:val="28"/>
          <w:lang w:eastAsia="ru-RU"/>
        </w:rPr>
        <w:t>«2</w:t>
      </w:r>
      <w:r w:rsidRPr="00CD758D">
        <w:rPr>
          <w:rFonts w:ascii="Cambria" w:eastAsia="Cambria" w:hAnsi="Cambria" w:cs="Cambria"/>
          <w:sz w:val="28"/>
          <w:szCs w:val="28"/>
          <w:lang w:eastAsia="ru-RU"/>
        </w:rPr>
        <w:t>5</w:t>
      </w:r>
      <w:r w:rsidRPr="00CD758D">
        <w:rPr>
          <w:rFonts w:ascii="Cambria" w:eastAsia="Cambria" w:hAnsi="Cambria" w:cs="Cambria"/>
          <w:sz w:val="28"/>
          <w:szCs w:val="28"/>
          <w:lang w:eastAsia="ru-RU"/>
        </w:rPr>
        <w:t xml:space="preserve">»декабря  </w:t>
      </w:r>
      <w:r w:rsidRPr="00CD758D">
        <w:rPr>
          <w:rFonts w:ascii="Times New Roman" w:eastAsia="Calibri" w:hAnsi="Times New Roman" w:cs="Times New Roman"/>
          <w:sz w:val="28"/>
          <w:szCs w:val="28"/>
        </w:rPr>
        <w:t xml:space="preserve">2020 </w:t>
      </w:r>
      <w:r w:rsidRPr="00CD758D">
        <w:rPr>
          <w:rFonts w:ascii="Times New Roman" w:eastAsia="Times New Roman" w:hAnsi="Times New Roman" w:cs="Times New Roman"/>
          <w:sz w:val="28"/>
          <w:szCs w:val="28"/>
          <w:lang w:eastAsia="ru-RU"/>
        </w:rPr>
        <w:t>года № 4</w:t>
      </w:r>
      <w:r w:rsidRPr="00CD758D">
        <w:rPr>
          <w:rFonts w:ascii="Times New Roman" w:eastAsia="Times New Roman" w:hAnsi="Times New Roman" w:cs="Times New Roman"/>
          <w:sz w:val="28"/>
          <w:szCs w:val="28"/>
          <w:lang w:eastAsia="ru-RU"/>
        </w:rPr>
        <w:t>3</w:t>
      </w:r>
    </w:p>
    <w:p w:rsidR="00DC1BA5" w:rsidRPr="00027662" w:rsidRDefault="00DC1BA5" w:rsidP="00DC1BA5">
      <w:pPr>
        <w:widowControl w:val="0"/>
        <w:tabs>
          <w:tab w:val="left" w:pos="12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 администрации сельского поселения Дурасовский сельсовет муниципального района Чишминский район Республики Башкортостан</w:t>
      </w:r>
    </w:p>
    <w:p w:rsidR="00DC1BA5" w:rsidRPr="00027662" w:rsidRDefault="00DC1BA5" w:rsidP="00DC1BA5">
      <w:pPr>
        <w:tabs>
          <w:tab w:val="left" w:pos="12900"/>
        </w:tabs>
        <w:spacing w:after="0" w:line="240" w:lineRule="auto"/>
        <w:jc w:val="center"/>
        <w:rPr>
          <w:rFonts w:ascii="Times New Roman" w:eastAsia="Times New Roman" w:hAnsi="Times New Roman" w:cs="Times New Roman"/>
          <w:b/>
          <w:sz w:val="28"/>
          <w:szCs w:val="28"/>
          <w:lang w:eastAsia="ru-RU"/>
        </w:rPr>
      </w:pPr>
    </w:p>
    <w:p w:rsidR="00DC1BA5" w:rsidRPr="00027662" w:rsidRDefault="00DC1BA5" w:rsidP="00DC1BA5">
      <w:pPr>
        <w:widowControl w:val="0"/>
        <w:tabs>
          <w:tab w:val="left" w:pos="1290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27662">
        <w:rPr>
          <w:rFonts w:ascii="Times New Roman" w:eastAsia="Times New Roman" w:hAnsi="Times New Roman" w:cs="Times New Roman"/>
          <w:sz w:val="28"/>
          <w:szCs w:val="28"/>
          <w:lang w:eastAsia="ru-RU"/>
        </w:rPr>
        <w:t xml:space="preserve">    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027662">
        <w:rPr>
          <w:rFonts w:ascii="Times New Roman" w:eastAsia="Times New Roman" w:hAnsi="Times New Roman" w:cs="Times New Roman"/>
          <w:b/>
          <w:sz w:val="28"/>
          <w:szCs w:val="28"/>
          <w:lang w:eastAsia="ru-RU"/>
        </w:rPr>
        <w:t xml:space="preserve"> </w:t>
      </w:r>
      <w:r w:rsidRPr="00027662">
        <w:rPr>
          <w:rFonts w:ascii="Times New Roman" w:eastAsia="Times New Roman" w:hAnsi="Times New Roman" w:cs="Times New Roman"/>
          <w:sz w:val="28"/>
          <w:szCs w:val="28"/>
          <w:lang w:eastAsia="ru-RU"/>
        </w:rPr>
        <w:t>сельского поселения Дурасовский сельсовет муниципального района Чишминский район Республики Башкортостан</w:t>
      </w:r>
    </w:p>
    <w:p w:rsidR="00DC1BA5" w:rsidRPr="00027662"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p>
    <w:p w:rsidR="00DC1BA5" w:rsidRPr="00027662" w:rsidRDefault="00DC1BA5" w:rsidP="00DC1BA5">
      <w:pPr>
        <w:tabs>
          <w:tab w:val="left" w:pos="12900"/>
        </w:tabs>
        <w:spacing w:after="120" w:line="240" w:lineRule="auto"/>
        <w:ind w:firstLine="709"/>
        <w:rPr>
          <w:rFonts w:ascii="Times New Roman" w:eastAsia="Times New Roman" w:hAnsi="Times New Roman" w:cs="Times New Roman"/>
          <w:sz w:val="28"/>
          <w:szCs w:val="28"/>
          <w:lang w:val="x-none" w:eastAsia="x-none"/>
        </w:rPr>
      </w:pPr>
      <w:r w:rsidRPr="00027662">
        <w:rPr>
          <w:rFonts w:ascii="Times New Roman" w:eastAsia="Times New Roman" w:hAnsi="Times New Roman" w:cs="Times New Roman"/>
          <w:sz w:val="28"/>
          <w:szCs w:val="28"/>
          <w:lang w:eastAsia="x-none"/>
        </w:rPr>
        <w:t xml:space="preserve">                                         </w:t>
      </w:r>
      <w:r w:rsidRPr="00027662">
        <w:rPr>
          <w:rFonts w:ascii="Times New Roman" w:eastAsia="Times New Roman" w:hAnsi="Times New Roman" w:cs="Times New Roman"/>
          <w:sz w:val="28"/>
          <w:szCs w:val="28"/>
          <w:lang w:val="x-none" w:eastAsia="x-none"/>
        </w:rPr>
        <w:t>ПОСТАНОВЛЯЕТ:</w:t>
      </w:r>
    </w:p>
    <w:p w:rsidR="00DC1BA5" w:rsidRPr="00027662"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bCs/>
          <w:sz w:val="28"/>
          <w:szCs w:val="28"/>
          <w:lang w:eastAsia="ru-RU"/>
        </w:rPr>
      </w:pPr>
      <w:r w:rsidRPr="00027662">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Pr="00027662">
        <w:rPr>
          <w:rFonts w:ascii="Times New Roman" w:eastAsia="Times New Roman" w:hAnsi="Times New Roman" w:cs="Times New Roman"/>
          <w:bCs/>
          <w:sz w:val="28"/>
          <w:szCs w:val="28"/>
          <w:lang w:eastAsia="ru-RU"/>
        </w:rPr>
        <w:t> </w:t>
      </w:r>
      <w:r w:rsidRPr="00027662">
        <w:rPr>
          <w:rFonts w:ascii="Times New Roman" w:eastAsia="Times New Roman" w:hAnsi="Times New Roman" w:cs="Times New Roman"/>
          <w:sz w:val="28"/>
          <w:szCs w:val="28"/>
          <w:lang w:eastAsia="ru-RU"/>
        </w:rPr>
        <w:t xml:space="preserve">в администрации сельского поселения Дурасовский сельсовет муниципального района Чишминский район Республики Башкортостан </w:t>
      </w:r>
    </w:p>
    <w:p w:rsidR="00DC1BA5" w:rsidRPr="00027662"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027662">
        <w:rPr>
          <w:rFonts w:ascii="Times New Roman" w:eastAsia="Times New Roman" w:hAnsi="Times New Roman" w:cs="Times New Roman"/>
          <w:sz w:val="28"/>
          <w:szCs w:val="28"/>
          <w:lang w:eastAsia="ru-RU"/>
        </w:rPr>
        <w:t>2. Установить, что согласование архитектурно-градостроительного облика объектов капитального строительства на территории сельского поселения Дурасовский сельсовет муниципального района Чишминский район Республики Башкортостан предоставляется на этапе подготовки архитектурных решений создаваемых (реконструируемых) объектов до проведения экспертизы проектной документации</w:t>
      </w:r>
      <w:r w:rsidRPr="00027662">
        <w:rPr>
          <w:rFonts w:ascii="Times New Roman" w:eastAsia="Times New Roman" w:hAnsi="Times New Roman" w:cs="Times New Roman"/>
          <w:sz w:val="28"/>
          <w:szCs w:val="28"/>
          <w:vertAlign w:val="superscript"/>
          <w:lang w:eastAsia="ru-RU"/>
        </w:rPr>
        <w:footnoteReference w:id="1"/>
      </w:r>
      <w:r w:rsidRPr="00027662">
        <w:rPr>
          <w:rFonts w:ascii="Times New Roman" w:eastAsia="Times New Roman" w:hAnsi="Times New Roman" w:cs="Times New Roman"/>
          <w:sz w:val="28"/>
          <w:szCs w:val="28"/>
          <w:lang w:eastAsia="ru-RU"/>
        </w:rPr>
        <w:t>.</w:t>
      </w:r>
    </w:p>
    <w:p w:rsidR="00DC1BA5" w:rsidRPr="00027662"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027662">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 .</w:t>
      </w:r>
    </w:p>
    <w:p w:rsidR="00DC1BA5" w:rsidRPr="00027662" w:rsidRDefault="00DC1BA5" w:rsidP="00DC1BA5">
      <w:pPr>
        <w:spacing w:after="0"/>
        <w:rPr>
          <w:rFonts w:ascii="Times New Roman" w:eastAsia="Times New Roman" w:hAnsi="Times New Roman" w:cs="Times New Roman"/>
          <w:sz w:val="28"/>
          <w:szCs w:val="28"/>
          <w:u w:val="single"/>
          <w:lang w:eastAsia="ru-RU"/>
        </w:rPr>
      </w:pPr>
      <w:r w:rsidRPr="00027662">
        <w:rPr>
          <w:rFonts w:ascii="Times New Roman" w:eastAsia="Times New Roman" w:hAnsi="Times New Roman" w:cs="Times New Roman"/>
          <w:sz w:val="28"/>
          <w:szCs w:val="28"/>
          <w:lang w:eastAsia="ru-RU"/>
        </w:rPr>
        <w:t xml:space="preserve">           4. Настоящее Постановление разместить на официальном сайте администрации </w:t>
      </w:r>
      <w:r w:rsidRPr="00027662">
        <w:rPr>
          <w:rFonts w:ascii="Times New Roman" w:eastAsia="Times New Roman" w:hAnsi="Times New Roman" w:cs="Times New Roman"/>
          <w:sz w:val="28"/>
          <w:szCs w:val="28"/>
          <w:lang w:val="en-US" w:eastAsia="ru-RU"/>
        </w:rPr>
        <w:t>http</w:t>
      </w:r>
      <w:r w:rsidRPr="00027662">
        <w:rPr>
          <w:rFonts w:ascii="Times New Roman" w:eastAsia="Times New Roman" w:hAnsi="Times New Roman" w:cs="Times New Roman"/>
          <w:sz w:val="28"/>
          <w:szCs w:val="28"/>
          <w:lang w:eastAsia="ru-RU"/>
        </w:rPr>
        <w:t xml:space="preserve">:// </w:t>
      </w:r>
      <w:proofErr w:type="spellStart"/>
      <w:r w:rsidRPr="00027662">
        <w:rPr>
          <w:rFonts w:ascii="Times New Roman" w:eastAsia="Times New Roman" w:hAnsi="Times New Roman" w:cs="Times New Roman"/>
          <w:sz w:val="28"/>
          <w:szCs w:val="28"/>
          <w:lang w:val="en-US" w:eastAsia="ru-RU"/>
        </w:rPr>
        <w:t>spdurasovo</w:t>
      </w:r>
      <w:proofErr w:type="spellEnd"/>
      <w:r w:rsidRPr="00027662">
        <w:rPr>
          <w:rFonts w:ascii="Times New Roman" w:eastAsia="Times New Roman" w:hAnsi="Times New Roman" w:cs="Times New Roman"/>
          <w:sz w:val="28"/>
          <w:szCs w:val="28"/>
          <w:lang w:eastAsia="ru-RU"/>
        </w:rPr>
        <w:t>.</w:t>
      </w:r>
      <w:proofErr w:type="spellStart"/>
      <w:r w:rsidRPr="00027662">
        <w:rPr>
          <w:rFonts w:ascii="Times New Roman" w:eastAsia="Times New Roman" w:hAnsi="Times New Roman" w:cs="Times New Roman"/>
          <w:sz w:val="28"/>
          <w:szCs w:val="28"/>
          <w:lang w:val="en-US" w:eastAsia="ru-RU"/>
        </w:rPr>
        <w:t>ru</w:t>
      </w:r>
      <w:proofErr w:type="spellEnd"/>
      <w:r w:rsidRPr="00027662">
        <w:rPr>
          <w:rFonts w:ascii="Times New Roman" w:eastAsia="Times New Roman" w:hAnsi="Times New Roman" w:cs="Times New Roman"/>
          <w:sz w:val="28"/>
          <w:szCs w:val="28"/>
          <w:lang w:eastAsia="ru-RU"/>
        </w:rPr>
        <w:t>.</w:t>
      </w:r>
    </w:p>
    <w:p w:rsidR="00DC1BA5" w:rsidRPr="00027662"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7662">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E93997" w:rsidRPr="00027662" w:rsidRDefault="00E93997"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2BD3" w:rsidRPr="00AA2BD3" w:rsidRDefault="00AA2BD3" w:rsidP="00AA2BD3">
      <w:pPr>
        <w:tabs>
          <w:tab w:val="num" w:pos="360"/>
        </w:tabs>
        <w:spacing w:after="0" w:line="240" w:lineRule="auto"/>
        <w:ind w:right="84" w:firstLine="709"/>
        <w:jc w:val="right"/>
        <w:rPr>
          <w:rFonts w:ascii="Times New Roman" w:eastAsia="Times New Roman" w:hAnsi="Times New Roman" w:cs="Times New Roman"/>
          <w:sz w:val="28"/>
          <w:szCs w:val="28"/>
          <w:lang w:eastAsia="ru-RU"/>
        </w:rPr>
      </w:pPr>
    </w:p>
    <w:p w:rsidR="00AA2BD3" w:rsidRPr="00AA2BD3" w:rsidRDefault="00AA2BD3" w:rsidP="00AA2BD3">
      <w:pPr>
        <w:spacing w:after="0" w:line="240" w:lineRule="atLeast"/>
        <w:ind w:right="85" w:firstLine="709"/>
        <w:jc w:val="right"/>
        <w:rPr>
          <w:rFonts w:ascii="Times New Roman" w:eastAsia="Times New Roman" w:hAnsi="Times New Roman" w:cs="Times New Roman"/>
          <w:sz w:val="28"/>
          <w:szCs w:val="28"/>
          <w:lang w:eastAsia="ru-RU"/>
        </w:rPr>
      </w:pPr>
      <w:r w:rsidRPr="00AA2BD3">
        <w:rPr>
          <w:rFonts w:ascii="Times New Roman" w:eastAsia="Times New Roman" w:hAnsi="Times New Roman" w:cs="Times New Roman"/>
          <w:sz w:val="28"/>
          <w:szCs w:val="28"/>
          <w:lang w:eastAsia="ru-RU"/>
        </w:rPr>
        <w:t>Глава сельского поселения Дурасовский сельсовет</w:t>
      </w:r>
    </w:p>
    <w:p w:rsidR="00AA2BD3" w:rsidRPr="00AA2BD3" w:rsidRDefault="00AA2BD3" w:rsidP="00AA2BD3">
      <w:pPr>
        <w:spacing w:after="0" w:line="240" w:lineRule="atLeast"/>
        <w:ind w:right="85" w:firstLine="709"/>
        <w:jc w:val="right"/>
        <w:rPr>
          <w:rFonts w:ascii="Times New Roman" w:eastAsia="Times New Roman" w:hAnsi="Times New Roman" w:cs="Times New Roman"/>
          <w:sz w:val="28"/>
          <w:szCs w:val="28"/>
          <w:lang w:eastAsia="ru-RU"/>
        </w:rPr>
      </w:pPr>
      <w:r w:rsidRPr="00AA2BD3">
        <w:rPr>
          <w:rFonts w:ascii="Times New Roman" w:eastAsia="Times New Roman" w:hAnsi="Times New Roman" w:cs="Times New Roman"/>
          <w:sz w:val="28"/>
          <w:szCs w:val="28"/>
          <w:lang w:eastAsia="ru-RU"/>
        </w:rPr>
        <w:t xml:space="preserve">муниципального района Чишминский район </w:t>
      </w:r>
      <w:r w:rsidRPr="00AA2BD3">
        <w:rPr>
          <w:rFonts w:ascii="Times New Roman" w:eastAsia="Times New Roman" w:hAnsi="Times New Roman" w:cs="Times New Roman"/>
          <w:sz w:val="28"/>
          <w:szCs w:val="28"/>
          <w:lang w:eastAsia="ru-RU"/>
        </w:rPr>
        <w:tab/>
      </w:r>
    </w:p>
    <w:p w:rsidR="00AA2BD3" w:rsidRPr="00AA2BD3" w:rsidRDefault="00AA2BD3" w:rsidP="00AA2BD3">
      <w:pPr>
        <w:spacing w:after="0" w:line="240" w:lineRule="atLeast"/>
        <w:ind w:right="85" w:firstLine="709"/>
        <w:jc w:val="right"/>
        <w:rPr>
          <w:rFonts w:ascii="Times New Roman" w:eastAsia="Times New Roman" w:hAnsi="Times New Roman" w:cs="Times New Roman"/>
          <w:sz w:val="28"/>
          <w:szCs w:val="28"/>
          <w:lang w:eastAsia="ru-RU"/>
        </w:rPr>
      </w:pPr>
      <w:r w:rsidRPr="00AA2BD3">
        <w:rPr>
          <w:rFonts w:ascii="Times New Roman" w:eastAsia="Times New Roman" w:hAnsi="Times New Roman" w:cs="Times New Roman"/>
          <w:sz w:val="28"/>
          <w:szCs w:val="28"/>
          <w:lang w:eastAsia="ru-RU"/>
        </w:rPr>
        <w:t xml:space="preserve">Республики Башкортостан </w:t>
      </w:r>
    </w:p>
    <w:p w:rsidR="00AA2BD3" w:rsidRPr="00AA2BD3" w:rsidRDefault="00AA2BD3" w:rsidP="00AA2BD3">
      <w:pPr>
        <w:spacing w:after="0" w:line="240" w:lineRule="atLeast"/>
        <w:ind w:right="85" w:firstLine="709"/>
        <w:jc w:val="right"/>
        <w:rPr>
          <w:rFonts w:ascii="Times New Roman" w:eastAsia="Times New Roman" w:hAnsi="Times New Roman" w:cs="Times New Roman"/>
          <w:kern w:val="16"/>
          <w:sz w:val="28"/>
          <w:szCs w:val="28"/>
          <w:lang w:eastAsia="ru-RU"/>
        </w:rPr>
      </w:pPr>
      <w:r w:rsidRPr="00AA2BD3">
        <w:rPr>
          <w:rFonts w:ascii="Times New Roman" w:eastAsia="Times New Roman" w:hAnsi="Times New Roman" w:cs="Times New Roman"/>
          <w:sz w:val="28"/>
          <w:szCs w:val="28"/>
          <w:lang w:eastAsia="ru-RU"/>
        </w:rPr>
        <w:lastRenderedPageBreak/>
        <w:t xml:space="preserve">Ф.М. </w:t>
      </w:r>
      <w:proofErr w:type="spellStart"/>
      <w:r w:rsidRPr="00AA2BD3">
        <w:rPr>
          <w:rFonts w:ascii="Times New Roman" w:eastAsia="Times New Roman" w:hAnsi="Times New Roman" w:cs="Times New Roman"/>
          <w:sz w:val="28"/>
          <w:szCs w:val="28"/>
          <w:lang w:eastAsia="ru-RU"/>
        </w:rPr>
        <w:t>Заманов</w:t>
      </w:r>
      <w:proofErr w:type="spellEnd"/>
      <w:r w:rsidRPr="00AA2BD3">
        <w:rPr>
          <w:rFonts w:ascii="Times New Roman" w:eastAsia="Times New Roman" w:hAnsi="Times New Roman" w:cs="Times New Roman"/>
          <w:sz w:val="28"/>
          <w:szCs w:val="28"/>
          <w:lang w:eastAsia="ru-RU"/>
        </w:rPr>
        <w:t xml:space="preserve">         </w:t>
      </w:r>
    </w:p>
    <w:p w:rsidR="00AA2BD3" w:rsidRDefault="00AA2BD3"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CD758D" w:rsidRPr="00AA2BD3" w:rsidRDefault="00CD758D" w:rsidP="00AA2BD3">
      <w:pPr>
        <w:spacing w:before="100" w:beforeAutospacing="1" w:after="100" w:afterAutospacing="1" w:line="240" w:lineRule="auto"/>
        <w:jc w:val="right"/>
        <w:rPr>
          <w:rFonts w:ascii="Times New Roman" w:eastAsia="Calibri" w:hAnsi="Times New Roman" w:cs="Times New Roman"/>
          <w:sz w:val="28"/>
          <w:szCs w:val="28"/>
          <w:lang w:eastAsia="ru-RU"/>
        </w:rPr>
      </w:pPr>
    </w:p>
    <w:p w:rsidR="00E93997" w:rsidRPr="00027662" w:rsidRDefault="00E93997" w:rsidP="00E93997">
      <w:pPr>
        <w:tabs>
          <w:tab w:val="left" w:pos="990"/>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E93997">
      <w:pPr>
        <w:tabs>
          <w:tab w:val="left" w:pos="990"/>
          <w:tab w:val="left" w:pos="12900"/>
        </w:tabs>
        <w:spacing w:after="0" w:line="240" w:lineRule="auto"/>
        <w:ind w:firstLine="567"/>
        <w:jc w:val="right"/>
        <w:rPr>
          <w:rFonts w:ascii="Times New Roman" w:eastAsia="Times New Roman" w:hAnsi="Times New Roman" w:cs="Times New Roman"/>
          <w:sz w:val="28"/>
          <w:szCs w:val="28"/>
          <w:lang w:eastAsia="ru-RU"/>
        </w:rPr>
      </w:pPr>
      <w:bookmarkStart w:id="0" w:name="_GoBack"/>
      <w:r w:rsidRPr="00CD758D">
        <w:rPr>
          <w:rFonts w:ascii="Times New Roman" w:eastAsia="Times New Roman" w:hAnsi="Times New Roman" w:cs="Times New Roman"/>
          <w:b/>
          <w:sz w:val="28"/>
          <w:szCs w:val="28"/>
          <w:lang w:eastAsia="ru-RU"/>
        </w:rPr>
        <w:lastRenderedPageBreak/>
        <w:t>Утвержден</w:t>
      </w:r>
    </w:p>
    <w:p w:rsidR="00DC1BA5" w:rsidRPr="00CD758D" w:rsidRDefault="00DC1BA5" w:rsidP="00DC1BA5">
      <w:pPr>
        <w:widowControl w:val="0"/>
        <w:tabs>
          <w:tab w:val="left" w:pos="12900"/>
        </w:tabs>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постановлением Администрации</w:t>
      </w:r>
    </w:p>
    <w:p w:rsidR="00DC1BA5" w:rsidRPr="00CD758D" w:rsidRDefault="00DC1BA5" w:rsidP="00DC1BA5">
      <w:pPr>
        <w:widowControl w:val="0"/>
        <w:tabs>
          <w:tab w:val="left" w:pos="12900"/>
        </w:tabs>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 xml:space="preserve">                                                   сельского поселения Дурасовский сельсовет муниципального района   </w:t>
      </w:r>
    </w:p>
    <w:p w:rsidR="00DC1BA5" w:rsidRPr="00CD758D" w:rsidRDefault="00DC1BA5" w:rsidP="00DC1BA5">
      <w:pPr>
        <w:widowControl w:val="0"/>
        <w:tabs>
          <w:tab w:val="left" w:pos="12900"/>
        </w:tabs>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 xml:space="preserve">                                          Чишминский район</w:t>
      </w:r>
    </w:p>
    <w:p w:rsidR="00DC1BA5" w:rsidRPr="00CD758D" w:rsidRDefault="00DC1BA5" w:rsidP="00DC1BA5">
      <w:pPr>
        <w:widowControl w:val="0"/>
        <w:tabs>
          <w:tab w:val="left" w:pos="12900"/>
        </w:tabs>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 xml:space="preserve">                                                        Республики Башкортостан </w:t>
      </w:r>
    </w:p>
    <w:p w:rsidR="00DC1BA5" w:rsidRPr="00CD758D" w:rsidRDefault="00DC1BA5" w:rsidP="00DC1BA5">
      <w:pPr>
        <w:widowControl w:val="0"/>
        <w:tabs>
          <w:tab w:val="left" w:pos="12900"/>
        </w:tabs>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 xml:space="preserve">                                                                от « 29» октября 2020 года № 49</w:t>
      </w:r>
    </w:p>
    <w:p w:rsidR="00DC1BA5" w:rsidRPr="00CD758D" w:rsidRDefault="00DC1BA5" w:rsidP="00DC1BA5">
      <w:pPr>
        <w:widowControl w:val="0"/>
        <w:tabs>
          <w:tab w:val="left" w:pos="567"/>
          <w:tab w:val="left" w:pos="12900"/>
        </w:tabs>
        <w:spacing w:after="0" w:line="240" w:lineRule="auto"/>
        <w:ind w:firstLine="567"/>
        <w:jc w:val="right"/>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Административный регламент</w:t>
      </w:r>
    </w:p>
    <w:p w:rsidR="00DC1BA5" w:rsidRPr="00CD758D" w:rsidRDefault="00DC1BA5" w:rsidP="00DC1BA5">
      <w:pPr>
        <w:widowControl w:val="0"/>
        <w:tabs>
          <w:tab w:val="left" w:pos="12900"/>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sz w:val="28"/>
          <w:szCs w:val="28"/>
          <w:lang w:eastAsia="ru-RU"/>
        </w:rPr>
        <w:t>предоставления муниципальной услуги «Предоставление решения о согласовании архитектурно-градостроительного облика объекта» в Администрации сельского поселения Дурасовский сельсовет</w:t>
      </w:r>
      <w:r w:rsidRPr="00CD758D">
        <w:rPr>
          <w:rFonts w:ascii="Times New Roman" w:eastAsia="Times New Roman" w:hAnsi="Times New Roman" w:cs="Times New Roman"/>
          <w:b/>
          <w:bCs/>
          <w:sz w:val="28"/>
          <w:szCs w:val="28"/>
          <w:lang w:eastAsia="ru-RU"/>
        </w:rPr>
        <w:t xml:space="preserve"> муниципальном районе Чишминский район </w:t>
      </w:r>
    </w:p>
    <w:p w:rsidR="00DC1BA5" w:rsidRPr="00CD758D" w:rsidRDefault="00DC1BA5" w:rsidP="00DC1BA5">
      <w:pPr>
        <w:widowControl w:val="0"/>
        <w:tabs>
          <w:tab w:val="left" w:pos="12900"/>
        </w:tabs>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
          <w:bCs/>
          <w:sz w:val="28"/>
          <w:szCs w:val="28"/>
          <w:lang w:eastAsia="ru-RU"/>
        </w:rPr>
        <w:t>Республики Башкортостан</w:t>
      </w:r>
    </w:p>
    <w:p w:rsidR="00DC1BA5" w:rsidRPr="00CD758D" w:rsidRDefault="00DC1BA5" w:rsidP="00DC1BA5">
      <w:pPr>
        <w:widowControl w:val="0"/>
        <w:tabs>
          <w:tab w:val="left" w:pos="567"/>
          <w:tab w:val="left" w:pos="12900"/>
        </w:tabs>
        <w:spacing w:after="0" w:line="240" w:lineRule="auto"/>
        <w:ind w:firstLine="567"/>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567"/>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I. Общие положения</w:t>
      </w:r>
    </w:p>
    <w:p w:rsidR="00DC1BA5" w:rsidRPr="00CD758D" w:rsidRDefault="00DC1BA5" w:rsidP="00DC1BA5">
      <w:pPr>
        <w:tabs>
          <w:tab w:val="left" w:pos="12900"/>
        </w:tabs>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Предмет регулирования Административного регламента</w:t>
      </w: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 сельского поселения Дурасовский сельсовет</w:t>
      </w:r>
      <w:r w:rsidRPr="00CD758D">
        <w:rPr>
          <w:rFonts w:ascii="Times New Roman" w:eastAsia="Times New Roman" w:hAnsi="Times New Roman" w:cs="Times New Roman"/>
          <w:b/>
          <w:bCs/>
          <w:sz w:val="28"/>
          <w:szCs w:val="28"/>
          <w:lang w:eastAsia="ru-RU"/>
        </w:rPr>
        <w:t xml:space="preserve"> </w:t>
      </w:r>
      <w:r w:rsidRPr="00CD758D">
        <w:rPr>
          <w:rFonts w:ascii="Times New Roman" w:eastAsia="Times New Roman" w:hAnsi="Times New Roman" w:cs="Times New Roman"/>
          <w:sz w:val="28"/>
          <w:szCs w:val="28"/>
          <w:lang w:eastAsia="ru-RU"/>
        </w:rPr>
        <w:t>муниципального района Чишминский район Республики Башкортостан.</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Круг заявителей</w:t>
      </w: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DC1BA5" w:rsidRPr="00CD758D" w:rsidRDefault="00DC1BA5" w:rsidP="00DC1BA5">
      <w:pPr>
        <w:tabs>
          <w:tab w:val="left" w:pos="1290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Согласование архитектурно-градостроительного облика объекта не требуется:</w:t>
      </w:r>
    </w:p>
    <w:p w:rsidR="00DC1BA5" w:rsidRPr="00CD758D" w:rsidRDefault="00DC1BA5" w:rsidP="00DC1BA5">
      <w:pPr>
        <w:tabs>
          <w:tab w:val="left" w:pos="1290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при строительстве и реконструкции линейных объектов;</w:t>
      </w:r>
    </w:p>
    <w:p w:rsidR="00DC1BA5" w:rsidRPr="00CD758D" w:rsidRDefault="00DC1BA5" w:rsidP="00DC1BA5">
      <w:pPr>
        <w:tabs>
          <w:tab w:val="left" w:pos="1290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bCs/>
          <w:sz w:val="28"/>
          <w:szCs w:val="28"/>
          <w:lang w:eastAsia="ru-RU"/>
        </w:rPr>
        <w:lastRenderedPageBreak/>
        <w:t xml:space="preserve">1.3. </w:t>
      </w:r>
      <w:r w:rsidRPr="00CD758D">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D758D">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непосредственно при личном приеме заявителя в </w:t>
      </w:r>
      <w:r w:rsidRPr="00CD758D">
        <w:rPr>
          <w:rFonts w:ascii="Times New Roman" w:eastAsia="Calibri" w:hAnsi="Times New Roman" w:cs="Times New Roman"/>
          <w:sz w:val="28"/>
          <w:szCs w:val="28"/>
          <w:lang w:eastAsia="ru-RU"/>
        </w:rPr>
        <w:t xml:space="preserve">Администрации </w:t>
      </w:r>
      <w:r w:rsidRPr="00CD758D">
        <w:rPr>
          <w:rFonts w:ascii="Times New Roman" w:eastAsia="Times New Roman" w:hAnsi="Times New Roman" w:cs="Times New Roman"/>
          <w:sz w:val="28"/>
          <w:szCs w:val="28"/>
          <w:lang w:eastAsia="ru-RU"/>
        </w:rPr>
        <w:t>сельского поселения Дурасовский сельсовет</w:t>
      </w:r>
      <w:r w:rsidRPr="00CD758D">
        <w:rPr>
          <w:rFonts w:ascii="Times New Roman" w:eastAsia="Times New Roman" w:hAnsi="Times New Roman" w:cs="Times New Roman"/>
          <w:b/>
          <w:bCs/>
          <w:sz w:val="28"/>
          <w:szCs w:val="28"/>
          <w:lang w:eastAsia="ru-RU"/>
        </w:rPr>
        <w:t xml:space="preserve"> </w:t>
      </w:r>
      <w:r w:rsidRPr="00CD758D">
        <w:rPr>
          <w:rFonts w:ascii="Times New Roman" w:eastAsia="Calibri" w:hAnsi="Times New Roman" w:cs="Times New Roman"/>
          <w:sz w:val="28"/>
          <w:szCs w:val="28"/>
          <w:lang w:eastAsia="ru-RU"/>
        </w:rPr>
        <w:t>муниципального района Чишминский район Республики Башкортостан (далее – Администрация</w:t>
      </w:r>
      <w:r w:rsidRPr="00CD758D">
        <w:rPr>
          <w:rFonts w:ascii="Times New Roman" w:eastAsia="Times New Roman" w:hAnsi="Times New Roman" w:cs="Times New Roman"/>
          <w:sz w:val="28"/>
          <w:szCs w:val="28"/>
          <w:lang w:eastAsia="ru-RU"/>
        </w:rPr>
        <w:t>)</w:t>
      </w:r>
      <w:r w:rsidRPr="00CD758D">
        <w:rPr>
          <w:rFonts w:ascii="Times New Roman" w:eastAsia="Calibri" w:hAnsi="Times New Roman" w:cs="Times New Roman"/>
          <w:sz w:val="28"/>
          <w:szCs w:val="28"/>
          <w:lang w:eastAsia="ru-RU"/>
        </w:rPr>
        <w:t xml:space="preserve"> </w:t>
      </w:r>
      <w:r w:rsidRPr="00CD758D">
        <w:rPr>
          <w:rFonts w:ascii="Times New Roman" w:eastAsia="Times New Roman" w:hAnsi="Times New Roman" w:cs="Times New Roman"/>
          <w:color w:val="000000"/>
          <w:sz w:val="28"/>
          <w:szCs w:val="28"/>
          <w:lang w:eastAsia="ru-RU"/>
        </w:rPr>
        <w:t xml:space="preserve">или </w:t>
      </w:r>
      <w:r w:rsidRPr="00CD758D">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CD758D">
        <w:rPr>
          <w:rFonts w:ascii="Times New Roman" w:eastAsia="Times New Roman" w:hAnsi="Times New Roman" w:cs="Times New Roman"/>
          <w:color w:val="000000"/>
          <w:sz w:val="28"/>
          <w:szCs w:val="28"/>
          <w:lang w:eastAsia="ru-RU"/>
        </w:rPr>
        <w:t xml:space="preserve"> (далее </w:t>
      </w:r>
      <w:r w:rsidRPr="00CD758D">
        <w:rPr>
          <w:rFonts w:ascii="Times New Roman" w:eastAsia="Calibri" w:hAnsi="Times New Roman" w:cs="Times New Roman"/>
          <w:sz w:val="28"/>
          <w:szCs w:val="28"/>
          <w:lang w:eastAsia="ru-RU"/>
        </w:rPr>
        <w:t xml:space="preserve">– </w:t>
      </w:r>
      <w:r w:rsidRPr="00CD758D">
        <w:rPr>
          <w:rFonts w:ascii="Times New Roman" w:eastAsia="Times New Roman" w:hAnsi="Times New Roman" w:cs="Times New Roman"/>
          <w:color w:val="000000"/>
          <w:sz w:val="28"/>
          <w:szCs w:val="28"/>
          <w:lang w:eastAsia="ru-RU"/>
        </w:rPr>
        <w:t>многофункциональный центр)</w:t>
      </w:r>
      <w:r w:rsidRPr="00CD758D">
        <w:rPr>
          <w:rFonts w:ascii="Times New Roman" w:eastAsia="Times New Roman" w:hAnsi="Times New Roman" w:cs="Times New Roman"/>
          <w:sz w:val="28"/>
          <w:szCs w:val="28"/>
          <w:lang w:eastAsia="ru-RU"/>
        </w:rPr>
        <w:t>;</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 РПГУ;</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 официальном сайте Администрации муниципального района Чишминский район Республики Башкортостан https://chishmy.bashkortostan.ru;</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1.5. Информирование осуществляется по вопросам, касающимся:</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DC1BA5" w:rsidRPr="00CD758D" w:rsidRDefault="00DC1BA5" w:rsidP="00DC1BA5">
      <w:pPr>
        <w:tabs>
          <w:tab w:val="left" w:pos="-2694"/>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ab/>
        <w:t>справочной информации о работе Администрации;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порядка и сроков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Если должностное лицо Администрации не может самостоятельно дать ответ, телефонный звонок</w:t>
      </w:r>
      <w:r w:rsidRPr="00CD758D">
        <w:rPr>
          <w:rFonts w:ascii="Times New Roman" w:eastAsia="Times New Roman" w:hAnsi="Times New Roman" w:cs="Times New Roman"/>
          <w:i/>
          <w:sz w:val="28"/>
          <w:szCs w:val="28"/>
          <w:lang w:eastAsia="ru-RU"/>
        </w:rPr>
        <w:t xml:space="preserve"> </w:t>
      </w:r>
      <w:r w:rsidRPr="00CD758D">
        <w:rPr>
          <w:rFonts w:ascii="Times New Roman" w:eastAsia="Times New Roman" w:hAnsi="Times New Roman" w:cs="Times New Roman"/>
          <w:sz w:val="28"/>
          <w:szCs w:val="28"/>
          <w:lang w:eastAsia="ru-RU"/>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изложить обращение в письменной форме; </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назначить другое время для консультаций.</w:t>
      </w:r>
    </w:p>
    <w:p w:rsidR="00DC1BA5" w:rsidRPr="00CD758D" w:rsidRDefault="00DC1BA5" w:rsidP="00DC1BA5">
      <w:pPr>
        <w:tabs>
          <w:tab w:val="left" w:pos="7425"/>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758D">
          <w:rPr>
            <w:rFonts w:ascii="Times New Roman" w:eastAsia="Times New Roman" w:hAnsi="Times New Roman" w:cs="Times New Roman"/>
            <w:sz w:val="28"/>
            <w:szCs w:val="28"/>
            <w:lang w:eastAsia="ru-RU"/>
          </w:rPr>
          <w:t>пункте</w:t>
        </w:r>
      </w:hyperlink>
      <w:r w:rsidRPr="00CD758D">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D758D">
          <w:rPr>
            <w:rFonts w:ascii="Times New Roman" w:eastAsia="Times New Roman" w:hAnsi="Times New Roman" w:cs="Times New Roman"/>
            <w:sz w:val="28"/>
            <w:szCs w:val="28"/>
            <w:lang w:eastAsia="ru-RU"/>
          </w:rPr>
          <w:t>2006 г</w:t>
        </w:r>
      </w:smartTag>
      <w:r w:rsidRPr="00CD758D">
        <w:rPr>
          <w:rFonts w:ascii="Times New Roman" w:eastAsia="Times New Roman" w:hAnsi="Times New Roman" w:cs="Times New Roman"/>
          <w:sz w:val="28"/>
          <w:szCs w:val="28"/>
          <w:lang w:eastAsia="ru-RU"/>
        </w:rPr>
        <w:t>. № 59-ФЗ «О порядке рассмотрения обращений граждан Российской Федерации» (далее – Федеральный закон № 59-ФЗ).</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1.8. На РПГУ размещается следующая информация:</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наименование (в том числе краткое)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способы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лично;</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сведения о </w:t>
      </w:r>
      <w:proofErr w:type="spellStart"/>
      <w:r w:rsidRPr="00CD758D">
        <w:rPr>
          <w:rFonts w:ascii="Times New Roman" w:eastAsia="Times New Roman" w:hAnsi="Times New Roman" w:cs="Times New Roman"/>
          <w:sz w:val="28"/>
          <w:szCs w:val="28"/>
          <w:lang w:eastAsia="ru-RU"/>
        </w:rPr>
        <w:t>возмездности</w:t>
      </w:r>
      <w:proofErr w:type="spellEnd"/>
      <w:r w:rsidRPr="00CD758D">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показатели доступности и качества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1.9. На официальном сайте Администрации наряду со сведениями, указанными в пункте 1.8 настоящего Административного регламента, размещаются:</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порядок и способы предварительной записи на подачу заявления о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1.10. На информационных стендах Администрации подлежит размещению следующая информация:</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сроки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образцы заполнения заявления и приложений к заявлениям;</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записи на личный прием к должностным лицам;</w:t>
      </w:r>
    </w:p>
    <w:p w:rsidR="00DC1BA5" w:rsidRPr="00CD758D" w:rsidRDefault="00DC1BA5" w:rsidP="00DC1BA5">
      <w:pPr>
        <w:tabs>
          <w:tab w:val="left" w:pos="1290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II. Стандарт предоставления муниципальной услуги</w:t>
      </w: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567"/>
        <w:contextualSpacing/>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Наименование муниципальной услуги</w:t>
      </w:r>
    </w:p>
    <w:p w:rsidR="00DC1BA5" w:rsidRPr="00CD758D" w:rsidRDefault="00DC1BA5" w:rsidP="00DC1BA5">
      <w:pPr>
        <w:widowControl w:val="0"/>
        <w:tabs>
          <w:tab w:val="left" w:pos="567"/>
          <w:tab w:val="left" w:pos="12900"/>
        </w:tabs>
        <w:spacing w:after="0" w:line="240" w:lineRule="auto"/>
        <w:ind w:firstLine="567"/>
        <w:contextualSpacing/>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 Предоставление решения о согласовании архитектурно-градостроительного облика объекта.</w:t>
      </w:r>
    </w:p>
    <w:p w:rsidR="00DC1BA5" w:rsidRPr="00CD758D" w:rsidRDefault="00DC1BA5" w:rsidP="00DC1BA5">
      <w:pPr>
        <w:tabs>
          <w:tab w:val="left" w:pos="12900"/>
        </w:tabs>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DC1BA5" w:rsidRPr="00CD758D" w:rsidRDefault="00DC1BA5" w:rsidP="00DC1BA5">
      <w:pPr>
        <w:tabs>
          <w:tab w:val="left" w:pos="12900"/>
        </w:tabs>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w:t>
      </w:r>
      <w:r w:rsidRPr="00CD758D">
        <w:rPr>
          <w:rFonts w:ascii="Times New Roman" w:eastAsia="Times New Roman" w:hAnsi="Times New Roman" w:cs="Times New Roman"/>
          <w:b/>
          <w:sz w:val="28"/>
          <w:szCs w:val="28"/>
          <w:lang w:eastAsia="ru-RU"/>
        </w:rPr>
        <w:t xml:space="preserve"> </w:t>
      </w:r>
      <w:r w:rsidRPr="00CD758D">
        <w:rPr>
          <w:rFonts w:ascii="Times New Roman" w:eastAsia="Calibri" w:hAnsi="Times New Roman" w:cs="Times New Roman"/>
          <w:sz w:val="28"/>
          <w:szCs w:val="28"/>
          <w:lang w:eastAsia="ru-RU"/>
        </w:rPr>
        <w:t>Муниципальная услуга предоставляется Администрацией муниципального района Чишминский район Республики Башкортостан.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w:t>
      </w:r>
      <w:proofErr w:type="spellStart"/>
      <w:r w:rsidRPr="00CD758D">
        <w:rPr>
          <w:rFonts w:ascii="Times New Roman" w:eastAsia="Times New Roman" w:hAnsi="Times New Roman" w:cs="Times New Roman"/>
          <w:sz w:val="28"/>
          <w:szCs w:val="28"/>
          <w:lang w:eastAsia="ru-RU"/>
        </w:rPr>
        <w:t>Росреестр</w:t>
      </w:r>
      <w:proofErr w:type="spellEnd"/>
      <w:r w:rsidRPr="00CD758D">
        <w:rPr>
          <w:rFonts w:ascii="Times New Roman" w:eastAsia="Times New Roman" w:hAnsi="Times New Roman" w:cs="Times New Roman"/>
          <w:sz w:val="28"/>
          <w:szCs w:val="28"/>
          <w:lang w:eastAsia="ru-RU"/>
        </w:rPr>
        <w:t>) для получения сведений из Единого государственного реестра недвижимости в отношении переводимого помещения;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Управлением Федеральной налоговой службы.</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DC1BA5" w:rsidRPr="00CD758D" w:rsidRDefault="00DC1BA5" w:rsidP="00DC1BA5">
      <w:pPr>
        <w:widowControl w:val="0"/>
        <w:tabs>
          <w:tab w:val="left" w:pos="12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решение о согласовании архитектурно-градостроительного облика объекта (в форме информационного письма);</w:t>
      </w:r>
    </w:p>
    <w:p w:rsidR="00DC1BA5" w:rsidRPr="00CD758D" w:rsidRDefault="00DC1BA5" w:rsidP="00DC1BA5">
      <w:pPr>
        <w:widowControl w:val="0"/>
        <w:tabs>
          <w:tab w:val="left" w:pos="12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bCs/>
          <w:sz w:val="28"/>
          <w:szCs w:val="28"/>
          <w:lang w:eastAsia="ru-RU"/>
        </w:rPr>
        <w:t xml:space="preserve">мотивированный отказ в </w:t>
      </w:r>
      <w:r w:rsidRPr="00CD758D">
        <w:rPr>
          <w:rFonts w:ascii="Times New Roman" w:eastAsia="Times New Roman" w:hAnsi="Times New Roman" w:cs="Times New Roman"/>
          <w:sz w:val="28"/>
          <w:szCs w:val="28"/>
          <w:lang w:eastAsia="ru-RU"/>
        </w:rPr>
        <w:t>согласовании архитектурно-градостроительного облика объекта.</w:t>
      </w:r>
    </w:p>
    <w:p w:rsidR="00DC1BA5" w:rsidRPr="00CD758D" w:rsidRDefault="00DC1BA5" w:rsidP="00DC1BA5">
      <w:pPr>
        <w:widowControl w:val="0"/>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 xml:space="preserve">Срок предоставления </w:t>
      </w:r>
      <w:r w:rsidRPr="00CD758D">
        <w:rPr>
          <w:rFonts w:ascii="Times New Roman" w:eastAsia="Times New Roman" w:hAnsi="Times New Roman" w:cs="Times New Roman"/>
          <w:b/>
          <w:sz w:val="28"/>
          <w:szCs w:val="28"/>
          <w:lang w:eastAsia="ru-RU"/>
        </w:rPr>
        <w:t>муниципальной</w:t>
      </w:r>
      <w:r w:rsidRPr="00CD758D">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CD758D">
        <w:rPr>
          <w:rFonts w:ascii="Times New Roman" w:eastAsia="Times New Roman" w:hAnsi="Times New Roman" w:cs="Times New Roman"/>
          <w:b/>
          <w:sz w:val="28"/>
          <w:szCs w:val="28"/>
          <w:lang w:eastAsia="ru-RU"/>
        </w:rPr>
        <w:t>муниципальной</w:t>
      </w:r>
      <w:r w:rsidRPr="00CD758D">
        <w:rPr>
          <w:rFonts w:ascii="Times New Roman" w:eastAsia="Times New Roman" w:hAnsi="Times New Roman" w:cs="Times New Roman"/>
          <w:b/>
          <w:bCs/>
          <w:sz w:val="28"/>
          <w:szCs w:val="28"/>
          <w:lang w:eastAsia="ru-RU"/>
        </w:rPr>
        <w:t xml:space="preserve"> услуги, срок приостановления предоставления</w:t>
      </w:r>
      <w:r w:rsidRPr="00CD758D">
        <w:rPr>
          <w:rFonts w:ascii="Times New Roman" w:eastAsia="Times New Roman" w:hAnsi="Times New Roman" w:cs="Times New Roman"/>
          <w:b/>
          <w:sz w:val="28"/>
          <w:szCs w:val="28"/>
          <w:lang w:eastAsia="ru-RU"/>
        </w:rPr>
        <w:t xml:space="preserve"> </w:t>
      </w:r>
      <w:r w:rsidRPr="00CD758D">
        <w:rPr>
          <w:rFonts w:ascii="Times New Roman" w:eastAsia="Times New Roman" w:hAnsi="Times New Roman" w:cs="Times New Roman"/>
          <w:b/>
          <w:sz w:val="28"/>
          <w:szCs w:val="28"/>
          <w:lang w:eastAsia="ru-RU"/>
        </w:rPr>
        <w:lastRenderedPageBreak/>
        <w:t>муниципальной</w:t>
      </w:r>
      <w:r w:rsidRPr="00CD758D">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D758D">
        <w:rPr>
          <w:rFonts w:ascii="Times New Roman" w:eastAsia="Times New Roman" w:hAnsi="Times New Roman" w:cs="Times New Roman"/>
          <w:b/>
          <w:sz w:val="28"/>
          <w:szCs w:val="28"/>
          <w:lang w:eastAsia="ru-RU"/>
        </w:rPr>
        <w:t>муниципальной</w:t>
      </w:r>
      <w:r w:rsidRPr="00CD758D">
        <w:rPr>
          <w:rFonts w:ascii="Times New Roman" w:eastAsia="Times New Roman" w:hAnsi="Times New Roman" w:cs="Times New Roman"/>
          <w:b/>
          <w:bCs/>
          <w:sz w:val="28"/>
          <w:szCs w:val="28"/>
          <w:lang w:eastAsia="ru-RU"/>
        </w:rPr>
        <w:t xml:space="preserve"> услуги</w:t>
      </w:r>
    </w:p>
    <w:p w:rsidR="00DC1BA5" w:rsidRPr="00CD758D" w:rsidRDefault="00DC1BA5" w:rsidP="00DC1BA5">
      <w:pPr>
        <w:widowControl w:val="0"/>
        <w:tabs>
          <w:tab w:val="left" w:pos="12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ind w:firstLine="708"/>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2.6. 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исчисляется со дня поступления в Администрацию заявления о согласовании архитектурно-градостроительного облика объекта, в том числе через многофункциональный центр либо в форме электронного документа с использованием РПГУ, и не должен превышать 15 рабочих дней.</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Датой поступления заявления о согласовании архитектурно-градостроительного облика объекта при личном обращении заявителя в Администрацию (Уполномоченный орган)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DC1BA5" w:rsidRPr="00CD758D" w:rsidRDefault="00DC1BA5" w:rsidP="00DC1BA5">
      <w:pPr>
        <w:widowControl w:val="0"/>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C1BA5" w:rsidRPr="00CD758D" w:rsidRDefault="00DC1BA5" w:rsidP="00DC1BA5">
      <w:pPr>
        <w:widowControl w:val="0"/>
        <w:tabs>
          <w:tab w:val="left" w:pos="567"/>
          <w:tab w:val="left" w:pos="12900"/>
        </w:tabs>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w:t>
      </w:r>
      <w:r w:rsidRPr="00CD758D">
        <w:rPr>
          <w:rFonts w:ascii="Times New Roman" w:eastAsia="Times New Roman" w:hAnsi="Times New Roman" w:cs="Times New Roman"/>
          <w:b/>
          <w:sz w:val="28"/>
          <w:szCs w:val="28"/>
          <w:lang w:eastAsia="ru-RU"/>
        </w:rPr>
        <w:t xml:space="preserve"> </w:t>
      </w:r>
      <w:r w:rsidRPr="00CD758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2.8.1. </w:t>
      </w:r>
      <w:r w:rsidRPr="00CD758D">
        <w:rPr>
          <w:rFonts w:ascii="Times New Roman" w:eastAsia="Times New Roman" w:hAnsi="Times New Roman" w:cs="Times New Roman"/>
          <w:bCs/>
          <w:sz w:val="28"/>
          <w:szCs w:val="28"/>
          <w:lang w:eastAsia="ru-RU"/>
        </w:rPr>
        <w:t xml:space="preserve">Заявление на предоставление муниципальной услуги о согласовании </w:t>
      </w:r>
      <w:r w:rsidRPr="00CD758D">
        <w:rPr>
          <w:rFonts w:ascii="Times New Roman" w:eastAsia="Times New Roman" w:hAnsi="Times New Roman" w:cs="Times New Roman"/>
          <w:sz w:val="28"/>
          <w:szCs w:val="28"/>
          <w:lang w:eastAsia="ru-RU"/>
        </w:rPr>
        <w:t>архитектурно-градостроительного облика объекта,</w:t>
      </w:r>
      <w:r w:rsidRPr="00CD758D">
        <w:rPr>
          <w:rFonts w:ascii="Times New Roman" w:eastAsia="Times New Roman" w:hAnsi="Times New Roman" w:cs="Times New Roman"/>
          <w:bCs/>
          <w:sz w:val="28"/>
          <w:szCs w:val="28"/>
          <w:lang w:eastAsia="ru-RU"/>
        </w:rPr>
        <w:t xml:space="preserve"> по форме, согласно приложению № 1 к настоящему Административному регламенту, поданное в адрес </w:t>
      </w:r>
      <w:r w:rsidRPr="00CD758D">
        <w:rPr>
          <w:rFonts w:ascii="Times New Roman" w:eastAsia="Times New Roman" w:hAnsi="Times New Roman" w:cs="Times New Roman"/>
          <w:sz w:val="28"/>
          <w:szCs w:val="28"/>
          <w:lang w:eastAsia="ru-RU"/>
        </w:rPr>
        <w:t>Администрации</w:t>
      </w:r>
      <w:r w:rsidRPr="00CD758D">
        <w:rPr>
          <w:rFonts w:ascii="Times New Roman" w:eastAsia="Times New Roman" w:hAnsi="Times New Roman" w:cs="Times New Roman"/>
          <w:bCs/>
          <w:sz w:val="28"/>
          <w:szCs w:val="28"/>
          <w:lang w:eastAsia="ru-RU"/>
        </w:rPr>
        <w:t xml:space="preserve"> следующими способами:</w:t>
      </w:r>
    </w:p>
    <w:p w:rsidR="00DC1BA5" w:rsidRPr="00CD758D" w:rsidRDefault="00DC1BA5" w:rsidP="00DC1BA5">
      <w:pPr>
        <w:tabs>
          <w:tab w:val="left" w:pos="12900"/>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CD758D">
        <w:rPr>
          <w:rFonts w:ascii="Times New Roman" w:eastAsia="Times New Roman" w:hAnsi="Times New Roman" w:cs="Times New Roman"/>
          <w:sz w:val="28"/>
          <w:szCs w:val="28"/>
          <w:lang w:eastAsia="ru-RU"/>
        </w:rPr>
        <w:t>Администрацию</w:t>
      </w:r>
      <w:r w:rsidRPr="00CD758D">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C1BA5" w:rsidRPr="00CD758D" w:rsidRDefault="00DC1BA5" w:rsidP="00DC1BA5">
      <w:pPr>
        <w:tabs>
          <w:tab w:val="left" w:pos="12900"/>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CD758D">
        <w:rPr>
          <w:rFonts w:ascii="Times New Roman" w:eastAsia="Times New Roman" w:hAnsi="Times New Roman" w:cs="Times New Roman"/>
          <w:sz w:val="28"/>
          <w:szCs w:val="28"/>
          <w:lang w:eastAsia="ru-RU"/>
        </w:rPr>
        <w:t>Администрации</w:t>
      </w:r>
      <w:r w:rsidRPr="00CD758D">
        <w:rPr>
          <w:rFonts w:ascii="Times New Roman" w:eastAsia="Times New Roman" w:hAnsi="Times New Roman" w:cs="Times New Roman"/>
          <w:bCs/>
          <w:sz w:val="28"/>
          <w:szCs w:val="28"/>
          <w:lang w:eastAsia="ru-RU"/>
        </w:rPr>
        <w:t>;</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2.8.2. Ситуационный план места размещения объекта проектирования в структуре городского округа (городского или сельского поселения).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2.8.3. План благоустройства.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2.8.4. Архитектурно-планировочные решения.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2.8.5. Паспорт отделки фасадов с ведомостью отделки фасадов, с указанием места размещения вывесок и рекламных конструкций.</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 Уполномоченного органа).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2.8.7. Краткая пояснительная записка по принимаемым архитектурно-планировочным решениям.</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2.9. При личном обращении в Администрацию,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DC1BA5" w:rsidRPr="00CD758D" w:rsidRDefault="00DC1BA5" w:rsidP="00DC1BA5">
      <w:pPr>
        <w:widowControl w:val="0"/>
        <w:tabs>
          <w:tab w:val="left" w:pos="567"/>
          <w:tab w:val="left" w:pos="12900"/>
        </w:tabs>
        <w:spacing w:after="0" w:line="240" w:lineRule="auto"/>
        <w:ind w:firstLine="709"/>
        <w:jc w:val="center"/>
        <w:rPr>
          <w:rFonts w:ascii="Times New Roman" w:eastAsia="Times New Roman" w:hAnsi="Times New Roman" w:cs="Times New Roman"/>
          <w:b/>
          <w:bCs/>
          <w:sz w:val="28"/>
          <w:szCs w:val="28"/>
          <w:lang w:eastAsia="ru-RU"/>
        </w:rPr>
      </w:pPr>
    </w:p>
    <w:p w:rsidR="00DC1BA5" w:rsidRPr="00CD758D" w:rsidRDefault="00DC1BA5" w:rsidP="00DC1BA5">
      <w:pPr>
        <w:widowControl w:val="0"/>
        <w:tabs>
          <w:tab w:val="left" w:pos="567"/>
          <w:tab w:val="left" w:pos="12900"/>
        </w:tabs>
        <w:spacing w:after="0" w:line="240" w:lineRule="auto"/>
        <w:ind w:firstLine="709"/>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CD758D">
        <w:rPr>
          <w:rFonts w:ascii="Times New Roman" w:eastAsia="Times New Roman" w:hAnsi="Times New Roman" w:cs="Times New Roman"/>
          <w:b/>
          <w:bCs/>
          <w:sz w:val="28"/>
          <w:szCs w:val="28"/>
          <w:lang w:eastAsia="ru-RU"/>
        </w:rPr>
        <w:lastRenderedPageBreak/>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1BA5" w:rsidRPr="00CD758D" w:rsidRDefault="00DC1BA5" w:rsidP="00DC1BA5">
      <w:pPr>
        <w:widowControl w:val="0"/>
        <w:tabs>
          <w:tab w:val="left" w:pos="567"/>
          <w:tab w:val="left" w:pos="12900"/>
        </w:tabs>
        <w:spacing w:after="0" w:line="240" w:lineRule="auto"/>
        <w:ind w:firstLine="709"/>
        <w:jc w:val="both"/>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DC1BA5" w:rsidRPr="00CD758D" w:rsidRDefault="00DC1BA5" w:rsidP="00DC1BA5">
      <w:pPr>
        <w:widowControl w:val="0"/>
        <w:tabs>
          <w:tab w:val="left" w:pos="567"/>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выписку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DC1BA5" w:rsidRPr="00CD758D" w:rsidRDefault="00DC1BA5" w:rsidP="00DC1BA5">
      <w:pPr>
        <w:widowControl w:val="0"/>
        <w:tabs>
          <w:tab w:val="left" w:pos="567"/>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выписку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DC1BA5" w:rsidRPr="00CD758D" w:rsidRDefault="00DC1BA5" w:rsidP="00DC1BA5">
      <w:pPr>
        <w:widowControl w:val="0"/>
        <w:tabs>
          <w:tab w:val="left" w:pos="567"/>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градостроительный план земельного участка (за исключением, согласования архитектурно-градостроительного облика входных групп).</w:t>
      </w: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DC1BA5" w:rsidRPr="00CD758D" w:rsidRDefault="00DC1BA5" w:rsidP="00DC1BA5">
      <w:pPr>
        <w:widowControl w:val="0"/>
        <w:tabs>
          <w:tab w:val="left" w:pos="567"/>
          <w:tab w:val="left" w:pos="12900"/>
        </w:tabs>
        <w:spacing w:after="0" w:line="240" w:lineRule="auto"/>
        <w:ind w:firstLine="567"/>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567"/>
          <w:tab w:val="left" w:pos="12900"/>
        </w:tabs>
        <w:spacing w:after="0" w:line="240" w:lineRule="auto"/>
        <w:ind w:firstLine="567"/>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Указание на запрет требовать от заявителя</w:t>
      </w:r>
    </w:p>
    <w:p w:rsidR="00DC1BA5" w:rsidRPr="00CD758D" w:rsidRDefault="00DC1BA5" w:rsidP="00DC1BA5">
      <w:pPr>
        <w:widowControl w:val="0"/>
        <w:tabs>
          <w:tab w:val="left" w:pos="567"/>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2.11. При предоставлении муниципальной услуги запрещается требовать от заявителя:</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C1BA5" w:rsidRPr="00CD758D" w:rsidRDefault="00DC1BA5" w:rsidP="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2900"/>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CD758D">
        <w:rPr>
          <w:rFonts w:ascii="Times New Roman" w:eastAsia="Times New Roman" w:hAnsi="Times New Roman" w:cs="Times New Roman"/>
          <w:sz w:val="28"/>
          <w:szCs w:val="28"/>
          <w:lang w:val="x-none" w:eastAsia="x-none"/>
        </w:rPr>
        <w:t xml:space="preserve">2.11.3. </w:t>
      </w:r>
      <w:r w:rsidRPr="00CD758D">
        <w:rPr>
          <w:rFonts w:ascii="Times New Roman" w:eastAsia="Calibri" w:hAnsi="Times New Roman" w:cs="Times New Roman"/>
          <w:sz w:val="28"/>
          <w:szCs w:val="28"/>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1BA5" w:rsidRPr="00CD758D" w:rsidRDefault="00DC1BA5" w:rsidP="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2900"/>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CD758D">
        <w:rPr>
          <w:rFonts w:ascii="Times New Roman" w:eastAsia="Calibri" w:hAnsi="Times New Roman" w:cs="Times New Roman"/>
          <w:sz w:val="28"/>
          <w:szCs w:val="28"/>
          <w:lang w:val="x-none"/>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1BA5" w:rsidRPr="00CD758D" w:rsidRDefault="00DC1BA5" w:rsidP="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2900"/>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CD758D">
        <w:rPr>
          <w:rFonts w:ascii="Times New Roman" w:eastAsia="Calibri" w:hAnsi="Times New Roman" w:cs="Times New Roman"/>
          <w:sz w:val="28"/>
          <w:szCs w:val="28"/>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1BA5" w:rsidRPr="00CD758D" w:rsidRDefault="00DC1BA5" w:rsidP="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2900"/>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CD758D">
        <w:rPr>
          <w:rFonts w:ascii="Times New Roman" w:eastAsia="Calibri" w:hAnsi="Times New Roman" w:cs="Times New Roman"/>
          <w:sz w:val="28"/>
          <w:szCs w:val="28"/>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2.12. </w:t>
      </w:r>
      <w:r w:rsidRPr="00CD758D">
        <w:rPr>
          <w:rFonts w:ascii="Times New Roman" w:eastAsia="Calibri" w:hAnsi="Times New Roman" w:cs="Times New Roman"/>
          <w:sz w:val="28"/>
          <w:szCs w:val="28"/>
          <w:lang w:eastAsia="ru-RU"/>
        </w:rPr>
        <w:t>При предоставлении муниципальных услуг в электронной форме с использованием РПГУ запрещено:</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DC1BA5" w:rsidRPr="00CD758D" w:rsidRDefault="00DC1BA5" w:rsidP="00DC1BA5">
      <w:pPr>
        <w:widowControl w:val="0"/>
        <w:tabs>
          <w:tab w:val="left" w:pos="567"/>
          <w:tab w:val="left" w:pos="12900"/>
        </w:tabs>
        <w:spacing w:after="0" w:line="240" w:lineRule="auto"/>
        <w:contextualSpacing/>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2.13. Основанием для отказа в приеме к рассмотрению документов, необходимых для предоставления муниципальной услуги, являются: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не установление личности заявителя (представителя заявителя) (</w:t>
      </w:r>
      <w:proofErr w:type="spellStart"/>
      <w:r w:rsidRPr="00CD758D">
        <w:rPr>
          <w:rFonts w:ascii="Times New Roman" w:eastAsia="Times New Roman" w:hAnsi="Times New Roman" w:cs="Times New Roman"/>
          <w:sz w:val="28"/>
          <w:szCs w:val="28"/>
          <w:lang w:eastAsia="ru-RU"/>
        </w:rPr>
        <w:t>непредъявление</w:t>
      </w:r>
      <w:proofErr w:type="spellEnd"/>
      <w:r w:rsidRPr="00CD758D">
        <w:rPr>
          <w:rFonts w:ascii="Times New Roman" w:eastAsia="Times New Roman" w:hAnsi="Times New Roman" w:cs="Times New Roman"/>
          <w:sz w:val="28"/>
          <w:szCs w:val="28"/>
          <w:lang w:eastAsia="ru-RU"/>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sz w:val="28"/>
          <w:szCs w:val="28"/>
          <w:lang w:eastAsia="ru-RU"/>
        </w:rPr>
        <w:t>представление документов в ненадлежащий орган.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2.14 Заявление, поданное в форме электронного документа с использованием РПГУ, к рассмотрению не принимается, если: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sz w:val="28"/>
          <w:szCs w:val="28"/>
          <w:lang w:eastAsia="ru-RU"/>
        </w:rPr>
        <w:t>2.15. Основания для приостановления предоставления муниципальной услуги отсутствуют.</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такие документ и (или) информацию в течение 15 рабочих дней со дня направления уведомления;</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несоответствие архитектурно-градостроительного облика объекта требованиям, определенным Правилами благоустройства муниципального района Чишминский район Республики Башкортостан, в </w:t>
      </w:r>
      <w:proofErr w:type="spellStart"/>
      <w:r w:rsidRPr="00CD758D">
        <w:rPr>
          <w:rFonts w:ascii="Times New Roman" w:eastAsia="Times New Roman" w:hAnsi="Times New Roman" w:cs="Times New Roman"/>
          <w:sz w:val="28"/>
          <w:szCs w:val="28"/>
          <w:lang w:eastAsia="ru-RU"/>
        </w:rPr>
        <w:t>т.ч</w:t>
      </w:r>
      <w:proofErr w:type="spellEnd"/>
      <w:r w:rsidRPr="00CD758D">
        <w:rPr>
          <w:rFonts w:ascii="Times New Roman" w:eastAsia="Times New Roman" w:hAnsi="Times New Roman" w:cs="Times New Roman"/>
          <w:sz w:val="28"/>
          <w:szCs w:val="28"/>
          <w:lang w:eastAsia="ru-RU"/>
        </w:rPr>
        <w:t xml:space="preserve">.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w:t>
      </w:r>
      <w:r w:rsidRPr="00CD758D">
        <w:rPr>
          <w:rFonts w:ascii="Times New Roman" w:eastAsia="Times New Roman" w:hAnsi="Times New Roman" w:cs="Times New Roman"/>
          <w:sz w:val="28"/>
          <w:szCs w:val="28"/>
          <w:lang w:eastAsia="ru-RU"/>
        </w:rPr>
        <w:lastRenderedPageBreak/>
        <w:t>окружающей его городской среды (улица, квартал);</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sz w:val="28"/>
          <w:szCs w:val="28"/>
          <w:lang w:eastAsia="ru-RU"/>
        </w:rPr>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муниципального района Чишминский район Республики Башкортостан, Правил землепользования и застройки сельских поселений, расположенных на территории муниципального района Чишминский район Республики Башкортостан.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BA5" w:rsidRPr="00CD758D" w:rsidRDefault="00DC1BA5" w:rsidP="00DC1BA5">
      <w:pPr>
        <w:widowControl w:val="0"/>
        <w:tabs>
          <w:tab w:val="left" w:pos="567"/>
          <w:tab w:val="left" w:pos="12900"/>
        </w:tabs>
        <w:spacing w:after="0" w:line="240" w:lineRule="auto"/>
        <w:jc w:val="both"/>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D758D">
        <w:rPr>
          <w:rFonts w:ascii="Times New Roman" w:eastAsia="Calibri" w:hAnsi="Times New Roman" w:cs="Times New Roman"/>
          <w:sz w:val="28"/>
          <w:szCs w:val="28"/>
          <w:lang w:eastAsia="ru-RU"/>
        </w:rPr>
        <w:t xml:space="preserve">2.17. </w:t>
      </w:r>
      <w:r w:rsidRPr="00CD758D">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DC1BA5" w:rsidRPr="00CD758D" w:rsidRDefault="00DC1BA5" w:rsidP="00DC1BA5">
      <w:pPr>
        <w:widowControl w:val="0"/>
        <w:tabs>
          <w:tab w:val="left" w:pos="1290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D758D">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Calibri" w:hAnsi="Times New Roman" w:cs="Times New Roman"/>
          <w:sz w:val="28"/>
          <w:szCs w:val="28"/>
          <w:lang w:eastAsia="ru-RU"/>
        </w:rPr>
      </w:pPr>
      <w:r w:rsidRPr="00CD758D">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bCs/>
          <w:sz w:val="28"/>
          <w:szCs w:val="28"/>
          <w:lang w:eastAsia="ru-RU"/>
        </w:rPr>
        <w:t xml:space="preserve">2.19. </w:t>
      </w:r>
      <w:r w:rsidRPr="00CD758D">
        <w:rPr>
          <w:rFonts w:ascii="Times New Roman" w:eastAsia="Times New Roman" w:hAnsi="Times New Roman" w:cs="Times New Roman"/>
          <w:sz w:val="28"/>
          <w:szCs w:val="28"/>
          <w:lang w:eastAsia="ru-RU"/>
        </w:rPr>
        <w:t xml:space="preserve">Плата за предоставление услуг, которые являются необходимыми и обязательными для предоставления </w:t>
      </w:r>
      <w:r w:rsidRPr="00CD758D">
        <w:rPr>
          <w:rFonts w:ascii="Times New Roman" w:eastAsia="Times New Roman" w:hAnsi="Times New Roman" w:cs="Times New Roman"/>
          <w:bCs/>
          <w:sz w:val="28"/>
          <w:szCs w:val="28"/>
          <w:lang w:eastAsia="ru-RU"/>
        </w:rPr>
        <w:t>муниципальной</w:t>
      </w:r>
      <w:r w:rsidRPr="00CD758D">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Максимальный срок ожидания в очереди не превышает 15 минут.</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D758D">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1 рабочего дня.</w:t>
      </w:r>
    </w:p>
    <w:p w:rsidR="00DC1BA5" w:rsidRPr="00CD758D" w:rsidRDefault="00DC1BA5" w:rsidP="00DC1BA5">
      <w:pPr>
        <w:tabs>
          <w:tab w:val="left" w:pos="12900"/>
        </w:tabs>
        <w:spacing w:after="0" w:line="240" w:lineRule="auto"/>
        <w:ind w:firstLine="709"/>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D758D">
        <w:rPr>
          <w:rFonts w:ascii="Times New Roman" w:eastAsia="Times New Roman" w:hAnsi="Times New Roman" w:cs="Times New Roman"/>
          <w:sz w:val="28"/>
          <w:szCs w:val="28"/>
          <w:lang w:eastAsia="ru-RU"/>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DC1BA5" w:rsidRPr="00CD758D" w:rsidRDefault="00DC1BA5" w:rsidP="00DC1BA5">
      <w:pPr>
        <w:widowControl w:val="0"/>
        <w:tabs>
          <w:tab w:val="left" w:pos="567"/>
          <w:tab w:val="left" w:pos="1134"/>
          <w:tab w:val="left" w:pos="12900"/>
        </w:tabs>
        <w:spacing w:after="0" w:line="240" w:lineRule="auto"/>
        <w:ind w:left="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наименование;</w:t>
      </w:r>
    </w:p>
    <w:p w:rsidR="00DC1BA5" w:rsidRPr="00CD758D" w:rsidRDefault="00DC1BA5" w:rsidP="00DC1BA5">
      <w:pPr>
        <w:widowControl w:val="0"/>
        <w:tabs>
          <w:tab w:val="left" w:pos="567"/>
          <w:tab w:val="left" w:pos="1134"/>
          <w:tab w:val="left" w:pos="12900"/>
        </w:tabs>
        <w:spacing w:after="0" w:line="240" w:lineRule="auto"/>
        <w:ind w:left="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местонахождение и юридический адрес;</w:t>
      </w:r>
    </w:p>
    <w:p w:rsidR="00DC1BA5" w:rsidRPr="00CD758D" w:rsidRDefault="00DC1BA5" w:rsidP="00DC1BA5">
      <w:pPr>
        <w:widowControl w:val="0"/>
        <w:tabs>
          <w:tab w:val="left" w:pos="567"/>
          <w:tab w:val="left" w:pos="1134"/>
          <w:tab w:val="left" w:pos="12900"/>
        </w:tabs>
        <w:spacing w:after="0" w:line="240" w:lineRule="auto"/>
        <w:ind w:left="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режим работы;</w:t>
      </w:r>
    </w:p>
    <w:p w:rsidR="00DC1BA5" w:rsidRPr="00CD758D" w:rsidRDefault="00DC1BA5" w:rsidP="00DC1BA5">
      <w:pPr>
        <w:widowControl w:val="0"/>
        <w:tabs>
          <w:tab w:val="left" w:pos="567"/>
          <w:tab w:val="left" w:pos="1134"/>
          <w:tab w:val="left" w:pos="12900"/>
        </w:tabs>
        <w:spacing w:after="0" w:line="240" w:lineRule="auto"/>
        <w:ind w:left="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график приема;</w:t>
      </w:r>
    </w:p>
    <w:p w:rsidR="00DC1BA5" w:rsidRPr="00CD758D" w:rsidRDefault="00DC1BA5" w:rsidP="00DC1BA5">
      <w:pPr>
        <w:widowControl w:val="0"/>
        <w:tabs>
          <w:tab w:val="left" w:pos="567"/>
          <w:tab w:val="left" w:pos="1134"/>
          <w:tab w:val="left" w:pos="12900"/>
        </w:tabs>
        <w:spacing w:after="0" w:line="240" w:lineRule="auto"/>
        <w:ind w:left="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номера телефонов для справок.</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противопожарной системой и средствами пожаротушения;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средствами оказания первой медицинской помощи;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туалетными комнатами для посетителей.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номера кабинета и наименования отдела;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графика приема Заявителей.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допуск </w:t>
      </w:r>
      <w:proofErr w:type="spellStart"/>
      <w:r w:rsidRPr="00CD758D">
        <w:rPr>
          <w:rFonts w:ascii="Times New Roman" w:eastAsia="Times New Roman" w:hAnsi="Times New Roman" w:cs="Times New Roman"/>
          <w:sz w:val="28"/>
          <w:szCs w:val="28"/>
          <w:lang w:eastAsia="ru-RU"/>
        </w:rPr>
        <w:t>сурдопереводчика</w:t>
      </w:r>
      <w:proofErr w:type="spellEnd"/>
      <w:r w:rsidRPr="00CD758D">
        <w:rPr>
          <w:rFonts w:ascii="Times New Roman" w:eastAsia="Times New Roman" w:hAnsi="Times New Roman" w:cs="Times New Roman"/>
          <w:sz w:val="28"/>
          <w:szCs w:val="28"/>
          <w:lang w:eastAsia="ru-RU"/>
        </w:rPr>
        <w:t xml:space="preserve"> и </w:t>
      </w:r>
      <w:proofErr w:type="spellStart"/>
      <w:r w:rsidRPr="00CD758D">
        <w:rPr>
          <w:rFonts w:ascii="Times New Roman" w:eastAsia="Times New Roman" w:hAnsi="Times New Roman" w:cs="Times New Roman"/>
          <w:sz w:val="28"/>
          <w:szCs w:val="28"/>
          <w:lang w:eastAsia="ru-RU"/>
        </w:rPr>
        <w:t>тифлосурдопереводчика</w:t>
      </w:r>
      <w:proofErr w:type="spellEnd"/>
      <w:r w:rsidRPr="00CD758D">
        <w:rPr>
          <w:rFonts w:ascii="Times New Roman" w:eastAsia="Times New Roman" w:hAnsi="Times New Roman" w:cs="Times New Roman"/>
          <w:sz w:val="28"/>
          <w:szCs w:val="28"/>
          <w:lang w:eastAsia="ru-RU"/>
        </w:rPr>
        <w:t>;</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DC1BA5" w:rsidRPr="00CD758D" w:rsidRDefault="00DC1BA5" w:rsidP="00DC1BA5">
      <w:pPr>
        <w:tabs>
          <w:tab w:val="left" w:pos="12900"/>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Показатели доступности и качества муниципальной услуги</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58D">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w:t>
      </w:r>
      <w:r w:rsidRPr="00CD758D">
        <w:rPr>
          <w:rFonts w:ascii="Times New Roman" w:eastAsia="Times New Roman" w:hAnsi="Times New Roman" w:cs="Times New Roman"/>
          <w:sz w:val="28"/>
          <w:szCs w:val="28"/>
          <w:lang w:eastAsia="ru-RU"/>
        </w:rPr>
        <w:lastRenderedPageBreak/>
        <w:t>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val="en-US" w:eastAsia="ru-RU"/>
        </w:rPr>
        <w:t>III</w:t>
      </w:r>
      <w:r w:rsidRPr="00CD758D">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Исчерпывающий перечень административных процедур</w:t>
      </w: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прием и регистрация заявления;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принятие решения о выдаче заявителю градостроительного плана земельного участка, либо уведомления об отказе в предоставлении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p w:rsidR="00DC1BA5" w:rsidRPr="00CD758D" w:rsidRDefault="00DC1BA5" w:rsidP="00DC1BA5">
      <w:pPr>
        <w:widowControl w:val="0"/>
        <w:tabs>
          <w:tab w:val="left" w:pos="12900"/>
        </w:tabs>
        <w:spacing w:after="0" w:line="240" w:lineRule="auto"/>
        <w:ind w:firstLine="709"/>
        <w:contextualSpacing/>
        <w:jc w:val="both"/>
        <w:rPr>
          <w:rFonts w:ascii="Times New Roman" w:eastAsia="Times New Roman" w:hAnsi="Times New Roman" w:cs="Times New Roman"/>
          <w:spacing w:val="-2"/>
          <w:sz w:val="28"/>
          <w:szCs w:val="28"/>
          <w:lang w:eastAsia="ru-RU"/>
        </w:rPr>
      </w:pPr>
      <w:r w:rsidRPr="00CD758D">
        <w:rPr>
          <w:rFonts w:ascii="Times New Roman" w:eastAsia="Times New Roman" w:hAnsi="Times New Roman" w:cs="Times New Roman"/>
          <w:spacing w:val="-2"/>
          <w:sz w:val="28"/>
          <w:szCs w:val="28"/>
          <w:lang w:eastAsia="ru-RU"/>
        </w:rPr>
        <w:t>Описание административных процедур приведено в Приложении № 7 к административному регламенту.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 xml:space="preserve">Перечень административных процедур (действий) при предоставлении </w:t>
      </w:r>
      <w:r w:rsidRPr="00CD758D">
        <w:rPr>
          <w:rFonts w:ascii="Times New Roman" w:eastAsia="Times New Roman" w:hAnsi="Times New Roman" w:cs="Times New Roman"/>
          <w:b/>
          <w:sz w:val="28"/>
          <w:szCs w:val="28"/>
          <w:lang w:eastAsia="ru-RU"/>
        </w:rPr>
        <w:lastRenderedPageBreak/>
        <w:t>муниципальной услуги в электронной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 Особенности предоставления услуги в электронной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формирование заявления;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сведений о ходе выполнения заявления;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3.2.2. Запись на прием в Администрацию или многофункциональный центр для подачи заявления.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3.2.3. Формирование заявления.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3.2.4 Администрация обеспечивает:</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Предоставление муниципальной услуги начинается со дня направления заявителю электронного сообщения о поступлении заявления.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Ответственный специалист:</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изучает поступившие заявления и приложенные образы документов </w:t>
      </w:r>
      <w:r w:rsidRPr="00CD758D">
        <w:rPr>
          <w:rFonts w:ascii="Times New Roman" w:eastAsia="Times New Roman" w:hAnsi="Times New Roman" w:cs="Times New Roman"/>
          <w:sz w:val="28"/>
          <w:szCs w:val="28"/>
          <w:lang w:eastAsia="ru-RU"/>
        </w:rPr>
        <w:lastRenderedPageBreak/>
        <w:t>(документы);</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3.3. Заявителю обеспечивается возможность направления жалобы на решения, действия или бездействие Администрации, должностного лица </w:t>
      </w:r>
      <w:r w:rsidRPr="00CD758D">
        <w:rPr>
          <w:rFonts w:ascii="Times New Roman" w:eastAsia="Times New Roman" w:hAnsi="Times New Roman" w:cs="Times New Roman"/>
          <w:sz w:val="28"/>
          <w:szCs w:val="28"/>
          <w:lang w:eastAsia="ru-RU"/>
        </w:rPr>
        <w:lastRenderedPageBreak/>
        <w:t>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D758D">
        <w:rPr>
          <w:rFonts w:ascii="Times New Roman" w:eastAsia="Times New Roman" w:hAnsi="Times New Roman" w:cs="Times New Roman"/>
          <w:sz w:val="28"/>
          <w:szCs w:val="28"/>
          <w:vertAlign w:val="superscript"/>
          <w:lang w:eastAsia="ru-RU"/>
        </w:rPr>
        <w:footnoteReference w:id="2"/>
      </w:r>
      <w:r w:rsidRPr="00CD758D">
        <w:rPr>
          <w:rFonts w:ascii="Times New Roman" w:eastAsia="Times New Roman" w:hAnsi="Times New Roman" w:cs="Times New Roman"/>
          <w:sz w:val="28"/>
          <w:szCs w:val="28"/>
          <w:lang w:eastAsia="ru-RU"/>
        </w:rPr>
        <w:t>.</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3.4.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наименование Администрации, многофункциональный центр, в который подается заявление об исправление опечаток;</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 реквизиты документа (-</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 обосновывающих доводы заявителя о наличии опечатки, а также содержащих правильные сведения.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3.5. К заявлению должен быть приложен оригинал документа, выданного по результатам предоставления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3.6. Заявление об исправлении опечаток и ошибок представляются следующими способами: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лично в Администрацию;</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почтовым отправлением;</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путем заполнения формы запроса через «Личный кабинет» РПГУ;</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через многофункциональный центр.</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3.7. Основаниями для отказа в приеме заявления об исправлении опечаток и </w:t>
      </w:r>
      <w:r w:rsidRPr="00CD758D">
        <w:rPr>
          <w:rFonts w:ascii="Times New Roman" w:eastAsia="Times New Roman" w:hAnsi="Times New Roman" w:cs="Times New Roman"/>
          <w:sz w:val="28"/>
          <w:szCs w:val="28"/>
          <w:lang w:eastAsia="ru-RU"/>
        </w:rPr>
        <w:lastRenderedPageBreak/>
        <w:t>ошибок являются:</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3.4 и 3.5 настоящего Административного регламента;</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 заявитель не является получателем муниципальной услуги.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3.8. Отказ в приеме заявления об исправлении опечаток и ошибок по иным основаниям не допускается.</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3.9. Основаниями для отказа в исправлении опечаток и ошибок являются: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3.10.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3.11.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3.12. По результатам рассмотрения заявления об исправлении опечаток и ошибок Администрация в срок предусмотренный пунктом 3.11 настоящего Административного регламента:</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3.13.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3.14.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3.12 Административного регламента.</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3.15. При исправлении опечаток и ошибок не допускается:</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должностного лица, муниципального служащего, плата с заявителя не взимается.</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val="en-US" w:eastAsia="ru-RU"/>
        </w:rPr>
        <w:t>IV</w:t>
      </w:r>
      <w:r w:rsidRPr="00CD758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DC1BA5" w:rsidRPr="00CD758D" w:rsidRDefault="00DC1BA5" w:rsidP="00DC1BA5">
      <w:pPr>
        <w:widowControl w:val="0"/>
        <w:tabs>
          <w:tab w:val="left" w:pos="1290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CD758D">
        <w:rPr>
          <w:rFonts w:ascii="Times New Roman" w:eastAsia="Times New Roman" w:hAnsi="Times New Roman" w:cs="Times New Roman"/>
          <w:sz w:val="28"/>
          <w:szCs w:val="28"/>
          <w:lang w:eastAsia="ru-RU"/>
        </w:rPr>
        <w:lastRenderedPageBreak/>
        <w:t>уполномоченными на осуществление контроля за предоставлением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выявления и устранения нарушений прав граждан;</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соблюдение сроков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Основанием для проведения внеплановых проверок являются:</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Граждане, их объединения и организации также имеют право:</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1BA5" w:rsidRPr="00CD758D" w:rsidRDefault="00DC1BA5" w:rsidP="00DC1BA5">
      <w:pPr>
        <w:tabs>
          <w:tab w:val="left" w:pos="1290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val="en-US" w:eastAsia="ru-RU"/>
        </w:rPr>
        <w:t>V</w:t>
      </w:r>
      <w:r w:rsidRPr="00CD758D">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1BA5" w:rsidRPr="00CD758D" w:rsidRDefault="00DC1BA5" w:rsidP="00DC1BA5">
      <w:pPr>
        <w:widowControl w:val="0"/>
        <w:tabs>
          <w:tab w:val="left" w:pos="1290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5.1. 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color w:val="22272F"/>
          <w:sz w:val="28"/>
          <w:szCs w:val="28"/>
          <w:shd w:val="clear" w:color="auto" w:fill="FFFFFF"/>
          <w:lang w:eastAsia="ru-RU"/>
        </w:rPr>
        <w:t>В Администрации, многофункциональном центре, у учредителя многофункционального определяются уполномоченные на рассмотрение жалоб должностные лица.</w:t>
      </w:r>
    </w:p>
    <w:p w:rsidR="00DC1BA5" w:rsidRPr="00CD758D" w:rsidRDefault="00DC1BA5" w:rsidP="00DC1BA5">
      <w:pPr>
        <w:tabs>
          <w:tab w:val="left" w:pos="12900"/>
        </w:tabs>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758D">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Федеральным законом № 210-ФЗ;</w:t>
      </w:r>
    </w:p>
    <w:p w:rsidR="00DC1BA5" w:rsidRPr="00CD758D" w:rsidRDefault="00F362BF"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history="1">
        <w:r w:rsidR="00DC1BA5" w:rsidRPr="00CD758D">
          <w:rPr>
            <w:rFonts w:ascii="Times New Roman" w:eastAsia="Times New Roman" w:hAnsi="Times New Roman" w:cs="Times New Roman"/>
            <w:sz w:val="28"/>
            <w:szCs w:val="28"/>
            <w:lang w:eastAsia="ru-RU"/>
          </w:rPr>
          <w:t>постановлением</w:t>
        </w:r>
      </w:hyperlink>
      <w:r w:rsidR="00DC1BA5" w:rsidRPr="00CD758D">
        <w:rPr>
          <w:rFonts w:ascii="Times New Roman" w:eastAsia="Times New Roman" w:hAnsi="Times New Roman" w:cs="Times New Roman"/>
          <w:sz w:val="28"/>
          <w:szCs w:val="28"/>
          <w:lang w:eastAsia="ru-RU"/>
        </w:rPr>
        <w:t xml:space="preserve"> Администрации муниципального района Чишминский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DC1BA5" w:rsidRPr="00CD758D" w:rsidRDefault="00F362BF"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hyperlink r:id="rId9" w:history="1">
        <w:r w:rsidR="00DC1BA5" w:rsidRPr="00CD758D">
          <w:rPr>
            <w:rFonts w:ascii="Times New Roman" w:eastAsia="Times New Roman" w:hAnsi="Times New Roman" w:cs="Times New Roman"/>
            <w:sz w:val="28"/>
            <w:szCs w:val="28"/>
            <w:lang w:eastAsia="ru-RU"/>
          </w:rPr>
          <w:t>постановлением</w:t>
        </w:r>
      </w:hyperlink>
      <w:r w:rsidR="00DC1BA5" w:rsidRPr="00CD758D">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contextualSpacing/>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lastRenderedPageBreak/>
        <w:t>VI. Особенности выполнения административных процедур (действий) в</w:t>
      </w:r>
      <w:r w:rsidRPr="00CD758D">
        <w:rPr>
          <w:rFonts w:ascii="Times New Roman" w:eastAsia="Times New Roman" w:hAnsi="Times New Roman" w:cs="Times New Roman"/>
          <w:sz w:val="28"/>
          <w:szCs w:val="28"/>
          <w:lang w:eastAsia="ru-RU"/>
        </w:rPr>
        <w:t> </w:t>
      </w:r>
      <w:r w:rsidRPr="00CD758D">
        <w:rPr>
          <w:rFonts w:ascii="Times New Roman" w:eastAsia="Times New Roman" w:hAnsi="Times New Roman" w:cs="Times New Roman"/>
          <w:b/>
          <w:sz w:val="28"/>
          <w:szCs w:val="28"/>
          <w:lang w:eastAsia="ru-RU"/>
        </w:rPr>
        <w:t>многофункциональных центрах предоставления государственных и муниципальных услуг</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6.1 Многофункциональный центр осуществляет:</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Информирование заявителей</w:t>
      </w:r>
    </w:p>
    <w:p w:rsidR="00DC1BA5" w:rsidRPr="00CD758D" w:rsidRDefault="00DC1BA5" w:rsidP="00DC1BA5">
      <w:pPr>
        <w:tabs>
          <w:tab w:val="left" w:pos="12900"/>
        </w:tabs>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При личном обращении специалист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осуществляет не более 10 минут;</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назначить другое время для консультаций.</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в письменной форме. Составление ответов на запрос осуществляет Претензионный отдел многофункционального центра.</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1BA5" w:rsidRPr="00CD758D" w:rsidRDefault="00DC1BA5" w:rsidP="00DC1BA5">
      <w:pPr>
        <w:tabs>
          <w:tab w:val="left" w:pos="12900"/>
        </w:tabs>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D758D">
        <w:rPr>
          <w:rFonts w:ascii="Times New Roman" w:eastAsia="Times New Roman" w:hAnsi="Times New Roman" w:cs="Times New Roman"/>
          <w:sz w:val="28"/>
          <w:szCs w:val="28"/>
          <w:lang w:eastAsia="ru-RU"/>
        </w:rPr>
        <w:t>мультиталон</w:t>
      </w:r>
      <w:proofErr w:type="spellEnd"/>
      <w:r w:rsidRPr="00CD758D">
        <w:rPr>
          <w:rFonts w:ascii="Times New Roman" w:eastAsia="Times New Roman" w:hAnsi="Times New Roman" w:cs="Times New Roman"/>
          <w:sz w:val="28"/>
          <w:szCs w:val="28"/>
          <w:lang w:eastAsia="ru-RU"/>
        </w:rPr>
        <w:t xml:space="preserve"> электронной очереди.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при обращении за предоставлением услуги. Не допускается получение талона электронной очереди для третьих лиц.</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Специалист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осуществляет следующие действия: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проверяет полномочия представителя заявителя (в случае обращения представителя заявителя);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ещё раз в удобное для заявителя время с полным пакетом документов;</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CD758D">
        <w:rPr>
          <w:rFonts w:ascii="Times New Roman" w:eastAsia="Times New Roman" w:hAnsi="Times New Roman" w:cs="Times New Roman"/>
          <w:bCs/>
          <w:sz w:val="28"/>
          <w:szCs w:val="28"/>
          <w:lang w:eastAsia="ru-RU"/>
        </w:rPr>
        <w:t>согласно приложению № 3</w:t>
      </w:r>
      <w:r w:rsidRPr="00CD758D">
        <w:rPr>
          <w:rFonts w:ascii="Times New Roman" w:eastAsia="Times New Roman" w:hAnsi="Times New Roman" w:cs="Times New Roman"/>
          <w:sz w:val="28"/>
          <w:szCs w:val="28"/>
          <w:lang w:eastAsia="ru-RU"/>
        </w:rPr>
        <w:t>. Получение заявителем указанного документа подтверждает факт принятия документов от заявителя.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6.4. Специалист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не вправе требовать от заявителя: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CD758D">
        <w:rPr>
          <w:rFonts w:ascii="Times New Roman" w:eastAsia="Times New Roman" w:hAnsi="Times New Roman" w:cs="Times New Roman"/>
          <w:sz w:val="28"/>
          <w:szCs w:val="28"/>
          <w:lang w:eastAsia="ru-RU"/>
        </w:rPr>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C1BA5" w:rsidRPr="00CD758D" w:rsidRDefault="00DC1BA5" w:rsidP="00DC1BA5">
      <w:pPr>
        <w:tabs>
          <w:tab w:val="left" w:pos="1134"/>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Срок передачи многофункциональным центром</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 xml:space="preserve">Порядок и сроки передачи </w:t>
      </w:r>
      <w:r w:rsidRPr="00CD758D">
        <w:rPr>
          <w:rFonts w:ascii="Times New Roman" w:eastAsia="Times New Roman" w:hAnsi="Times New Roman" w:cs="Times New Roman"/>
          <w:sz w:val="28"/>
          <w:szCs w:val="28"/>
          <w:lang w:eastAsia="ru-RU"/>
        </w:rPr>
        <w:t>многофункциональным центром</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CD758D">
        <w:rPr>
          <w:rFonts w:ascii="Times New Roman" w:eastAsia="Times New Roman" w:hAnsi="Times New Roman" w:cs="Times New Roman"/>
          <w:sz w:val="28"/>
          <w:szCs w:val="28"/>
          <w:lang w:eastAsia="ru-RU"/>
        </w:rPr>
        <w:t>Администрацию</w:t>
      </w:r>
      <w:r w:rsidRPr="00CD758D">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CD758D">
        <w:rPr>
          <w:rFonts w:ascii="Times New Roman" w:eastAsia="Times New Roman" w:hAnsi="Times New Roman" w:cs="Times New Roman"/>
          <w:sz w:val="28"/>
          <w:szCs w:val="28"/>
          <w:lang w:eastAsia="ru-RU"/>
        </w:rPr>
        <w:t xml:space="preserve">многофункциональным центром </w:t>
      </w:r>
      <w:r w:rsidRPr="00CD758D">
        <w:rPr>
          <w:rFonts w:ascii="Times New Roman" w:eastAsia="Times New Roman" w:hAnsi="Times New Roman" w:cs="Times New Roman"/>
          <w:bCs/>
          <w:sz w:val="28"/>
          <w:szCs w:val="28"/>
          <w:lang w:eastAsia="ru-RU"/>
        </w:rPr>
        <w:t xml:space="preserve">и Администрацией в порядке, установленном </w:t>
      </w:r>
      <w:r w:rsidRPr="00CD758D">
        <w:rPr>
          <w:rFonts w:ascii="Times New Roman" w:eastAsia="Times New Roman" w:hAnsi="Times New Roman" w:cs="Times New Roman"/>
          <w:sz w:val="28"/>
          <w:szCs w:val="28"/>
          <w:lang w:eastAsia="ru-RU"/>
        </w:rPr>
        <w:t>Постановление № 797</w:t>
      </w:r>
      <w:r w:rsidRPr="00CD758D">
        <w:rPr>
          <w:rFonts w:ascii="Times New Roman" w:eastAsia="Times New Roman" w:hAnsi="Times New Roman" w:cs="Times New Roman"/>
          <w:bCs/>
          <w:sz w:val="28"/>
          <w:szCs w:val="28"/>
          <w:lang w:eastAsia="ru-RU"/>
        </w:rPr>
        <w:t>.</w:t>
      </w: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Формирование и направление многофункциональным центром предоставления межведомственного запроса</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и Администрации, запрашиваются многофункциональным центром</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самостоятельно в порядке межведомственного электронного взаимодействия.</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758D">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 xml:space="preserve">для последующей выдачи заявителю (представителю). </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Порядок и сроки передачи Администрацией таких документов в многофункциональный центр</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 xml:space="preserve">определяются соглашением о взаимодействии, заключенным ими в порядке, установленном </w:t>
      </w:r>
      <w:hyperlink r:id="rId10" w:history="1">
        <w:r w:rsidRPr="00CD758D">
          <w:rPr>
            <w:rFonts w:ascii="Times New Roman" w:eastAsia="Times New Roman" w:hAnsi="Times New Roman" w:cs="Times New Roman"/>
            <w:color w:val="0000FF"/>
            <w:sz w:val="28"/>
            <w:szCs w:val="28"/>
            <w:u w:val="single"/>
            <w:lang w:eastAsia="ru-RU"/>
          </w:rPr>
          <w:t>Постановлением</w:t>
        </w:r>
      </w:hyperlink>
      <w:r w:rsidRPr="00CD758D">
        <w:rPr>
          <w:rFonts w:ascii="Times New Roman" w:eastAsia="Times New Roman" w:hAnsi="Times New Roman" w:cs="Times New Roman"/>
          <w:sz w:val="28"/>
          <w:szCs w:val="28"/>
          <w:lang w:eastAsia="ru-RU"/>
        </w:rPr>
        <w:t xml:space="preserve"> № 797.</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Специалист многофункционального центра</w:t>
      </w:r>
      <w:r w:rsidRPr="00CD758D" w:rsidDel="006864D0">
        <w:rPr>
          <w:rFonts w:ascii="Times New Roman" w:eastAsia="Times New Roman" w:hAnsi="Times New Roman" w:cs="Times New Roman"/>
          <w:sz w:val="28"/>
          <w:szCs w:val="28"/>
          <w:lang w:eastAsia="ru-RU"/>
        </w:rPr>
        <w:t xml:space="preserve"> </w:t>
      </w:r>
      <w:r w:rsidRPr="00CD758D">
        <w:rPr>
          <w:rFonts w:ascii="Times New Roman" w:eastAsia="Times New Roman" w:hAnsi="Times New Roman" w:cs="Times New Roman"/>
          <w:sz w:val="28"/>
          <w:szCs w:val="28"/>
          <w:lang w:eastAsia="ru-RU"/>
        </w:rPr>
        <w:t>осуществляет следующие действия: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определяет статус исполнения запроса заявителя в АИС ЕЦУ;</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DC1BA5" w:rsidRPr="00CD758D" w:rsidRDefault="00DC1BA5" w:rsidP="00DC1BA5">
      <w:pPr>
        <w:tabs>
          <w:tab w:val="left" w:pos="7920"/>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1</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tabs>
          <w:tab w:val="left" w:pos="1290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Главе Администрации</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(Ф.И.О.)</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(наименование организации,  юридический</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адрес, реквизиты (ИНН, ОГРН) -</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для юридических лиц, Ф.И.О., данные</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документа, удостоверяющего личность,</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место жительства - для физических лиц</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(телефон, факс, адрес электронной почты,</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w:t>
      </w:r>
    </w:p>
    <w:p w:rsidR="00DC1BA5" w:rsidRPr="00CD758D" w:rsidRDefault="00DC1BA5" w:rsidP="00DC1BA5">
      <w:pPr>
        <w:widowControl w:val="0"/>
        <w:tabs>
          <w:tab w:val="left" w:pos="12900"/>
        </w:tabs>
        <w:autoSpaceDE w:val="0"/>
        <w:autoSpaceDN w:val="0"/>
        <w:spacing w:after="0" w:line="240" w:lineRule="auto"/>
        <w:jc w:val="right"/>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указываются по желанию заявителя))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bookmarkStart w:id="1" w:name="P480"/>
      <w:bookmarkEnd w:id="1"/>
      <w:r w:rsidRPr="00CD758D">
        <w:rPr>
          <w:rFonts w:ascii="Times New Roman" w:eastAsia="Times New Roman" w:hAnsi="Times New Roman" w:cs="Times New Roman"/>
          <w:sz w:val="28"/>
          <w:szCs w:val="28"/>
          <w:lang w:eastAsia="ru-RU"/>
        </w:rPr>
        <w:t>Заявление</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 согласовании архитектурно-градостроительного облика объекта</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ind w:firstLine="709"/>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В соответствии с </w:t>
      </w:r>
      <w:hyperlink r:id="rId11" w:history="1">
        <w:r w:rsidRPr="00CD758D">
          <w:rPr>
            <w:rFonts w:ascii="Times New Roman" w:eastAsia="Times New Roman" w:hAnsi="Times New Roman" w:cs="Times New Roman"/>
            <w:sz w:val="28"/>
            <w:szCs w:val="28"/>
            <w:lang w:eastAsia="ru-RU"/>
          </w:rPr>
          <w:t>Правилами</w:t>
        </w:r>
      </w:hyperlink>
      <w:r w:rsidRPr="00CD758D">
        <w:rPr>
          <w:rFonts w:ascii="Times New Roman" w:eastAsia="Times New Roman" w:hAnsi="Times New Roman" w:cs="Times New Roman"/>
          <w:sz w:val="28"/>
          <w:szCs w:val="28"/>
          <w:lang w:eastAsia="ru-RU"/>
        </w:rPr>
        <w:t xml:space="preserve"> благоустройства территории__________________________________________________________,</w:t>
      </w:r>
    </w:p>
    <w:p w:rsidR="00DC1BA5" w:rsidRPr="00CD758D" w:rsidRDefault="00DC1BA5" w:rsidP="00DC1BA5">
      <w:pPr>
        <w:widowControl w:val="0"/>
        <w:tabs>
          <w:tab w:val="left" w:pos="129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 xml:space="preserve">                                        (наименование городского округа, городского или сельского поселения)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прошу согласовать паспорт фасадов (изменения в паспорт фасадов)</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(здание, сооружение)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расположенного по адресу: 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заявлению прилагаются: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 ситуационный план места размещения объекта проектирования в структуре 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(наименование городского округа, городского или сельского поселения);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б) план благоустройства;</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архитектурно-планировочные решения;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г) паспорт отделки фасадов с ведомостью отделки фасадов, с указанием места размещения вывесок и рекламных конструкций;</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 изображение проектируемого объекта, вписанное в сложившуюся или спроектированную ранее архитектурную среду территории;</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е) краткая пояснительная записка по принимаемым архитектурно-планировочным решениям;</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(данная графа заполняется по желанию гражданина, в ней выбирается способ</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уведомления, указывается номер телефона или электронный адрес)</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Дата __________________ ___________________ 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(подпись заявителя)                          (расшифровка подписи)</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x-none"/>
        </w:rPr>
      </w:pPr>
    </w:p>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val="x-none" w:eastAsia="x-none"/>
        </w:rPr>
      </w:pPr>
      <w:r w:rsidRPr="00CD758D">
        <w:rPr>
          <w:rFonts w:ascii="Times New Roman" w:eastAsia="Times New Roman" w:hAnsi="Times New Roman" w:cs="Times New Roman"/>
          <w:sz w:val="28"/>
          <w:szCs w:val="28"/>
          <w:lang w:val="x-none" w:eastAsia="x-none"/>
        </w:rPr>
        <w:t>Подтверждаю свое согласие, согласие представляемого мною лица, на обработку персональных</w:t>
      </w:r>
      <w:r w:rsidRPr="00CD758D">
        <w:rPr>
          <w:rFonts w:ascii="Times New Roman" w:eastAsia="Times New Roman" w:hAnsi="Times New Roman" w:cs="Times New Roman"/>
          <w:sz w:val="28"/>
          <w:szCs w:val="28"/>
          <w:lang w:eastAsia="x-none"/>
        </w:rPr>
        <w:t xml:space="preserve"> </w:t>
      </w:r>
      <w:r w:rsidRPr="00CD758D">
        <w:rPr>
          <w:rFonts w:ascii="Times New Roman" w:eastAsia="Times New Roman" w:hAnsi="Times New Roman" w:cs="Times New Roman"/>
          <w:sz w:val="28"/>
          <w:szCs w:val="28"/>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CD758D">
        <w:rPr>
          <w:rFonts w:ascii="Times New Roman" w:eastAsia="Times New Roman" w:hAnsi="Times New Roman" w:cs="Times New Roman"/>
          <w:sz w:val="28"/>
          <w:szCs w:val="28"/>
          <w:lang w:eastAsia="x-none"/>
        </w:rPr>
        <w:t xml:space="preserve"> </w:t>
      </w:r>
      <w:r w:rsidRPr="00CD758D">
        <w:rPr>
          <w:rFonts w:ascii="Times New Roman" w:eastAsia="Times New Roman" w:hAnsi="Times New Roman" w:cs="Times New Roman"/>
          <w:sz w:val="28"/>
          <w:szCs w:val="28"/>
          <w:lang w:val="x-none" w:eastAsia="x-none"/>
        </w:rPr>
        <w:t>персональных данных в рамках предоставления муниципальной услуги.</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val="x-none"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Личность заявителя установлена, подлинность подписи заявителя удостоверяю.</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Подпись должностного лица,</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уполномоченного на прием документов,                 _________________/ФИО/</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Дата ______________ </w:t>
      </w:r>
      <w:proofErr w:type="spellStart"/>
      <w:r w:rsidRPr="00CD758D">
        <w:rPr>
          <w:rFonts w:ascii="Times New Roman" w:eastAsia="Times New Roman" w:hAnsi="Times New Roman" w:cs="Times New Roman"/>
          <w:sz w:val="28"/>
          <w:szCs w:val="28"/>
          <w:lang w:eastAsia="ru-RU"/>
        </w:rPr>
        <w:t>вх</w:t>
      </w:r>
      <w:proofErr w:type="spellEnd"/>
      <w:r w:rsidRPr="00CD758D">
        <w:rPr>
          <w:rFonts w:ascii="Times New Roman" w:eastAsia="Times New Roman" w:hAnsi="Times New Roman" w:cs="Times New Roman"/>
          <w:sz w:val="28"/>
          <w:szCs w:val="28"/>
          <w:lang w:eastAsia="ru-RU"/>
        </w:rPr>
        <w:t>. № 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Выдана расписка в получении документов «____» __________ 20___ г.</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Расписку получил «____» __________ 20___ г. 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(подпись заявителя)</w:t>
      </w:r>
    </w:p>
    <w:p w:rsidR="00DC1BA5" w:rsidRPr="00CD758D" w:rsidRDefault="00DC1BA5" w:rsidP="00DC1BA5">
      <w:pPr>
        <w:widowControl w:val="0"/>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2</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Акт</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осмотра фасадов здания, сооружения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 _________ 20__ г. ___ ч. ___ мин.     ___________ место составления акта</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Мною, 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(должность,  фамилия и инициалы лица, составившего акт)</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присутствии:</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(Ф.И.О., должность, подпись лица, присутствующего при осмотре)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(Ф.И.О., должность, подпись лица, присутствующего при осмотре)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(Ф.И.О., должность, подпись лица, присутствующего при осмотре)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проведен осмотр фасадов здания, сооружения, расположенного по адресу:</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результате осмотра установлено и подтверждается фотоматериалами, что на фасаде 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(указать, в чем выражено изменение внешнего вида фасадов,</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согласно </w:t>
      </w:r>
      <w:hyperlink r:id="rId12" w:history="1">
        <w:r w:rsidRPr="00CD758D">
          <w:rPr>
            <w:rFonts w:ascii="Times New Roman" w:eastAsia="Times New Roman" w:hAnsi="Times New Roman" w:cs="Times New Roman"/>
            <w:sz w:val="28"/>
            <w:szCs w:val="28"/>
            <w:lang w:eastAsia="ru-RU"/>
          </w:rPr>
          <w:t>Правил</w:t>
        </w:r>
      </w:hyperlink>
      <w:r w:rsidRPr="00CD758D">
        <w:rPr>
          <w:rFonts w:ascii="Times New Roman" w:eastAsia="Times New Roman" w:hAnsi="Times New Roman" w:cs="Times New Roman"/>
          <w:sz w:val="28"/>
          <w:szCs w:val="28"/>
          <w:lang w:eastAsia="ru-RU"/>
        </w:rPr>
        <w:t>ам благоустройства городского округа, городского или сельского поселения)</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Паспорт фасада на здание, сооружение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(указать, имеется паспорт фасадов и его реквизиты или нет)</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Заключение: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Примечание:</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Подпись ______________________ // ФИО 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Подпись ______________________ // ФИО _____________________________</w:t>
      </w:r>
    </w:p>
    <w:p w:rsidR="00DC1BA5" w:rsidRPr="00CD758D" w:rsidRDefault="00DC1BA5" w:rsidP="00DC1BA5">
      <w:pPr>
        <w:widowControl w:val="0"/>
        <w:tabs>
          <w:tab w:val="left" w:pos="12900"/>
        </w:tabs>
        <w:autoSpaceDE w:val="0"/>
        <w:autoSpaceDN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Подпись ______________________ // ФИО _____________________________</w:t>
      </w:r>
    </w:p>
    <w:p w:rsidR="00DC1BA5" w:rsidRPr="00CD758D" w:rsidRDefault="00DC1BA5" w:rsidP="00DC1BA5">
      <w:pPr>
        <w:widowControl w:val="0"/>
        <w:tabs>
          <w:tab w:val="left" w:pos="567"/>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3</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widowControl w:val="0"/>
        <w:tabs>
          <w:tab w:val="left" w:pos="567"/>
          <w:tab w:val="left" w:pos="12900"/>
        </w:tabs>
        <w:spacing w:after="0" w:line="240" w:lineRule="auto"/>
        <w:ind w:firstLine="567"/>
        <w:jc w:val="right"/>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ind w:firstLine="567"/>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Расписка</w:t>
      </w:r>
    </w:p>
    <w:p w:rsidR="00DC1BA5" w:rsidRPr="00CD758D" w:rsidRDefault="00DC1BA5" w:rsidP="00DC1BA5">
      <w:pPr>
        <w:tabs>
          <w:tab w:val="left" w:pos="12900"/>
        </w:tabs>
        <w:spacing w:after="0" w:line="240" w:lineRule="auto"/>
        <w:ind w:firstLine="567"/>
        <w:jc w:val="center"/>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2" w:name="OLE_LINK53"/>
      <w:bookmarkStart w:id="3" w:name="OLE_LINK52"/>
      <w:r w:rsidRPr="00CD758D">
        <w:rPr>
          <w:rFonts w:ascii="Times New Roman" w:eastAsia="Times New Roman" w:hAnsi="Times New Roman" w:cs="Times New Roman"/>
          <w:sz w:val="28"/>
          <w:szCs w:val="28"/>
          <w:lang w:eastAsia="ru-RU"/>
        </w:rPr>
        <w:t xml:space="preserve"> «Предоставление решения о согласовании архитектурно-градостроительного облика объекта</w:t>
      </w:r>
      <w:r w:rsidRPr="00CD758D">
        <w:rPr>
          <w:rFonts w:ascii="Times New Roman" w:eastAsia="Times New Roman" w:hAnsi="Times New Roman" w:cs="Times New Roman"/>
          <w:bCs/>
          <w:sz w:val="28"/>
          <w:szCs w:val="28"/>
          <w:lang w:eastAsia="ru-RU"/>
        </w:rPr>
        <w:t>»</w:t>
      </w:r>
      <w:bookmarkEnd w:id="2"/>
      <w:bookmarkEnd w:id="3"/>
    </w:p>
    <w:tbl>
      <w:tblPr>
        <w:tblW w:w="5000" w:type="pct"/>
        <w:tblLook w:val="04A0" w:firstRow="1" w:lastRow="0" w:firstColumn="1" w:lastColumn="0" w:noHBand="0" w:noVBand="1"/>
      </w:tblPr>
      <w:tblGrid>
        <w:gridCol w:w="5456"/>
        <w:gridCol w:w="2338"/>
        <w:gridCol w:w="2344"/>
      </w:tblGrid>
      <w:tr w:rsidR="00DC1BA5" w:rsidRPr="00CD758D" w:rsidTr="00DC1BA5">
        <w:trPr>
          <w:trHeight w:val="629"/>
        </w:trPr>
        <w:tc>
          <w:tcPr>
            <w:tcW w:w="2691" w:type="pct"/>
            <w:vMerge w:val="restart"/>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r w:rsidRPr="00CD758D">
              <w:rPr>
                <w:rFonts w:ascii="Times New Roman" w:eastAsia="Times New Roman" w:hAnsi="Times New Roman" w:cs="Times New Roman"/>
                <w:sz w:val="28"/>
                <w:szCs w:val="28"/>
                <w:lang w:eastAsia="ru-RU"/>
              </w:rPr>
              <w:lastRenderedPageBreak/>
              <w:t>Заявитель __________________________,</w:t>
            </w:r>
          </w:p>
        </w:tc>
        <w:tc>
          <w:tcPr>
            <w:tcW w:w="1153" w:type="pct"/>
            <w:tcBorders>
              <w:top w:val="nil"/>
              <w:left w:val="nil"/>
              <w:bottom w:val="single" w:sz="4"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номер:</w:t>
            </w:r>
          </w:p>
        </w:tc>
      </w:tr>
      <w:tr w:rsidR="00DC1BA5" w:rsidRPr="00CD758D" w:rsidTr="00DC1BA5">
        <w:trPr>
          <w:trHeight w:val="629"/>
        </w:trPr>
        <w:tc>
          <w:tcPr>
            <w:tcW w:w="0" w:type="auto"/>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r>
      <w:tr w:rsidR="00DC1BA5" w:rsidRPr="00CD758D" w:rsidTr="00DC1BA5">
        <w:trPr>
          <w:trHeight w:val="243"/>
        </w:trPr>
        <w:tc>
          <w:tcPr>
            <w:tcW w:w="0" w:type="auto"/>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iCs/>
                <w:sz w:val="28"/>
                <w:szCs w:val="28"/>
                <w:lang w:eastAsia="ru-RU"/>
              </w:rPr>
              <w:t>(реквизиты документа, удостоверяющего личность)</w:t>
            </w:r>
          </w:p>
        </w:tc>
      </w:tr>
    </w:tbl>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сдал(-а), а специалист </w:t>
      </w:r>
      <w:bookmarkStart w:id="4" w:name="OLE_LINK30"/>
      <w:bookmarkStart w:id="5" w:name="OLE_LINK29"/>
      <w:r w:rsidRPr="00CD758D">
        <w:rPr>
          <w:rFonts w:ascii="Times New Roman" w:eastAsia="Times New Roman" w:hAnsi="Times New Roman" w:cs="Times New Roman"/>
          <w:sz w:val="28"/>
          <w:szCs w:val="28"/>
          <w:lang w:eastAsia="ru-RU"/>
        </w:rPr>
        <w:t>________________________________,</w:t>
      </w:r>
      <w:bookmarkEnd w:id="4"/>
      <w:bookmarkEnd w:id="5"/>
      <w:r w:rsidRPr="00CD758D">
        <w:rPr>
          <w:rFonts w:ascii="Times New Roman" w:eastAsia="Times New Roman" w:hAnsi="Times New Roman" w:cs="Times New Roman"/>
          <w:sz w:val="28"/>
          <w:szCs w:val="28"/>
          <w:lang w:eastAsia="ru-RU"/>
        </w:rPr>
        <w:t xml:space="preserve">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3"/>
        <w:gridCol w:w="3114"/>
        <w:gridCol w:w="3297"/>
        <w:gridCol w:w="2344"/>
      </w:tblGrid>
      <w:tr w:rsidR="00DC1BA5" w:rsidRPr="00CD758D" w:rsidTr="00DC1BA5">
        <w:tc>
          <w:tcPr>
            <w:tcW w:w="682"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Кол-во листов</w:t>
            </w:r>
          </w:p>
        </w:tc>
      </w:tr>
      <w:tr w:rsidR="00DC1BA5" w:rsidRPr="00CD758D" w:rsidTr="00DC1BA5">
        <w:tc>
          <w:tcPr>
            <w:tcW w:w="682"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r>
    </w:tbl>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374" w:tblpY="-113"/>
        <w:tblW w:w="5018" w:type="pct"/>
        <w:tblLayout w:type="fixed"/>
        <w:tblLook w:val="04A0" w:firstRow="1" w:lastRow="0" w:firstColumn="1" w:lastColumn="0" w:noHBand="0" w:noVBand="1"/>
      </w:tblPr>
      <w:tblGrid>
        <w:gridCol w:w="1567"/>
        <w:gridCol w:w="7004"/>
        <w:gridCol w:w="1603"/>
      </w:tblGrid>
      <w:tr w:rsidR="00DC1BA5" w:rsidRPr="00CD758D" w:rsidTr="00DC1BA5">
        <w:tc>
          <w:tcPr>
            <w:tcW w:w="770" w:type="pct"/>
            <w:vMerge w:val="restart"/>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bookmarkStart w:id="6" w:name="OLE_LINK34"/>
            <w:bookmarkStart w:id="7" w:name="OLE_LINK33"/>
            <w:r w:rsidRPr="00CD758D">
              <w:rPr>
                <w:rFonts w:ascii="Times New Roman" w:eastAsia="Times New Roman" w:hAnsi="Times New Roman" w:cs="Times New Roman"/>
                <w:bCs/>
                <w:sz w:val="28"/>
                <w:szCs w:val="28"/>
                <w:lang w:eastAsia="ru-RU"/>
              </w:rPr>
              <w:t>Итого</w:t>
            </w:r>
          </w:p>
        </w:tc>
        <w:tc>
          <w:tcPr>
            <w:tcW w:w="3442" w:type="pct"/>
            <w:tcBorders>
              <w:top w:val="nil"/>
              <w:left w:val="nil"/>
              <w:bottom w:val="single" w:sz="8" w:space="0" w:color="auto"/>
              <w:right w:val="nil"/>
            </w:tcBorders>
            <w:vAlign w:val="bottom"/>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p>
        </w:tc>
        <w:tc>
          <w:tcPr>
            <w:tcW w:w="788" w:type="pct"/>
            <w:vMerge w:val="restart"/>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bCs/>
                <w:sz w:val="28"/>
                <w:szCs w:val="28"/>
                <w:lang w:eastAsia="ru-RU"/>
              </w:rPr>
              <w:t>листов</w:t>
            </w:r>
          </w:p>
        </w:tc>
      </w:tr>
      <w:tr w:rsidR="00DC1BA5" w:rsidRPr="00CD758D" w:rsidTr="00DC1BA5">
        <w:tc>
          <w:tcPr>
            <w:tcW w:w="770" w:type="pct"/>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iCs/>
                <w:sz w:val="28"/>
                <w:szCs w:val="28"/>
                <w:lang w:eastAsia="ru-RU"/>
              </w:rPr>
            </w:pPr>
            <w:bookmarkStart w:id="8" w:name="OLE_LINK23"/>
            <w:bookmarkStart w:id="9" w:name="OLE_LINK24"/>
            <w:r w:rsidRPr="00CD758D">
              <w:rPr>
                <w:rFonts w:ascii="Times New Roman" w:eastAsia="Times New Roman" w:hAnsi="Times New Roman" w:cs="Times New Roman"/>
                <w:iCs/>
                <w:sz w:val="28"/>
                <w:szCs w:val="28"/>
                <w:lang w:eastAsia="ru-RU"/>
              </w:rPr>
              <w:t>(указывается количество листов прописью)</w:t>
            </w:r>
            <w:bookmarkEnd w:id="8"/>
            <w:bookmarkEnd w:id="9"/>
          </w:p>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788" w:type="pct"/>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r>
      <w:tr w:rsidR="00DC1BA5" w:rsidRPr="00CD758D" w:rsidTr="00DC1BA5">
        <w:tc>
          <w:tcPr>
            <w:tcW w:w="770" w:type="pct"/>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3442" w:type="pct"/>
            <w:tcBorders>
              <w:top w:val="nil"/>
              <w:left w:val="nil"/>
              <w:bottom w:val="single" w:sz="8"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788" w:type="pct"/>
            <w:vMerge w:val="restart"/>
          </w:tcPr>
          <w:p w:rsidR="00DC1BA5" w:rsidRPr="00CD758D" w:rsidRDefault="00DC1BA5" w:rsidP="00DC1BA5">
            <w:pPr>
              <w:tabs>
                <w:tab w:val="left" w:pos="12900"/>
              </w:tabs>
              <w:spacing w:after="0" w:line="240" w:lineRule="auto"/>
              <w:jc w:val="both"/>
              <w:rPr>
                <w:rFonts w:ascii="Times New Roman" w:eastAsia="Times New Roman" w:hAnsi="Times New Roman" w:cs="Times New Roman"/>
                <w:bCs/>
                <w:sz w:val="28"/>
                <w:szCs w:val="28"/>
                <w:lang w:eastAsia="ru-RU"/>
              </w:rPr>
            </w:pPr>
            <w:r w:rsidRPr="00CD758D">
              <w:rPr>
                <w:rFonts w:ascii="Times New Roman" w:eastAsia="Times New Roman" w:hAnsi="Times New Roman" w:cs="Times New Roman"/>
                <w:bCs/>
                <w:sz w:val="28"/>
                <w:szCs w:val="28"/>
                <w:lang w:eastAsia="ru-RU"/>
              </w:rPr>
              <w:t>документов</w:t>
            </w:r>
          </w:p>
        </w:tc>
      </w:tr>
      <w:tr w:rsidR="00DC1BA5" w:rsidRPr="00CD758D" w:rsidTr="00DC1BA5">
        <w:tc>
          <w:tcPr>
            <w:tcW w:w="770" w:type="pct"/>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iCs/>
                <w:sz w:val="28"/>
                <w:szCs w:val="28"/>
                <w:lang w:eastAsia="ru-RU"/>
              </w:rPr>
            </w:pPr>
            <w:r w:rsidRPr="00CD758D">
              <w:rPr>
                <w:rFonts w:ascii="Times New Roman" w:eastAsia="Times New Roman" w:hAnsi="Times New Roman" w:cs="Times New Roman"/>
                <w:iCs/>
                <w:sz w:val="28"/>
                <w:szCs w:val="28"/>
                <w:lang w:eastAsia="ru-RU"/>
              </w:rPr>
              <w:t>(указывается количество документов прописью)</w:t>
            </w:r>
          </w:p>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p>
        </w:tc>
        <w:tc>
          <w:tcPr>
            <w:tcW w:w="788" w:type="pct"/>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bCs/>
                <w:sz w:val="28"/>
                <w:szCs w:val="28"/>
                <w:lang w:eastAsia="ru-RU"/>
              </w:rPr>
            </w:pPr>
          </w:p>
        </w:tc>
      </w:tr>
    </w:tbl>
    <w:bookmarkEnd w:id="6"/>
    <w:bookmarkEnd w:id="7"/>
    <w:p w:rsidR="00DC1BA5" w:rsidRPr="00CD758D" w:rsidRDefault="00DC1BA5" w:rsidP="00DC1BA5">
      <w:pPr>
        <w:tabs>
          <w:tab w:val="left" w:pos="12900"/>
        </w:tabs>
        <w:spacing w:after="0" w:line="240" w:lineRule="auto"/>
        <w:ind w:firstLine="708"/>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Перечень сведений и документов, которые будут получены по межведомственным запросам:</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w:t>
      </w:r>
    </w:p>
    <w:p w:rsidR="00DC1BA5" w:rsidRPr="00CD758D" w:rsidRDefault="00DC1BA5" w:rsidP="00DC1BA5">
      <w:pPr>
        <w:tabs>
          <w:tab w:val="left" w:pos="12900"/>
        </w:tabs>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w:t>
      </w:r>
    </w:p>
    <w:p w:rsidR="00DC1BA5" w:rsidRPr="00CD758D" w:rsidRDefault="00DC1BA5" w:rsidP="00DC1BA5">
      <w:pPr>
        <w:tabs>
          <w:tab w:val="left" w:pos="12900"/>
        </w:tabs>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DC1BA5" w:rsidRPr="00CD758D" w:rsidTr="00DC1BA5">
        <w:tc>
          <w:tcPr>
            <w:tcW w:w="7297" w:type="dxa"/>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r>
    </w:tbl>
    <w:p w:rsidR="00DC1BA5" w:rsidRPr="00CD758D" w:rsidRDefault="00DC1BA5" w:rsidP="00DC1BA5">
      <w:pPr>
        <w:tabs>
          <w:tab w:val="left" w:pos="12900"/>
        </w:tabs>
        <w:spacing w:after="0" w:line="240" w:lineRule="auto"/>
        <w:rPr>
          <w:rFonts w:ascii="Times New Roman" w:eastAsia="Times New Roman" w:hAnsi="Times New Roman" w:cs="Times New Roman"/>
          <w:vanish/>
          <w:sz w:val="28"/>
          <w:szCs w:val="28"/>
          <w:lang w:eastAsia="ru-RU"/>
        </w:rPr>
      </w:pPr>
      <w:bookmarkStart w:id="10" w:name="OLE_LINK12"/>
      <w:bookmarkStart w:id="11" w:name="OLE_LINK11"/>
    </w:p>
    <w:tbl>
      <w:tblPr>
        <w:tblW w:w="5000" w:type="pct"/>
        <w:tblLook w:val="04A0" w:firstRow="1" w:lastRow="0" w:firstColumn="1" w:lastColumn="0" w:noHBand="0" w:noVBand="1"/>
      </w:tblPr>
      <w:tblGrid>
        <w:gridCol w:w="3650"/>
        <w:gridCol w:w="1756"/>
        <w:gridCol w:w="2974"/>
        <w:gridCol w:w="1758"/>
      </w:tblGrid>
      <w:tr w:rsidR="00DC1BA5" w:rsidRPr="00CD758D" w:rsidTr="00DC1BA5">
        <w:trPr>
          <w:trHeight w:val="269"/>
        </w:trPr>
        <w:tc>
          <w:tcPr>
            <w:tcW w:w="2666" w:type="pct"/>
            <w:gridSpan w:val="2"/>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r w:rsidRPr="00CD758D">
              <w:rPr>
                <w:rFonts w:ascii="Times New Roman" w:eastAsia="Times New Roman" w:hAnsi="Times New Roman" w:cs="Times New Roman"/>
                <w:sz w:val="28"/>
                <w:szCs w:val="28"/>
                <w:lang w:eastAsia="ru-RU"/>
              </w:rPr>
              <w:t>Дата выдачи расписки:</w:t>
            </w:r>
          </w:p>
        </w:tc>
        <w:tc>
          <w:tcPr>
            <w:tcW w:w="2334" w:type="pct"/>
            <w:gridSpan w:val="2"/>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val="en-US" w:eastAsia="ru-RU"/>
              </w:rPr>
              <w:t>«</w:t>
            </w:r>
            <w:r w:rsidRPr="00CD758D">
              <w:rPr>
                <w:rFonts w:ascii="Times New Roman" w:eastAsia="Times New Roman" w:hAnsi="Times New Roman" w:cs="Times New Roman"/>
                <w:sz w:val="28"/>
                <w:szCs w:val="28"/>
                <w:lang w:eastAsia="ru-RU"/>
              </w:rPr>
              <w:t>__</w:t>
            </w:r>
            <w:r w:rsidRPr="00CD758D">
              <w:rPr>
                <w:rFonts w:ascii="Times New Roman" w:eastAsia="Times New Roman" w:hAnsi="Times New Roman" w:cs="Times New Roman"/>
                <w:sz w:val="28"/>
                <w:szCs w:val="28"/>
                <w:lang w:val="en-US" w:eastAsia="ru-RU"/>
              </w:rPr>
              <w:t xml:space="preserve">» </w:t>
            </w:r>
            <w:r w:rsidRPr="00CD758D">
              <w:rPr>
                <w:rFonts w:ascii="Times New Roman" w:eastAsia="Times New Roman" w:hAnsi="Times New Roman" w:cs="Times New Roman"/>
                <w:sz w:val="28"/>
                <w:szCs w:val="28"/>
                <w:lang w:eastAsia="ru-RU"/>
              </w:rPr>
              <w:t>________</w:t>
            </w:r>
            <w:r w:rsidRPr="00CD758D">
              <w:rPr>
                <w:rFonts w:ascii="Times New Roman" w:eastAsia="Times New Roman" w:hAnsi="Times New Roman" w:cs="Times New Roman"/>
                <w:sz w:val="28"/>
                <w:szCs w:val="28"/>
                <w:lang w:val="en-US" w:eastAsia="ru-RU"/>
              </w:rPr>
              <w:t xml:space="preserve"> 20</w:t>
            </w:r>
            <w:r w:rsidRPr="00CD758D">
              <w:rPr>
                <w:rFonts w:ascii="Times New Roman" w:eastAsia="Times New Roman" w:hAnsi="Times New Roman" w:cs="Times New Roman"/>
                <w:sz w:val="28"/>
                <w:szCs w:val="28"/>
                <w:lang w:eastAsia="ru-RU"/>
              </w:rPr>
              <w:t>__</w:t>
            </w:r>
            <w:r w:rsidRPr="00CD758D">
              <w:rPr>
                <w:rFonts w:ascii="Times New Roman" w:eastAsia="Times New Roman" w:hAnsi="Times New Roman" w:cs="Times New Roman"/>
                <w:sz w:val="28"/>
                <w:szCs w:val="28"/>
                <w:lang w:val="en-US" w:eastAsia="ru-RU"/>
              </w:rPr>
              <w:t xml:space="preserve"> г.</w:t>
            </w:r>
          </w:p>
        </w:tc>
      </w:tr>
      <w:tr w:rsidR="00DC1BA5" w:rsidRPr="00CD758D" w:rsidTr="00DC1BA5">
        <w:trPr>
          <w:trHeight w:val="269"/>
        </w:trPr>
        <w:tc>
          <w:tcPr>
            <w:tcW w:w="2666" w:type="pct"/>
            <w:gridSpan w:val="2"/>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Ориентировочная дата выдачи итогового(-ых) документа(-</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w:t>
            </w:r>
          </w:p>
        </w:tc>
        <w:tc>
          <w:tcPr>
            <w:tcW w:w="2334" w:type="pct"/>
            <w:gridSpan w:val="2"/>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r w:rsidRPr="00CD758D">
              <w:rPr>
                <w:rFonts w:ascii="Times New Roman" w:eastAsia="Times New Roman" w:hAnsi="Times New Roman" w:cs="Times New Roman"/>
                <w:sz w:val="28"/>
                <w:szCs w:val="28"/>
                <w:lang w:eastAsia="ru-RU"/>
              </w:rPr>
              <w:t>«__» ________ 20__ г.</w:t>
            </w:r>
          </w:p>
        </w:tc>
      </w:tr>
      <w:tr w:rsidR="00DC1BA5" w:rsidRPr="00CD758D" w:rsidTr="00DC1BA5">
        <w:trPr>
          <w:trHeight w:val="269"/>
        </w:trPr>
        <w:tc>
          <w:tcPr>
            <w:tcW w:w="5000" w:type="pct"/>
            <w:gridSpan w:val="4"/>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Место выдачи: _______________________________</w:t>
            </w:r>
          </w:p>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Регистрационный номер ______________________</w:t>
            </w:r>
          </w:p>
        </w:tc>
      </w:tr>
      <w:bookmarkEnd w:id="10"/>
      <w:bookmarkEnd w:id="11"/>
      <w:tr w:rsidR="00DC1BA5" w:rsidRPr="00CD758D" w:rsidTr="00DC1BA5">
        <w:tc>
          <w:tcPr>
            <w:tcW w:w="1800" w:type="pct"/>
            <w:vMerge w:val="restart"/>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Специалист</w:t>
            </w:r>
          </w:p>
        </w:tc>
        <w:tc>
          <w:tcPr>
            <w:tcW w:w="2333" w:type="pct"/>
            <w:gridSpan w:val="2"/>
            <w:tcBorders>
              <w:top w:val="nil"/>
              <w:left w:val="nil"/>
              <w:bottom w:val="single" w:sz="8"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eastAsia="ru-RU"/>
              </w:rPr>
            </w:pPr>
          </w:p>
        </w:tc>
      </w:tr>
      <w:tr w:rsidR="00DC1BA5" w:rsidRPr="00CD758D" w:rsidTr="00DC1BA5">
        <w:tc>
          <w:tcPr>
            <w:tcW w:w="0" w:type="auto"/>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3200" w:type="pct"/>
            <w:gridSpan w:val="3"/>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bookmarkStart w:id="12" w:name="OLE_LINK41"/>
            <w:bookmarkStart w:id="13" w:name="OLE_LINK42"/>
            <w:r w:rsidRPr="00CD758D">
              <w:rPr>
                <w:rFonts w:ascii="Times New Roman" w:eastAsia="Times New Roman" w:hAnsi="Times New Roman" w:cs="Times New Roman"/>
                <w:iCs/>
                <w:sz w:val="28"/>
                <w:szCs w:val="28"/>
                <w:lang w:eastAsia="ru-RU"/>
              </w:rPr>
              <w:t>(Фамилия, инициалы) (подпись)</w:t>
            </w:r>
            <w:bookmarkEnd w:id="12"/>
            <w:bookmarkEnd w:id="13"/>
          </w:p>
        </w:tc>
      </w:tr>
      <w:tr w:rsidR="00DC1BA5" w:rsidRPr="00CD758D" w:rsidTr="00DC1BA5">
        <w:tc>
          <w:tcPr>
            <w:tcW w:w="1800" w:type="pct"/>
            <w:vMerge w:val="restart"/>
            <w:vAlign w:val="center"/>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r w:rsidRPr="00CD758D">
              <w:rPr>
                <w:rFonts w:ascii="Times New Roman" w:eastAsia="Times New Roman" w:hAnsi="Times New Roman" w:cs="Times New Roman"/>
                <w:sz w:val="28"/>
                <w:szCs w:val="28"/>
                <w:lang w:eastAsia="ru-RU"/>
              </w:rPr>
              <w:t>Заявитель:</w:t>
            </w:r>
          </w:p>
        </w:tc>
        <w:tc>
          <w:tcPr>
            <w:tcW w:w="2333" w:type="pct"/>
            <w:gridSpan w:val="2"/>
            <w:tcBorders>
              <w:top w:val="nil"/>
              <w:left w:val="nil"/>
              <w:bottom w:val="single" w:sz="8" w:space="0" w:color="auto"/>
              <w:right w:val="nil"/>
            </w:tcBorders>
            <w:vAlign w:val="bottom"/>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bCs/>
                <w:sz w:val="28"/>
                <w:szCs w:val="28"/>
                <w:lang w:val="en-US" w:eastAsia="ru-RU"/>
              </w:rPr>
            </w:pPr>
          </w:p>
        </w:tc>
      </w:tr>
      <w:tr w:rsidR="00DC1BA5" w:rsidRPr="00CD758D" w:rsidTr="00DC1BA5">
        <w:tc>
          <w:tcPr>
            <w:tcW w:w="0" w:type="auto"/>
            <w:vMerge/>
            <w:vAlign w:val="center"/>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val="en-US" w:eastAsia="ru-RU"/>
              </w:rPr>
            </w:pPr>
          </w:p>
        </w:tc>
        <w:tc>
          <w:tcPr>
            <w:tcW w:w="3200" w:type="pct"/>
            <w:gridSpan w:val="3"/>
            <w:tcBorders>
              <w:top w:val="single" w:sz="8" w:space="0" w:color="auto"/>
              <w:left w:val="nil"/>
              <w:bottom w:val="nil"/>
              <w:right w:val="nil"/>
            </w:tcBorders>
          </w:tcPr>
          <w:p w:rsidR="00DC1BA5" w:rsidRPr="00CD758D" w:rsidRDefault="00DC1BA5" w:rsidP="00DC1BA5">
            <w:pPr>
              <w:tabs>
                <w:tab w:val="left" w:pos="12900"/>
              </w:tabs>
              <w:spacing w:after="0" w:line="240" w:lineRule="auto"/>
              <w:ind w:firstLine="567"/>
              <w:jc w:val="both"/>
              <w:rPr>
                <w:rFonts w:ascii="Times New Roman" w:eastAsia="Times New Roman" w:hAnsi="Times New Roman" w:cs="Times New Roman"/>
                <w:sz w:val="28"/>
                <w:szCs w:val="28"/>
                <w:lang w:val="en-US" w:eastAsia="ru-RU"/>
              </w:rPr>
            </w:pPr>
            <w:r w:rsidRPr="00CD758D">
              <w:rPr>
                <w:rFonts w:ascii="Times New Roman" w:eastAsia="Times New Roman" w:hAnsi="Times New Roman" w:cs="Times New Roman"/>
                <w:iCs/>
                <w:sz w:val="28"/>
                <w:szCs w:val="28"/>
                <w:lang w:eastAsia="ru-RU"/>
              </w:rPr>
              <w:t>(Фамилия, инициалы)</w:t>
            </w:r>
            <w:r w:rsidRPr="00CD758D">
              <w:rPr>
                <w:rFonts w:ascii="Times New Roman" w:eastAsia="Times New Roman" w:hAnsi="Times New Roman" w:cs="Times New Roman"/>
                <w:iCs/>
                <w:sz w:val="28"/>
                <w:szCs w:val="28"/>
                <w:lang w:val="en-US" w:eastAsia="ru-RU"/>
              </w:rPr>
              <w:t xml:space="preserve"> </w:t>
            </w:r>
            <w:r w:rsidRPr="00CD758D">
              <w:rPr>
                <w:rFonts w:ascii="Times New Roman" w:eastAsia="Times New Roman" w:hAnsi="Times New Roman" w:cs="Times New Roman"/>
                <w:iCs/>
                <w:sz w:val="28"/>
                <w:szCs w:val="28"/>
                <w:lang w:eastAsia="ru-RU"/>
              </w:rPr>
              <w:t>(подпись)</w:t>
            </w:r>
          </w:p>
        </w:tc>
      </w:tr>
    </w:tbl>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4</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к Административному регламенту </w:t>
            </w:r>
            <w:r w:rsidRPr="00CD758D">
              <w:rPr>
                <w:rFonts w:ascii="Times New Roman" w:eastAsia="Times New Roman" w:hAnsi="Times New Roman" w:cs="Times New Roman"/>
                <w:sz w:val="28"/>
                <w:szCs w:val="28"/>
                <w:lang w:eastAsia="ru-RU"/>
              </w:rPr>
              <w:lastRenderedPageBreak/>
              <w:t>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РЕКОМЕНДУЕМАЯ ФОРМА ЗАЯВЛЕНИЯ</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ОБ ИСПРАВЛЕНИИ ОПЕЧАТОК И ОШИБОК В ВЫДАННЫХ В РЕЗУЛЬТАТЕ ПРЕДОСТАВЛЕНИЯ МУНИЦИПАЛЬНОЙ УСЛУГИ ДОКУМЕНТАХ</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(для юридических лиц)</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Фирменный бланк (при наличии)</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Администрацию муниципального района Чишминский район Республики Башкортостан</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pBdr>
          <w:bottom w:val="single" w:sz="12" w:space="1" w:color="auto"/>
        </w:pBd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 _________________________________</w:t>
      </w:r>
    </w:p>
    <w:p w:rsidR="00DC1BA5" w:rsidRPr="00CD758D" w:rsidRDefault="00DC1BA5" w:rsidP="00DC1BA5">
      <w:pPr>
        <w:pBdr>
          <w:bottom w:val="single" w:sz="12" w:space="1" w:color="auto"/>
        </w:pBd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(название, организационно-правовая форма юридического лица)</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ИНН:_______________________________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ОГРН: 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 места нахождения юридического лица:</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 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Фактический адрес нахождения (при наличии):</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 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 электронной почты:</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Номер контактного телефона:</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ЗАЯВЛЕНИЕ</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Прошу устранить (исправить) опечатку и (или) ошибку (нужное указать) в ранее принятом (выданном) 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 ________________ № 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(указывается дата принятия и номер документа, в котором допущена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части 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(указывается допущенная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связи с 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(указываются доводы, а также реквизиты документа(-</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 обосновывающих доводы заявителя о наличии опечатки, ошибки, а также содержащих правильные сведения).</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заявлению прилагаются:</w:t>
      </w:r>
    </w:p>
    <w:p w:rsidR="00DC1BA5" w:rsidRPr="00CD758D" w:rsidRDefault="00DC1BA5" w:rsidP="00DC1BA5">
      <w:pPr>
        <w:numPr>
          <w:ilvl w:val="0"/>
          <w:numId w:val="6"/>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DC1BA5" w:rsidRPr="00CD758D" w:rsidRDefault="00DC1BA5" w:rsidP="00DC1BA5">
      <w:pPr>
        <w:numPr>
          <w:ilvl w:val="0"/>
          <w:numId w:val="6"/>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w:t>
      </w:r>
    </w:p>
    <w:p w:rsidR="00DC1BA5" w:rsidRPr="00CD758D" w:rsidRDefault="00DC1BA5" w:rsidP="00DC1BA5">
      <w:pPr>
        <w:numPr>
          <w:ilvl w:val="0"/>
          <w:numId w:val="6"/>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w:t>
      </w:r>
    </w:p>
    <w:p w:rsidR="00DC1BA5" w:rsidRPr="00CD758D" w:rsidRDefault="00DC1BA5" w:rsidP="00DC1BA5">
      <w:pPr>
        <w:numPr>
          <w:ilvl w:val="0"/>
          <w:numId w:val="6"/>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(указываются реквизиты документа (-</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 обосновывающих доводы заявителя о наличии опечатки, а также содержащих правильные сведения)</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widowControl w:val="0"/>
        <w:tabs>
          <w:tab w:val="left" w:pos="0"/>
          <w:tab w:val="left" w:pos="12900"/>
        </w:tabs>
        <w:spacing w:after="0" w:line="240" w:lineRule="auto"/>
        <w:ind w:right="-1" w:firstLine="567"/>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Способ получения Заявителем результата муниципальной услуги:</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Лично в Уполномоченном органе</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В РГАУ МФЦ</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Почтовым отправлением </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C1BA5" w:rsidRPr="00CD758D" w:rsidTr="00DC1BA5">
        <w:tc>
          <w:tcPr>
            <w:tcW w:w="3190" w:type="dxa"/>
            <w:tcBorders>
              <w:bottom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bottom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bottom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1BA5" w:rsidRPr="00CD758D" w:rsidTr="00DC1BA5">
        <w:tc>
          <w:tcPr>
            <w:tcW w:w="3190" w:type="dxa"/>
            <w:tcBorders>
              <w:top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(фамилия, инициалы руководителя юридического лица, уполномоченного представителя)</w:t>
            </w:r>
          </w:p>
        </w:tc>
      </w:tr>
    </w:tbl>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М.П. (при наличии)</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val="en-US"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5</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РЕКОМЕНДУЕМАЯ ФОРМА ЗАЯВЛЕНИЯ</w:t>
      </w: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lastRenderedPageBreak/>
        <w:t>ОБ ИСПРАВЛЕНИИ ОПЕЧАТОК И ОШИБОК В ВЫДАННЫХ В РЕЗУЛЬТАТЕ ПРЕДОСТАВЛЕНИЯ МУНИЦИПАЛЬНОЙ УСЛУГИ ДОКУМЕНТАХ</w:t>
      </w: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(для индивидуальных предпринимателей)</w:t>
      </w: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В Администрацию муниципального</w:t>
      </w:r>
    </w:p>
    <w:p w:rsidR="00DC1BA5" w:rsidRPr="00CD758D" w:rsidRDefault="00DC1BA5" w:rsidP="00DC1BA5">
      <w:pPr>
        <w:tabs>
          <w:tab w:val="left" w:pos="12900"/>
        </w:tabs>
        <w:spacing w:after="0"/>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района Чишминский район РБ</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От _________________________</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государственный регистрационный номер записи</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о государственной регистрации индивидуального</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предпринимателя в едином государственном</w:t>
      </w:r>
    </w:p>
    <w:p w:rsidR="00DC1BA5" w:rsidRPr="00CD758D" w:rsidRDefault="00DC1BA5" w:rsidP="00DC1BA5">
      <w:pPr>
        <w:tabs>
          <w:tab w:val="left" w:pos="12900"/>
        </w:tabs>
        <w:spacing w:after="0"/>
        <w:ind w:left="2124" w:firstLine="708"/>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реестре индивидуальных предпринимателей</w:t>
      </w:r>
    </w:p>
    <w:p w:rsidR="00DC1BA5" w:rsidRPr="00CD758D" w:rsidRDefault="00DC1BA5" w:rsidP="00DC1BA5">
      <w:pPr>
        <w:tabs>
          <w:tab w:val="left" w:pos="12900"/>
        </w:tabs>
        <w:spacing w:after="0"/>
        <w:ind w:left="2124" w:firstLine="708"/>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(указывается наименование документа,</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номер, кем и когда выдан)</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Адрес места жительства </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(пребывания):</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Адрес электронной почты </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(при наличии):</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Номер контактного телефона:</w:t>
      </w:r>
    </w:p>
    <w:p w:rsidR="00DC1BA5" w:rsidRPr="00CD758D" w:rsidRDefault="00DC1BA5" w:rsidP="00DC1BA5">
      <w:pPr>
        <w:tabs>
          <w:tab w:val="left" w:pos="12900"/>
        </w:tabs>
        <w:spacing w:after="0"/>
        <w:jc w:val="right"/>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w:t>
      </w:r>
    </w:p>
    <w:p w:rsidR="00DC1BA5" w:rsidRPr="00CD758D" w:rsidRDefault="00DC1BA5" w:rsidP="00DC1BA5">
      <w:pPr>
        <w:tabs>
          <w:tab w:val="left" w:pos="12900"/>
        </w:tabs>
        <w:spacing w:line="240" w:lineRule="auto"/>
        <w:rPr>
          <w:rFonts w:ascii="Times New Roman" w:eastAsia="Calibri" w:hAnsi="Times New Roman" w:cs="Times New Roman"/>
          <w:color w:val="000000"/>
          <w:sz w:val="28"/>
          <w:szCs w:val="28"/>
        </w:rPr>
      </w:pPr>
    </w:p>
    <w:p w:rsidR="00DC1BA5" w:rsidRPr="00CD758D" w:rsidRDefault="00DC1BA5" w:rsidP="00DC1BA5">
      <w:pPr>
        <w:tabs>
          <w:tab w:val="left" w:pos="12900"/>
        </w:tabs>
        <w:spacing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ЗАЯВЛЕНИЕ</w:t>
      </w:r>
    </w:p>
    <w:p w:rsidR="00DC1BA5" w:rsidRPr="00CD758D" w:rsidRDefault="00DC1BA5" w:rsidP="00DC1BA5">
      <w:pPr>
        <w:tabs>
          <w:tab w:val="left" w:pos="12900"/>
        </w:tabs>
        <w:spacing w:after="0" w:line="240" w:lineRule="auto"/>
        <w:ind w:firstLine="708"/>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Прошу устранить (исправить) опечатку и (или) ошибку (нужное указать) в ранее принятом (выданном) _____________________________________________________________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________________________________________________________________________________</w:t>
      </w: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________________________________________________________________________________ (указывается наименование документа, в котором допущена опечатка или ошибка)</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от _______________ № ____________________________________________________________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(указывается дата принятия и номер документа, в котором допущена опечатка или ошибка)</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в части _________________________________________________________________________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lastRenderedPageBreak/>
        <w:t>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spacing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(указывается допущенная опечатка или ошибка)</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в связи с ________________________________________________________________________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________________________________________________________________________________</w:t>
      </w:r>
    </w:p>
    <w:p w:rsidR="00DC1BA5" w:rsidRPr="00CD758D" w:rsidRDefault="00DC1BA5" w:rsidP="00DC1BA5">
      <w:pPr>
        <w:tabs>
          <w:tab w:val="left" w:pos="12900"/>
        </w:tabs>
        <w:spacing w:after="0" w:line="240" w:lineRule="auto"/>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spacing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(указываются доводы, а также реквизиты документа(-</w:t>
      </w:r>
      <w:proofErr w:type="spellStart"/>
      <w:r w:rsidRPr="00CD758D">
        <w:rPr>
          <w:rFonts w:ascii="Times New Roman" w:eastAsia="Calibri" w:hAnsi="Times New Roman" w:cs="Times New Roman"/>
          <w:color w:val="000000"/>
          <w:sz w:val="28"/>
          <w:szCs w:val="28"/>
        </w:rPr>
        <w:t>ов</w:t>
      </w:r>
      <w:proofErr w:type="spellEnd"/>
      <w:r w:rsidRPr="00CD758D">
        <w:rPr>
          <w:rFonts w:ascii="Times New Roman" w:eastAsia="Calibri" w:hAnsi="Times New Roman" w:cs="Times New Roman"/>
          <w:color w:val="000000"/>
          <w:sz w:val="28"/>
          <w:szCs w:val="28"/>
        </w:rPr>
        <w:t>), обосновывающих доводы заявителя о наличии опечатки, ошибки, а также содержащих правильные сведения).</w:t>
      </w:r>
    </w:p>
    <w:p w:rsidR="00DC1BA5" w:rsidRPr="00CD758D" w:rsidRDefault="00DC1BA5" w:rsidP="00DC1BA5">
      <w:pPr>
        <w:tabs>
          <w:tab w:val="left" w:pos="12900"/>
        </w:tabs>
        <w:spacing w:line="240" w:lineRule="auto"/>
        <w:rPr>
          <w:rFonts w:ascii="Times New Roman" w:eastAsia="Calibri" w:hAnsi="Times New Roman" w:cs="Times New Roman"/>
          <w:color w:val="000000"/>
          <w:sz w:val="28"/>
          <w:szCs w:val="28"/>
        </w:rPr>
      </w:pP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К заявлению прилагаются:</w:t>
      </w: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1.</w:t>
      </w:r>
      <w:r w:rsidRPr="00CD758D">
        <w:rPr>
          <w:rFonts w:ascii="Times New Roman" w:eastAsia="Calibri" w:hAnsi="Times New Roman" w:cs="Times New Roman"/>
          <w:color w:val="000000"/>
          <w:sz w:val="28"/>
          <w:szCs w:val="28"/>
        </w:rPr>
        <w:tab/>
        <w:t>документ, подтверждающий полномочия представителя (в случае обращения за получением муниципальной услуги представителя);</w:t>
      </w: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2.</w:t>
      </w:r>
      <w:r w:rsidRPr="00CD758D">
        <w:rPr>
          <w:rFonts w:ascii="Times New Roman" w:eastAsia="Calibri" w:hAnsi="Times New Roman" w:cs="Times New Roman"/>
          <w:color w:val="000000"/>
          <w:sz w:val="28"/>
          <w:szCs w:val="28"/>
        </w:rPr>
        <w:tab/>
        <w:t>оригинал документа, выданного по результатам предоставления муниципальной услуги;</w:t>
      </w: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3.</w:t>
      </w:r>
      <w:r w:rsidRPr="00CD758D">
        <w:rPr>
          <w:rFonts w:ascii="Times New Roman" w:eastAsia="Calibri" w:hAnsi="Times New Roman" w:cs="Times New Roman"/>
          <w:color w:val="000000"/>
          <w:sz w:val="28"/>
          <w:szCs w:val="28"/>
        </w:rPr>
        <w:tab/>
        <w:t>__________________________________________________________________________</w:t>
      </w: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(указываются реквизиты документа (-</w:t>
      </w:r>
      <w:proofErr w:type="spellStart"/>
      <w:r w:rsidRPr="00CD758D">
        <w:rPr>
          <w:rFonts w:ascii="Times New Roman" w:eastAsia="Calibri" w:hAnsi="Times New Roman" w:cs="Times New Roman"/>
          <w:color w:val="000000"/>
          <w:sz w:val="28"/>
          <w:szCs w:val="28"/>
        </w:rPr>
        <w:t>ов</w:t>
      </w:r>
      <w:proofErr w:type="spellEnd"/>
      <w:r w:rsidRPr="00CD758D">
        <w:rPr>
          <w:rFonts w:ascii="Times New Roman" w:eastAsia="Calibri" w:hAnsi="Times New Roman" w:cs="Times New Roman"/>
          <w:color w:val="000000"/>
          <w:sz w:val="28"/>
          <w:szCs w:val="28"/>
        </w:rPr>
        <w:t>), обосновывающих доводы заявителя о наличии опечатки, а также содержащих правильные сведения)</w:t>
      </w:r>
    </w:p>
    <w:p w:rsidR="00DC1BA5" w:rsidRPr="00CD758D" w:rsidRDefault="00DC1BA5" w:rsidP="00DC1BA5">
      <w:pPr>
        <w:tabs>
          <w:tab w:val="left" w:pos="12900"/>
        </w:tabs>
        <w:spacing w:line="240" w:lineRule="auto"/>
        <w:jc w:val="both"/>
        <w:rPr>
          <w:rFonts w:ascii="Times New Roman" w:eastAsia="Calibri" w:hAnsi="Times New Roman" w:cs="Times New Roman"/>
          <w:color w:val="000000"/>
          <w:sz w:val="28"/>
          <w:szCs w:val="28"/>
        </w:rPr>
      </w:pPr>
    </w:p>
    <w:p w:rsidR="00DC1BA5" w:rsidRPr="00CD758D" w:rsidRDefault="00DC1BA5" w:rsidP="00DC1BA5">
      <w:pPr>
        <w:tabs>
          <w:tab w:val="left" w:pos="12900"/>
        </w:tabs>
        <w:spacing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     ____________________________    _______________________</w:t>
      </w:r>
    </w:p>
    <w:p w:rsidR="00DC1BA5" w:rsidRPr="00CD758D" w:rsidRDefault="00DC1BA5" w:rsidP="00DC1BA5">
      <w:pPr>
        <w:tabs>
          <w:tab w:val="left" w:pos="12900"/>
        </w:tabs>
        <w:spacing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 xml:space="preserve">            (дата)                                     (подпись)                                     (Ф.И.О.)</w:t>
      </w:r>
    </w:p>
    <w:p w:rsidR="00DC1BA5" w:rsidRPr="00CD758D" w:rsidRDefault="00DC1BA5" w:rsidP="00DC1BA5">
      <w:pPr>
        <w:tabs>
          <w:tab w:val="left" w:pos="12900"/>
        </w:tabs>
        <w:spacing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Реквизиты документа, удостоверяющего личность представителя:</w:t>
      </w:r>
    </w:p>
    <w:p w:rsidR="00DC1BA5" w:rsidRPr="00CD758D" w:rsidRDefault="00DC1BA5" w:rsidP="00DC1BA5">
      <w:pPr>
        <w:tabs>
          <w:tab w:val="left" w:pos="12900"/>
        </w:tabs>
        <w:spacing w:after="0" w:line="240" w:lineRule="auto"/>
        <w:jc w:val="both"/>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spacing w:after="0" w:line="240" w:lineRule="auto"/>
        <w:jc w:val="center"/>
        <w:rPr>
          <w:rFonts w:ascii="Times New Roman" w:eastAsia="Calibri" w:hAnsi="Times New Roman" w:cs="Times New Roman"/>
          <w:color w:val="000000"/>
          <w:sz w:val="28"/>
          <w:szCs w:val="28"/>
        </w:rPr>
      </w:pPr>
      <w:r w:rsidRPr="00CD758D">
        <w:rPr>
          <w:rFonts w:ascii="Times New Roman" w:eastAsia="Calibri" w:hAnsi="Times New Roman" w:cs="Times New Roman"/>
          <w:color w:val="000000"/>
          <w:sz w:val="28"/>
          <w:szCs w:val="28"/>
        </w:rPr>
        <w:t>(указывается наименование документы, номер, кем и когда выдан)</w:t>
      </w:r>
    </w:p>
    <w:p w:rsidR="00DC1BA5" w:rsidRPr="00CD758D" w:rsidRDefault="00DC1BA5" w:rsidP="00DC1BA5">
      <w:pPr>
        <w:tabs>
          <w:tab w:val="left" w:pos="12900"/>
        </w:tabs>
        <w:rPr>
          <w:rFonts w:ascii="Times New Roman" w:eastAsia="Calibri" w:hAnsi="Times New Roman" w:cs="Times New Roman"/>
          <w:sz w:val="28"/>
          <w:szCs w:val="28"/>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6359AE" w:rsidRPr="00CD758D" w:rsidRDefault="006359AE"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DC1BA5" w:rsidRPr="00CD758D" w:rsidTr="00DC1BA5">
        <w:tc>
          <w:tcPr>
            <w:tcW w:w="5211"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Приложение № 6</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РЕКОМЕНДУЕМАЯ ФОРМА ЗАЯВЛЕНИЯ</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ОБ ИСПРАВЛЕНИИ ОПЕЧАТОК И ОШИБОК В ВЫДАННЫХ В РЕЗУЛЬТАТЕ ПРЕДОСТАВЛЕНИЯ МУНИЦИПАЛЬНОЙ УСЛУГИ ДОКУМЕНТАХ</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(для физических лиц)</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Администрацию муниципального района Чишминский район РБ</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 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(ФИО физического лица)</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Реквизиты основного документа, удостоверяющего личность:</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(указывается наименование документы, номер, кем и когда выдан)</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 места жительства (пребывания):</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 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Адрес электронной почты (при наличии):</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Номер контактного телефона:</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w:t>
      </w: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ЗАЯВЛЕНИЕ</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Прошу устранить (исправить) опечатку и (или) ошибку (нужное указать) в ранее принятом (выданном) 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w:t>
      </w:r>
      <w:r w:rsidRPr="00CD758D">
        <w:rPr>
          <w:rFonts w:ascii="Times New Roman" w:eastAsia="Times New Roman" w:hAnsi="Times New Roman" w:cs="Times New Roman"/>
          <w:sz w:val="28"/>
          <w:szCs w:val="28"/>
          <w:lang w:eastAsia="ru-RU"/>
        </w:rPr>
        <w:br/>
        <w:t>_____________________________________________________________________________ (указывается наименование документа, в котором допущена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 ________________ № ________________________________________________________</w:t>
      </w:r>
    </w:p>
    <w:p w:rsidR="00DC1BA5" w:rsidRPr="00CD758D" w:rsidRDefault="00DC1BA5" w:rsidP="00DC1BA5">
      <w:pPr>
        <w:tabs>
          <w:tab w:val="left" w:pos="1290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(указывается дата принятия и номер документа, в котором допущена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части 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(указывается допущенная опечатка или ошибка)</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связи с 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r w:rsidRPr="00CD758D">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(указываются доводы, а также реквизиты документа(-</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 обосновывающих доводы заявителя о наличии опечатки, ошибки, а также содержащих правильные сведения).</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К заявлению прилагаются:</w:t>
      </w:r>
    </w:p>
    <w:p w:rsidR="00DC1BA5" w:rsidRPr="00CD758D" w:rsidRDefault="00DC1BA5" w:rsidP="00DC1BA5">
      <w:pPr>
        <w:numPr>
          <w:ilvl w:val="0"/>
          <w:numId w:val="7"/>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DC1BA5" w:rsidRPr="00CD758D" w:rsidRDefault="00DC1BA5" w:rsidP="00DC1BA5">
      <w:pPr>
        <w:numPr>
          <w:ilvl w:val="0"/>
          <w:numId w:val="7"/>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w:t>
      </w:r>
    </w:p>
    <w:p w:rsidR="00DC1BA5" w:rsidRPr="00CD758D" w:rsidRDefault="00DC1BA5" w:rsidP="00DC1BA5">
      <w:pPr>
        <w:numPr>
          <w:ilvl w:val="0"/>
          <w:numId w:val="7"/>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w:t>
      </w:r>
    </w:p>
    <w:p w:rsidR="00DC1BA5" w:rsidRPr="00CD758D" w:rsidRDefault="00DC1BA5" w:rsidP="00DC1BA5">
      <w:pPr>
        <w:numPr>
          <w:ilvl w:val="0"/>
          <w:numId w:val="7"/>
        </w:numPr>
        <w:tabs>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_______________________________________________________________________</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(указываются реквизиты документа (-</w:t>
      </w:r>
      <w:proofErr w:type="spellStart"/>
      <w:r w:rsidRPr="00CD758D">
        <w:rPr>
          <w:rFonts w:ascii="Times New Roman" w:eastAsia="Times New Roman" w:hAnsi="Times New Roman" w:cs="Times New Roman"/>
          <w:sz w:val="28"/>
          <w:szCs w:val="28"/>
          <w:lang w:eastAsia="ru-RU"/>
        </w:rPr>
        <w:t>ов</w:t>
      </w:r>
      <w:proofErr w:type="spellEnd"/>
      <w:r w:rsidRPr="00CD758D">
        <w:rPr>
          <w:rFonts w:ascii="Times New Roman" w:eastAsia="Times New Roman" w:hAnsi="Times New Roman" w:cs="Times New Roman"/>
          <w:sz w:val="28"/>
          <w:szCs w:val="28"/>
          <w:lang w:eastAsia="ru-RU"/>
        </w:rPr>
        <w:t>), обосновывающих доводы заявителя о наличии опечатки, а также содержащих правильные сведения)</w:t>
      </w:r>
    </w:p>
    <w:p w:rsidR="00DC1BA5" w:rsidRPr="00CD758D" w:rsidRDefault="00DC1BA5" w:rsidP="00DC1BA5">
      <w:pPr>
        <w:widowControl w:val="0"/>
        <w:tabs>
          <w:tab w:val="left" w:pos="0"/>
          <w:tab w:val="left" w:pos="12900"/>
        </w:tabs>
        <w:spacing w:after="0" w:line="240" w:lineRule="auto"/>
        <w:ind w:right="-1" w:firstLine="567"/>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Способ получения Заявителем результата муниципальной услуги:</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Лично в Уполномоченном органе</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РГАУ МФЦ</w:t>
      </w:r>
    </w:p>
    <w:p w:rsidR="00DC1BA5" w:rsidRPr="00CD758D" w:rsidRDefault="00DC1BA5" w:rsidP="00DC1BA5">
      <w:pPr>
        <w:widowControl w:val="0"/>
        <w:numPr>
          <w:ilvl w:val="0"/>
          <w:numId w:val="2"/>
        </w:numPr>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Почтовым отправлением </w:t>
      </w:r>
    </w:p>
    <w:p w:rsidR="00DC1BA5" w:rsidRPr="00CD758D" w:rsidRDefault="00DC1BA5" w:rsidP="00DC1BA5">
      <w:pPr>
        <w:tabs>
          <w:tab w:val="left" w:pos="1290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______________________     ____________________________    _______________________</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C1BA5" w:rsidRPr="00CD758D" w:rsidTr="00DC1BA5">
        <w:tc>
          <w:tcPr>
            <w:tcW w:w="4281" w:type="dxa"/>
            <w:tcBorders>
              <w:top w:val="nil"/>
              <w:left w:val="nil"/>
              <w:bottom w:val="nil"/>
              <w:right w:val="nil"/>
            </w:tcBorders>
          </w:tcPr>
          <w:p w:rsidR="00DC1BA5" w:rsidRPr="00CD758D" w:rsidRDefault="00DC1BA5" w:rsidP="00DC1BA5">
            <w:pPr>
              <w:tabs>
                <w:tab w:val="left" w:pos="12900"/>
              </w:tabs>
              <w:spacing w:after="0" w:line="240" w:lineRule="auto"/>
              <w:jc w:val="center"/>
              <w:rPr>
                <w:rFonts w:ascii="Times New Roman" w:eastAsia="SimSun" w:hAnsi="Times New Roman" w:cs="Times New Roman"/>
                <w:sz w:val="28"/>
                <w:szCs w:val="28"/>
                <w:lang w:eastAsia="ru-RU"/>
              </w:rPr>
            </w:pPr>
            <w:r w:rsidRPr="00CD758D">
              <w:rPr>
                <w:rFonts w:ascii="Times New Roman" w:eastAsia="SimSun" w:hAnsi="Times New Roman" w:cs="Times New Roman"/>
                <w:sz w:val="28"/>
                <w:szCs w:val="28"/>
                <w:lang w:eastAsia="ru-RU"/>
              </w:rPr>
              <w:t xml:space="preserve"> (подпись заявителя/ представителя с расшифровкой)</w:t>
            </w:r>
          </w:p>
        </w:tc>
      </w:tr>
    </w:tbl>
    <w:p w:rsidR="00DC1BA5" w:rsidRPr="00CD758D" w:rsidRDefault="00DC1BA5" w:rsidP="00DC1BA5">
      <w:pPr>
        <w:widowControl w:val="0"/>
        <w:tabs>
          <w:tab w:val="left" w:pos="0"/>
          <w:tab w:val="left" w:pos="12900"/>
        </w:tabs>
        <w:spacing w:after="0" w:line="240" w:lineRule="auto"/>
        <w:ind w:right="-1"/>
        <w:contextualSpacing/>
        <w:jc w:val="both"/>
        <w:rPr>
          <w:rFonts w:ascii="Times New Roman" w:eastAsia="Times New Roman" w:hAnsi="Times New Roman" w:cs="Times New Roman"/>
          <w:sz w:val="28"/>
          <w:szCs w:val="28"/>
          <w:lang w:eastAsia="ru-RU"/>
        </w:rPr>
      </w:pPr>
    </w:p>
    <w:p w:rsidR="00DC1BA5" w:rsidRPr="00CD758D" w:rsidRDefault="00DC1BA5" w:rsidP="00DC1BA5">
      <w:pPr>
        <w:tabs>
          <w:tab w:val="left" w:pos="12900"/>
        </w:tabs>
        <w:spacing w:after="0" w:line="240" w:lineRule="auto"/>
        <w:ind w:right="-598"/>
        <w:rPr>
          <w:rFonts w:ascii="Times New Roman" w:eastAsia="Times New Roman" w:hAnsi="Times New Roman" w:cs="Times New Roman"/>
          <w:sz w:val="28"/>
          <w:szCs w:val="28"/>
          <w:lang w:eastAsia="ru-RU"/>
        </w:rPr>
        <w:sectPr w:rsidR="00DC1BA5" w:rsidRPr="00CD758D" w:rsidSect="00E93997">
          <w:headerReference w:type="even" r:id="rId13"/>
          <w:headerReference w:type="default" r:id="rId14"/>
          <w:headerReference w:type="first" r:id="rId15"/>
          <w:pgSz w:w="11906" w:h="16838"/>
          <w:pgMar w:top="709" w:right="566" w:bottom="0" w:left="1418" w:header="709" w:footer="709" w:gutter="0"/>
          <w:cols w:space="708"/>
          <w:titlePg/>
          <w:docGrid w:linePitch="360"/>
        </w:sectPr>
      </w:pPr>
    </w:p>
    <w:p w:rsidR="00DC1BA5" w:rsidRPr="00CD758D" w:rsidRDefault="00DC1BA5" w:rsidP="00DC1BA5">
      <w:pPr>
        <w:tabs>
          <w:tab w:val="left" w:pos="12900"/>
        </w:tabs>
        <w:spacing w:after="0" w:line="240" w:lineRule="auto"/>
        <w:ind w:right="-598"/>
        <w:rPr>
          <w:rFonts w:ascii="Times New Roman" w:eastAsia="Times New Roman" w:hAnsi="Times New Roman" w:cs="Times New Roman"/>
          <w:sz w:val="28"/>
          <w:szCs w:val="28"/>
          <w:lang w:eastAsia="ru-RU"/>
        </w:rPr>
      </w:pPr>
    </w:p>
    <w:tbl>
      <w:tblPr>
        <w:tblW w:w="15701" w:type="dxa"/>
        <w:tblLook w:val="04A0" w:firstRow="1" w:lastRow="0" w:firstColumn="1" w:lastColumn="0" w:noHBand="0" w:noVBand="1"/>
      </w:tblPr>
      <w:tblGrid>
        <w:gridCol w:w="9322"/>
        <w:gridCol w:w="6379"/>
      </w:tblGrid>
      <w:tr w:rsidR="00DC1BA5" w:rsidRPr="00CD758D" w:rsidTr="00DC1BA5">
        <w:tc>
          <w:tcPr>
            <w:tcW w:w="9322" w:type="dxa"/>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379" w:type="dxa"/>
            <w:shd w:val="clear" w:color="auto" w:fill="auto"/>
          </w:tcPr>
          <w:p w:rsidR="00DC1BA5" w:rsidRPr="00CD758D" w:rsidRDefault="00DC1BA5" w:rsidP="00DC1BA5">
            <w:pPr>
              <w:tabs>
                <w:tab w:val="left" w:pos="12900"/>
              </w:tabs>
              <w:spacing w:after="0" w:line="240" w:lineRule="auto"/>
              <w:ind w:right="-598"/>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Приложение № 7</w:t>
            </w:r>
          </w:p>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 Административному регламенту по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предоставлению муниципальной услуги «Предоставление решения о согласовании архитектурно-градостроительного облика объекта»</w:t>
            </w:r>
          </w:p>
        </w:tc>
      </w:tr>
    </w:tbl>
    <w:p w:rsidR="00DC1BA5" w:rsidRPr="00CD758D" w:rsidRDefault="00DC1BA5" w:rsidP="00DC1BA5">
      <w:pPr>
        <w:tabs>
          <w:tab w:val="left" w:pos="12900"/>
        </w:tabs>
        <w:spacing w:after="0" w:line="240" w:lineRule="auto"/>
        <w:ind w:left="9204" w:right="-598"/>
        <w:rPr>
          <w:rFonts w:ascii="Times New Roman" w:eastAsia="Times New Roman" w:hAnsi="Times New Roman" w:cs="Times New Roman"/>
          <w:sz w:val="28"/>
          <w:szCs w:val="28"/>
          <w:lang w:eastAsia="ru-RU"/>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08"/>
        <w:gridCol w:w="1916"/>
        <w:gridCol w:w="2355"/>
        <w:gridCol w:w="2503"/>
        <w:gridCol w:w="4559"/>
      </w:tblGrid>
      <w:tr w:rsidR="00DC1BA5" w:rsidRPr="00CD758D" w:rsidTr="00DC1BA5">
        <w:trPr>
          <w:cantSplit/>
          <w:trHeight w:val="1134"/>
        </w:trPr>
        <w:tc>
          <w:tcPr>
            <w:tcW w:w="780"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Основание для начала административной процедуры</w:t>
            </w:r>
          </w:p>
        </w:tc>
        <w:tc>
          <w:tcPr>
            <w:tcW w:w="688"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Содержание административных действий</w:t>
            </w:r>
          </w:p>
        </w:tc>
        <w:tc>
          <w:tcPr>
            <w:tcW w:w="597"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Срок выполнения административных действий</w:t>
            </w:r>
          </w:p>
        </w:tc>
        <w:tc>
          <w:tcPr>
            <w:tcW w:w="734"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выполнение административного действия</w:t>
            </w:r>
          </w:p>
        </w:tc>
        <w:tc>
          <w:tcPr>
            <w:tcW w:w="780"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Критерии принятия решения</w:t>
            </w:r>
          </w:p>
        </w:tc>
        <w:tc>
          <w:tcPr>
            <w:tcW w:w="1421"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Результат административного действия, способ фиксации</w:t>
            </w:r>
          </w:p>
        </w:tc>
      </w:tr>
    </w:tbl>
    <w:p w:rsidR="00DC1BA5" w:rsidRPr="00CD758D" w:rsidRDefault="00DC1BA5" w:rsidP="00DC1BA5">
      <w:pPr>
        <w:tabs>
          <w:tab w:val="left" w:pos="12900"/>
        </w:tabs>
        <w:spacing w:after="0" w:line="240" w:lineRule="auto"/>
        <w:ind w:left="9204" w:right="-598"/>
        <w:rPr>
          <w:rFonts w:ascii="Times New Roman" w:eastAsia="Times New Roman" w:hAnsi="Times New Roman" w:cs="Times New Roman"/>
          <w:sz w:val="28"/>
          <w:szCs w:val="28"/>
          <w:lang w:eastAsia="ru-RU"/>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08"/>
        <w:gridCol w:w="1916"/>
        <w:gridCol w:w="2355"/>
        <w:gridCol w:w="2503"/>
        <w:gridCol w:w="4559"/>
      </w:tblGrid>
      <w:tr w:rsidR="00DC1BA5" w:rsidRPr="00CD758D" w:rsidTr="00DC1BA5">
        <w:trPr>
          <w:tblHeader/>
        </w:trPr>
        <w:tc>
          <w:tcPr>
            <w:tcW w:w="780"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w:t>
            </w:r>
          </w:p>
        </w:tc>
        <w:tc>
          <w:tcPr>
            <w:tcW w:w="688"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2</w:t>
            </w:r>
          </w:p>
        </w:tc>
        <w:tc>
          <w:tcPr>
            <w:tcW w:w="597"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w:t>
            </w:r>
          </w:p>
        </w:tc>
        <w:tc>
          <w:tcPr>
            <w:tcW w:w="734"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4</w:t>
            </w:r>
          </w:p>
        </w:tc>
        <w:tc>
          <w:tcPr>
            <w:tcW w:w="780"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5</w:t>
            </w:r>
          </w:p>
        </w:tc>
        <w:tc>
          <w:tcPr>
            <w:tcW w:w="1421" w:type="pct"/>
            <w:shd w:val="clear" w:color="auto" w:fill="auto"/>
            <w:vAlign w:val="center"/>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6</w:t>
            </w:r>
          </w:p>
        </w:tc>
      </w:tr>
      <w:tr w:rsidR="00DC1BA5" w:rsidRPr="00CD758D" w:rsidTr="00DC1BA5">
        <w:tc>
          <w:tcPr>
            <w:tcW w:w="5000" w:type="pct"/>
            <w:gridSpan w:val="6"/>
            <w:shd w:val="clear" w:color="auto" w:fill="auto"/>
          </w:tcPr>
          <w:p w:rsidR="00DC1BA5" w:rsidRPr="00CD758D" w:rsidRDefault="00DC1BA5" w:rsidP="00DC1BA5">
            <w:pPr>
              <w:tabs>
                <w:tab w:val="left" w:pos="12900"/>
              </w:tabs>
              <w:spacing w:after="0" w:line="240" w:lineRule="auto"/>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Прием и регистрация заявления</w:t>
            </w:r>
          </w:p>
        </w:tc>
      </w:tr>
      <w:tr w:rsidR="00DC1BA5" w:rsidRPr="00CD758D" w:rsidTr="00DC1BA5">
        <w:trPr>
          <w:trHeight w:val="846"/>
        </w:trPr>
        <w:tc>
          <w:tcPr>
            <w:tcW w:w="780"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поступление заявления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документов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Администрацию</w:t>
            </w:r>
          </w:p>
        </w:tc>
        <w:tc>
          <w:tcPr>
            <w:tcW w:w="688"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прием и регистрация заявления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 xml:space="preserve">прилагаемых документов </w:t>
            </w:r>
          </w:p>
        </w:tc>
        <w:tc>
          <w:tcPr>
            <w:tcW w:w="597"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рабочий день</w:t>
            </w:r>
          </w:p>
        </w:tc>
        <w:tc>
          <w:tcPr>
            <w:tcW w:w="734"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highlight w:val="yellow"/>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 xml:space="preserve">регистрацию корреспонденции </w:t>
            </w:r>
          </w:p>
        </w:tc>
        <w:tc>
          <w:tcPr>
            <w:tcW w:w="780"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выдача расписки в получении документов с указанием их перечня и даты получения (приложение № 3 к Административному регламенту);</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регистрация заявления и документов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системе входящей корреспонденции СЭД «Дело» (присвоение номера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датирование);</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назначение должностного лица, ответственного за предоставление </w:t>
            </w:r>
            <w:r w:rsidRPr="00CD758D">
              <w:rPr>
                <w:rFonts w:ascii="Times New Roman" w:eastAsia="Times New Roman" w:hAnsi="Times New Roman" w:cs="Times New Roman"/>
                <w:sz w:val="28"/>
                <w:szCs w:val="28"/>
                <w:lang w:eastAsia="ru-RU"/>
              </w:rPr>
              <w:lastRenderedPageBreak/>
              <w:t>муниципальной услуги, и передача ему документов;</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отказ в приеме документов:</w:t>
            </w:r>
          </w:p>
          <w:p w:rsidR="00DC1BA5" w:rsidRPr="00CD758D" w:rsidRDefault="00DC1BA5" w:rsidP="00DC1BA5">
            <w:pPr>
              <w:numPr>
                <w:ilvl w:val="0"/>
                <w:numId w:val="10"/>
              </w:numPr>
              <w:tabs>
                <w:tab w:val="left" w:pos="391"/>
                <w:tab w:val="left" w:pos="12900"/>
              </w:tabs>
              <w:spacing w:after="0" w:line="240" w:lineRule="auto"/>
              <w:contextualSpacing/>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личного обращения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Администрацию по основанию, указанному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абзаце втором пункта 2.13 Административного регламента, –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устной форме, по иным основаниям –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форме уведомления на бумажном носителе, направленного на почтовый адрес заявителя, указанный в заявлении;</w:t>
            </w:r>
          </w:p>
          <w:p w:rsidR="00DC1BA5" w:rsidRPr="00CD758D" w:rsidRDefault="00DC1BA5" w:rsidP="00DC1BA5">
            <w:pPr>
              <w:numPr>
                <w:ilvl w:val="0"/>
                <w:numId w:val="10"/>
              </w:numPr>
              <w:tabs>
                <w:tab w:val="left" w:pos="391"/>
                <w:tab w:val="left" w:pos="12900"/>
              </w:tabs>
              <w:spacing w:after="0" w:line="240" w:lineRule="auto"/>
              <w:contextualSpacing/>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случае поступления через РПГУ –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форме электронного уведомления, подписанного усиленной квалифицированной подписью  должностного лица Администрации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направленного в личный кабинет заявителя на РПГУ;</w:t>
            </w:r>
          </w:p>
          <w:p w:rsidR="00DC1BA5" w:rsidRPr="00CD758D" w:rsidRDefault="00DC1BA5" w:rsidP="00DC1BA5">
            <w:pPr>
              <w:numPr>
                <w:ilvl w:val="0"/>
                <w:numId w:val="10"/>
              </w:numPr>
              <w:tabs>
                <w:tab w:val="left" w:pos="391"/>
                <w:tab w:val="left" w:pos="12900"/>
              </w:tabs>
              <w:spacing w:after="0" w:line="240" w:lineRule="auto"/>
              <w:contextualSpacing/>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в случае поступления почтовым отправлением или через многофункциональный </w:t>
            </w:r>
            <w:r w:rsidRPr="00CD758D">
              <w:rPr>
                <w:rFonts w:ascii="Times New Roman" w:eastAsia="Times New Roman" w:hAnsi="Times New Roman" w:cs="Times New Roman"/>
                <w:sz w:val="28"/>
                <w:szCs w:val="28"/>
                <w:lang w:eastAsia="ru-RU"/>
              </w:rPr>
              <w:lastRenderedPageBreak/>
              <w:t>центр – в форме уведомления  на бумажном носителе, направленного на почтовый адрес заявителя, указанный в заявлении</w:t>
            </w:r>
          </w:p>
        </w:tc>
      </w:tr>
      <w:tr w:rsidR="00DC1BA5" w:rsidRPr="00CD758D" w:rsidTr="00DC1BA5">
        <w:trPr>
          <w:trHeight w:val="396"/>
        </w:trPr>
        <w:tc>
          <w:tcPr>
            <w:tcW w:w="5000" w:type="pct"/>
            <w:gridSpan w:val="6"/>
            <w:shd w:val="clear" w:color="auto" w:fill="auto"/>
          </w:tcPr>
          <w:p w:rsidR="00DC1BA5" w:rsidRPr="00CD758D" w:rsidRDefault="00DC1BA5" w:rsidP="00DC1BA5">
            <w:pPr>
              <w:widowControl w:val="0"/>
              <w:tabs>
                <w:tab w:val="left" w:pos="12900"/>
              </w:tabs>
              <w:spacing w:after="0" w:line="240" w:lineRule="auto"/>
              <w:contextualSpacing/>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DC1BA5" w:rsidRPr="00CD758D" w:rsidTr="00DC1BA5">
        <w:trPr>
          <w:trHeight w:val="279"/>
        </w:trPr>
        <w:tc>
          <w:tcPr>
            <w:tcW w:w="780" w:type="pct"/>
            <w:vMerge w:val="restar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пакет зарегистрированных документов, поступивших должностному лицу,</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ответственному за предоставление  муниципальной услуги</w:t>
            </w:r>
          </w:p>
        </w:tc>
        <w:tc>
          <w:tcPr>
            <w:tcW w:w="688"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проверка зарегистрированных документов на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 xml:space="preserve">предмет комплектности </w:t>
            </w:r>
          </w:p>
        </w:tc>
        <w:tc>
          <w:tcPr>
            <w:tcW w:w="597" w:type="pct"/>
            <w:vMerge w:val="restar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1 рабочий день</w:t>
            </w:r>
          </w:p>
        </w:tc>
        <w:tc>
          <w:tcPr>
            <w:tcW w:w="734" w:type="pct"/>
            <w:vMerge w:val="restart"/>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предоставление муниципальной услуги</w:t>
            </w:r>
          </w:p>
        </w:tc>
        <w:tc>
          <w:tcPr>
            <w:tcW w:w="780"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w:t>
            </w:r>
          </w:p>
        </w:tc>
        <w:tc>
          <w:tcPr>
            <w:tcW w:w="1421"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w:t>
            </w:r>
          </w:p>
        </w:tc>
      </w:tr>
      <w:tr w:rsidR="00DC1BA5" w:rsidRPr="00CD758D" w:rsidTr="00DC1BA5">
        <w:trPr>
          <w:trHeight w:val="279"/>
        </w:trPr>
        <w:tc>
          <w:tcPr>
            <w:tcW w:w="780" w:type="pct"/>
            <w:vMerge/>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688"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направление межведомственных запросов</w:t>
            </w:r>
          </w:p>
        </w:tc>
        <w:tc>
          <w:tcPr>
            <w:tcW w:w="597" w:type="pct"/>
            <w:vMerge/>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734" w:type="pct"/>
            <w:vMerge/>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p>
        </w:tc>
        <w:tc>
          <w:tcPr>
            <w:tcW w:w="780"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внесение записи в Журнал регистрации исходящих межведомственных запросов и </w:t>
            </w:r>
            <w:r w:rsidRPr="00CD758D">
              <w:rPr>
                <w:rFonts w:ascii="Times New Roman" w:eastAsia="Times New Roman" w:hAnsi="Times New Roman" w:cs="Times New Roman"/>
                <w:sz w:val="28"/>
                <w:szCs w:val="28"/>
                <w:lang w:eastAsia="ru-RU"/>
              </w:rPr>
              <w:lastRenderedPageBreak/>
              <w:t>поступивших на них ответов</w:t>
            </w:r>
          </w:p>
        </w:tc>
      </w:tr>
      <w:tr w:rsidR="00DC1BA5" w:rsidRPr="00CD758D" w:rsidTr="00DC1BA5">
        <w:trPr>
          <w:trHeight w:val="4140"/>
        </w:trPr>
        <w:tc>
          <w:tcPr>
            <w:tcW w:w="780" w:type="pct"/>
            <w:vMerge/>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688"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ответов на межведомственные запросы, формирование полного комплекта документов</w:t>
            </w:r>
          </w:p>
        </w:tc>
        <w:tc>
          <w:tcPr>
            <w:tcW w:w="597" w:type="pct"/>
            <w:shd w:val="clear" w:color="auto" w:fill="auto"/>
          </w:tcPr>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5 рабочих дней со дня направления межведомственного запроса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орган или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организацию, предоставляющие документ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информацию, если иные сроки не предусмотрены законодательством РФ и РБ</w:t>
            </w:r>
          </w:p>
        </w:tc>
        <w:tc>
          <w:tcPr>
            <w:tcW w:w="734" w:type="pct"/>
            <w:vMerge/>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p>
        </w:tc>
        <w:tc>
          <w:tcPr>
            <w:tcW w:w="780" w:type="pct"/>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w:t>
            </w:r>
          </w:p>
        </w:tc>
        <w:tc>
          <w:tcPr>
            <w:tcW w:w="1421" w:type="pct"/>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получение документов (сведений), необходимых для предоставления муниципальной услуги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не</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представленных заявителем по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собственной инициативе;</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внесение записи в Журнал регистрации исходящих межведомственных запросов и поступивших на них ответов</w:t>
            </w:r>
          </w:p>
        </w:tc>
      </w:tr>
      <w:tr w:rsidR="00DC1BA5" w:rsidRPr="00CD758D" w:rsidTr="00DC1BA5">
        <w:trPr>
          <w:trHeight w:val="192"/>
        </w:trPr>
        <w:tc>
          <w:tcPr>
            <w:tcW w:w="5000" w:type="pct"/>
            <w:gridSpan w:val="6"/>
            <w:tcBorders>
              <w:left w:val="single" w:sz="4" w:space="0" w:color="auto"/>
            </w:tcBorders>
            <w:shd w:val="clear" w:color="auto" w:fill="auto"/>
          </w:tcPr>
          <w:p w:rsidR="00DC1BA5" w:rsidRPr="00CD758D" w:rsidRDefault="00DC1BA5" w:rsidP="00DC1BA5">
            <w:pPr>
              <w:tabs>
                <w:tab w:val="left" w:pos="1418"/>
                <w:tab w:val="left" w:pos="2127"/>
                <w:tab w:val="left" w:pos="12900"/>
              </w:tabs>
              <w:spacing w:after="0" w:line="240" w:lineRule="auto"/>
              <w:ind w:firstLine="567"/>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 Принятие решения о выдаче Заявителю решения о согласовании архитектурно-градостроительного облика объекта либо уведомления об отказе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предоставлении услуги</w:t>
            </w:r>
          </w:p>
        </w:tc>
      </w:tr>
      <w:tr w:rsidR="00DC1BA5" w:rsidRPr="00CD758D" w:rsidTr="00DC1BA5">
        <w:trPr>
          <w:trHeight w:val="192"/>
        </w:trPr>
        <w:tc>
          <w:tcPr>
            <w:tcW w:w="780" w:type="pct"/>
            <w:vMerge w:val="restar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сформированный комплект документов, необходимых для предоставления </w:t>
            </w:r>
            <w:r w:rsidRPr="00CD758D">
              <w:rPr>
                <w:rFonts w:ascii="Times New Roman" w:eastAsia="Times New Roman" w:hAnsi="Times New Roman" w:cs="Times New Roman"/>
                <w:sz w:val="28"/>
                <w:szCs w:val="28"/>
                <w:lang w:eastAsia="ru-RU"/>
              </w:rPr>
              <w:lastRenderedPageBreak/>
              <w:t>муниципальной услуги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w:t>
            </w:r>
            <w:r w:rsidRPr="00CD758D">
              <w:rPr>
                <w:rFonts w:ascii="Times New Roman" w:eastAsia="Times New Roman" w:hAnsi="Times New Roman" w:cs="Times New Roman"/>
                <w:sz w:val="28"/>
                <w:szCs w:val="28"/>
                <w:lang w:eastAsia="ru-RU"/>
              </w:rPr>
              <w:lastRenderedPageBreak/>
              <w:t>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акт осмотра по форме согласно приложению № 2 к Административному регламенту</w:t>
            </w:r>
          </w:p>
        </w:tc>
      </w:tr>
      <w:tr w:rsidR="00DC1BA5" w:rsidRPr="00CD758D" w:rsidTr="00DC1BA5">
        <w:trPr>
          <w:trHeight w:val="192"/>
        </w:trPr>
        <w:tc>
          <w:tcPr>
            <w:tcW w:w="780" w:type="pct"/>
            <w:vMerge/>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рассмотрение комплекта документов;</w:t>
            </w: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подготовка проекта решения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 xml:space="preserve">согласовании архитектурно-градостроительного облика объекта 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основания отказа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проект письма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согласовании архитектурно-градостроительного облика объекта;</w:t>
            </w: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проект письма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 указанием причин такого отказа</w:t>
            </w:r>
          </w:p>
        </w:tc>
      </w:tr>
      <w:tr w:rsidR="00DC1BA5" w:rsidRPr="00CD758D" w:rsidTr="00DC1BA5">
        <w:tc>
          <w:tcPr>
            <w:tcW w:w="780" w:type="pct"/>
            <w:vMerge/>
            <w:tcBorders>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tc>
        <w:tc>
          <w:tcPr>
            <w:tcW w:w="688" w:type="pct"/>
            <w:tcBorders>
              <w:lef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согласование, утверждение и регистрация решения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 xml:space="preserve">согласовании архитектурно-градостроительного облика объекта либо мотивированного отказа в его </w:t>
            </w:r>
            <w:r w:rsidRPr="00CD758D">
              <w:rPr>
                <w:rFonts w:ascii="Times New Roman" w:eastAsia="Times New Roman" w:hAnsi="Times New Roman" w:cs="Times New Roman"/>
                <w:sz w:val="28"/>
                <w:szCs w:val="28"/>
                <w:lang w:eastAsia="ru-RU"/>
              </w:rPr>
              <w:lastRenderedPageBreak/>
              <w:t>согласовании</w:t>
            </w:r>
          </w:p>
        </w:tc>
        <w:tc>
          <w:tcPr>
            <w:tcW w:w="597" w:type="pct"/>
            <w:tcBorders>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2 рабочих дня</w:t>
            </w:r>
          </w:p>
        </w:tc>
        <w:tc>
          <w:tcPr>
            <w:tcW w:w="734" w:type="pct"/>
            <w:tcBorders>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предоставление муниципальной услуги;</w:t>
            </w:r>
          </w:p>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должностное лицо Администрации, ответственное </w:t>
            </w:r>
            <w:r w:rsidRPr="00CD758D">
              <w:rPr>
                <w:rFonts w:ascii="Times New Roman" w:eastAsia="Times New Roman" w:hAnsi="Times New Roman" w:cs="Times New Roman"/>
                <w:sz w:val="28"/>
                <w:szCs w:val="28"/>
                <w:lang w:eastAsia="ru-RU"/>
              </w:rPr>
              <w:lastRenderedPageBreak/>
              <w:t>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регистрацию корреспонденции</w:t>
            </w:r>
          </w:p>
        </w:tc>
        <w:tc>
          <w:tcPr>
            <w:tcW w:w="780" w:type="pct"/>
            <w:tcBorders>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w:t>
            </w:r>
          </w:p>
        </w:tc>
        <w:tc>
          <w:tcPr>
            <w:tcW w:w="1421" w:type="pct"/>
            <w:tcBorders>
              <w:lef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утвержденное и зарегистрированное  письмо Администрации (Уполномоченного органа) о согласовании архитектурно-градостроительного облика объекта;</w:t>
            </w:r>
          </w:p>
          <w:p w:rsidR="00DC1BA5" w:rsidRPr="00CD758D" w:rsidRDefault="00DC1BA5" w:rsidP="00DC1BA5">
            <w:pPr>
              <w:tabs>
                <w:tab w:val="left" w:pos="12900"/>
              </w:tabs>
              <w:autoSpaceDE w:val="0"/>
              <w:autoSpaceDN w:val="0"/>
              <w:adjustRightInd w:val="0"/>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утвержденное и зарегистрированное письмо Администрации (Уполномоченного органа)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мотивированном отказе в согласовании архитектурно-</w:t>
            </w:r>
            <w:r w:rsidRPr="00CD758D">
              <w:rPr>
                <w:rFonts w:ascii="Times New Roman" w:eastAsia="Times New Roman" w:hAnsi="Times New Roman" w:cs="Times New Roman"/>
                <w:sz w:val="28"/>
                <w:szCs w:val="28"/>
                <w:lang w:eastAsia="ru-RU"/>
              </w:rPr>
              <w:lastRenderedPageBreak/>
              <w:t>градостроительного облика объекта с указанием причин такого отказа</w:t>
            </w:r>
          </w:p>
        </w:tc>
      </w:tr>
      <w:tr w:rsidR="00DC1BA5" w:rsidRPr="00CD758D" w:rsidTr="00DC1BA5">
        <w:trPr>
          <w:trHeight w:val="192"/>
        </w:trPr>
        <w:tc>
          <w:tcPr>
            <w:tcW w:w="5000" w:type="pct"/>
            <w:gridSpan w:val="6"/>
            <w:tcBorders>
              <w:left w:val="single" w:sz="4" w:space="0" w:color="auto"/>
            </w:tcBorders>
            <w:shd w:val="clear" w:color="auto" w:fill="auto"/>
          </w:tcPr>
          <w:p w:rsidR="00DC1BA5" w:rsidRPr="00CD758D" w:rsidRDefault="00DC1BA5" w:rsidP="00DC1BA5">
            <w:pPr>
              <w:widowControl w:val="0"/>
              <w:tabs>
                <w:tab w:val="left" w:pos="12900"/>
              </w:tabs>
              <w:spacing w:after="0" w:line="240" w:lineRule="auto"/>
              <w:contextualSpacing/>
              <w:jc w:val="center"/>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lastRenderedPageBreak/>
              <w:t>4. Выдача результата предоставления услуги заявителю</w:t>
            </w:r>
          </w:p>
        </w:tc>
      </w:tr>
      <w:tr w:rsidR="00DC1BA5" w:rsidRPr="00CD758D" w:rsidTr="00DC1BA5">
        <w:trPr>
          <w:trHeight w:val="68"/>
        </w:trPr>
        <w:tc>
          <w:tcPr>
            <w:tcW w:w="780"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Утвержденное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зарегистрированное письмо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согласовании архитектурно-градостроительного облика объекта либо утвержденное и</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зарегистрированное письмо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указанием причин такого отказа</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должностное лицо Администрации, ответственное за</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DC1BA5" w:rsidRPr="00CD758D" w:rsidRDefault="00DC1BA5" w:rsidP="00DC1BA5">
            <w:pPr>
              <w:tabs>
                <w:tab w:val="left" w:pos="1290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Утвержденное и зарегистрированное  письмо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согласовании архитектурно-градостроительного облика объекта либо утвержденное и зарегистрированное письмо Администрации о</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DC1BA5" w:rsidRPr="00CD758D" w:rsidRDefault="00DC1BA5" w:rsidP="00DC1BA5">
            <w:pPr>
              <w:numPr>
                <w:ilvl w:val="0"/>
                <w:numId w:val="12"/>
              </w:numPr>
              <w:tabs>
                <w:tab w:val="left" w:pos="385"/>
                <w:tab w:val="left" w:pos="129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DC1BA5" w:rsidRPr="00CD758D" w:rsidRDefault="00DC1BA5" w:rsidP="00DC1BA5">
            <w:pPr>
              <w:numPr>
                <w:ilvl w:val="0"/>
                <w:numId w:val="12"/>
              </w:numPr>
              <w:tabs>
                <w:tab w:val="left" w:pos="385"/>
                <w:tab w:val="left" w:pos="129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C1BA5" w:rsidRPr="00CD758D" w:rsidRDefault="00DC1BA5" w:rsidP="00DC1BA5">
            <w:pPr>
              <w:numPr>
                <w:ilvl w:val="0"/>
                <w:numId w:val="12"/>
              </w:numPr>
              <w:tabs>
                <w:tab w:val="left" w:pos="385"/>
                <w:tab w:val="left" w:pos="1290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 xml:space="preserve">в виде бумажного документа, </w:t>
            </w:r>
            <w:r w:rsidRPr="00CD758D">
              <w:rPr>
                <w:rFonts w:ascii="Times New Roman" w:eastAsia="Times New Roman" w:hAnsi="Times New Roman" w:cs="Times New Roman"/>
                <w:sz w:val="28"/>
                <w:szCs w:val="28"/>
                <w:lang w:eastAsia="ru-RU"/>
              </w:rPr>
              <w:lastRenderedPageBreak/>
              <w:t>который направляется заявителю посредством почтового отправления;</w:t>
            </w:r>
          </w:p>
          <w:p w:rsidR="00DC1BA5" w:rsidRPr="00CD758D" w:rsidRDefault="00DC1BA5" w:rsidP="00DC1BA5">
            <w:pPr>
              <w:numPr>
                <w:ilvl w:val="0"/>
                <w:numId w:val="12"/>
              </w:numPr>
              <w:tabs>
                <w:tab w:val="left" w:pos="385"/>
                <w:tab w:val="left" w:pos="12900"/>
              </w:tabs>
              <w:autoSpaceDE w:val="0"/>
              <w:autoSpaceDN w:val="0"/>
              <w:adjustRightInd w:val="0"/>
              <w:spacing w:after="0" w:line="240" w:lineRule="auto"/>
              <w:contextualSpacing/>
              <w:outlineLvl w:val="0"/>
              <w:rPr>
                <w:rFonts w:ascii="Times New Roman" w:eastAsia="Times New Roman" w:hAnsi="Times New Roman" w:cs="Times New Roman"/>
                <w:sz w:val="28"/>
                <w:szCs w:val="28"/>
                <w:lang w:eastAsia="ru-RU"/>
              </w:rPr>
            </w:pPr>
            <w:r w:rsidRPr="00CD758D">
              <w:rPr>
                <w:rFonts w:ascii="Times New Roman" w:eastAsia="Times New Roman" w:hAnsi="Times New Roman" w:cs="Times New Roman"/>
                <w:sz w:val="28"/>
                <w:szCs w:val="28"/>
                <w:lang w:eastAsia="ru-RU"/>
              </w:rPr>
              <w:t>в виде электронного документа, который направляется заявителю в</w:t>
            </w:r>
            <w:r w:rsidRPr="00CD758D">
              <w:rPr>
                <w:rFonts w:ascii="Times New Roman" w:eastAsia="Times New Roman" w:hAnsi="Times New Roman" w:cs="Times New Roman"/>
                <w:sz w:val="28"/>
                <w:szCs w:val="28"/>
                <w:lang w:val="en-US" w:eastAsia="ru-RU"/>
              </w:rPr>
              <w:t> </w:t>
            </w:r>
            <w:r w:rsidRPr="00CD758D">
              <w:rPr>
                <w:rFonts w:ascii="Times New Roman" w:eastAsia="Times New Roman" w:hAnsi="Times New Roman" w:cs="Times New Roman"/>
                <w:sz w:val="28"/>
                <w:szCs w:val="28"/>
                <w:lang w:eastAsia="ru-RU"/>
              </w:rPr>
              <w:t>«Личный кабинет» РПГУ</w:t>
            </w:r>
          </w:p>
        </w:tc>
      </w:tr>
    </w:tbl>
    <w:p w:rsidR="00DC1BA5" w:rsidRPr="00CD758D" w:rsidRDefault="00DC1BA5" w:rsidP="00DC1BA5">
      <w:pPr>
        <w:tabs>
          <w:tab w:val="left" w:pos="12900"/>
        </w:tabs>
        <w:spacing w:after="0" w:line="240" w:lineRule="auto"/>
        <w:rPr>
          <w:rFonts w:ascii="Times New Roman" w:eastAsia="Times New Roman" w:hAnsi="Times New Roman" w:cs="Times New Roman"/>
          <w:sz w:val="28"/>
          <w:szCs w:val="28"/>
          <w:lang w:eastAsia="ru-RU"/>
        </w:rPr>
      </w:pPr>
    </w:p>
    <w:bookmarkEnd w:id="0"/>
    <w:p w:rsidR="00C33A87" w:rsidRPr="00CD758D" w:rsidRDefault="00C33A87">
      <w:pPr>
        <w:rPr>
          <w:rFonts w:ascii="Times New Roman" w:hAnsi="Times New Roman" w:cs="Times New Roman"/>
          <w:sz w:val="28"/>
          <w:szCs w:val="28"/>
        </w:rPr>
      </w:pPr>
    </w:p>
    <w:sectPr w:rsidR="00C33A87" w:rsidRPr="00CD758D" w:rsidSect="00DC1BA5">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BF" w:rsidRDefault="00F362BF" w:rsidP="00DC1BA5">
      <w:pPr>
        <w:spacing w:after="0" w:line="240" w:lineRule="auto"/>
      </w:pPr>
      <w:r>
        <w:separator/>
      </w:r>
    </w:p>
  </w:endnote>
  <w:endnote w:type="continuationSeparator" w:id="0">
    <w:p w:rsidR="00F362BF" w:rsidRDefault="00F362BF" w:rsidP="00DC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BF" w:rsidRDefault="00F362BF" w:rsidP="00DC1BA5">
      <w:pPr>
        <w:spacing w:after="0" w:line="240" w:lineRule="auto"/>
      </w:pPr>
      <w:r>
        <w:separator/>
      </w:r>
    </w:p>
  </w:footnote>
  <w:footnote w:type="continuationSeparator" w:id="0">
    <w:p w:rsidR="00F362BF" w:rsidRDefault="00F362BF" w:rsidP="00DC1BA5">
      <w:pPr>
        <w:spacing w:after="0" w:line="240" w:lineRule="auto"/>
      </w:pPr>
      <w:r>
        <w:continuationSeparator/>
      </w:r>
    </w:p>
  </w:footnote>
  <w:footnote w:id="1">
    <w:p w:rsidR="00DC1BA5" w:rsidRDefault="00DC1BA5" w:rsidP="00DC1BA5">
      <w:pPr>
        <w:pStyle w:val="a3"/>
      </w:pPr>
      <w:r>
        <w:rPr>
          <w:rStyle w:val="a5"/>
        </w:rPr>
        <w:footnoteRef/>
      </w:r>
      <w:r>
        <w:t xml:space="preserve"> </w:t>
      </w:r>
      <w:r w:rsidRPr="007E13A7">
        <w:t>Решение ФАС России от 28.03.2018 по делу N 1-18.1-36/00-04-18</w:t>
      </w:r>
    </w:p>
  </w:footnote>
  <w:footnote w:id="2">
    <w:p w:rsidR="00DC1BA5" w:rsidRDefault="00DC1BA5" w:rsidP="00DC1BA5">
      <w:pPr>
        <w:pStyle w:val="a3"/>
      </w:pPr>
      <w:r>
        <w:rPr>
          <w:rStyle w:val="a5"/>
        </w:rPr>
        <w:footnoteRef/>
      </w:r>
      <w:r>
        <w:t xml:space="preserve"> В случае, если Администрация подключена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A5" w:rsidRDefault="00DC1BA5"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DC1BA5" w:rsidRDefault="00DC1B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A5" w:rsidRDefault="00DC1BA5">
    <w:pPr>
      <w:pStyle w:val="a6"/>
      <w:jc w:val="center"/>
    </w:pPr>
  </w:p>
  <w:p w:rsidR="00DC1BA5" w:rsidRDefault="00DC1B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A5" w:rsidRDefault="00DC1BA5">
    <w:pPr>
      <w:pStyle w:val="a6"/>
      <w:jc w:val="center"/>
    </w:pPr>
    <w:r>
      <w:fldChar w:fldCharType="begin"/>
    </w:r>
    <w:r>
      <w:instrText>PAGE   \* MERGEFORMAT</w:instrText>
    </w:r>
    <w:r>
      <w:fldChar w:fldCharType="separate"/>
    </w:r>
    <w:r w:rsidR="00CD758D" w:rsidRPr="00CD758D">
      <w:rPr>
        <w:noProof/>
        <w:lang w:val="ru-RU"/>
      </w:rPr>
      <w:t>46</w:t>
    </w:r>
    <w:r>
      <w:fldChar w:fldCharType="end"/>
    </w:r>
  </w:p>
  <w:p w:rsidR="00DC1BA5" w:rsidRDefault="00DC1B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10"/>
  </w:num>
  <w:num w:numId="6">
    <w:abstractNumId w:val="2"/>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63"/>
    <w:rsid w:val="00027662"/>
    <w:rsid w:val="00367B63"/>
    <w:rsid w:val="004E5F4A"/>
    <w:rsid w:val="006359AE"/>
    <w:rsid w:val="009608D9"/>
    <w:rsid w:val="00AA2BD3"/>
    <w:rsid w:val="00B924AE"/>
    <w:rsid w:val="00C33A87"/>
    <w:rsid w:val="00CD758D"/>
    <w:rsid w:val="00DC1BA5"/>
    <w:rsid w:val="00E93997"/>
    <w:rsid w:val="00F3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1BA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3">
    <w:name w:val="heading 3"/>
    <w:basedOn w:val="a"/>
    <w:next w:val="a"/>
    <w:link w:val="30"/>
    <w:qFormat/>
    <w:rsid w:val="00DC1BA5"/>
    <w:pPr>
      <w:keepNext/>
      <w:spacing w:after="0" w:line="240" w:lineRule="auto"/>
      <w:jc w:val="center"/>
      <w:outlineLvl w:val="2"/>
    </w:pPr>
    <w:rPr>
      <w:rFonts w:ascii="Arial" w:eastAsia="Times New Roman" w:hAnsi="Arial"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BA5"/>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DC1BA5"/>
    <w:rPr>
      <w:rFonts w:ascii="Arial" w:eastAsia="Times New Roman" w:hAnsi="Arial" w:cs="Times New Roman"/>
      <w:b/>
      <w:caps/>
      <w:sz w:val="20"/>
      <w:szCs w:val="20"/>
      <w:lang w:eastAsia="ru-RU"/>
    </w:rPr>
  </w:style>
  <w:style w:type="numbering" w:customStyle="1" w:styleId="11">
    <w:name w:val="Нет списка1"/>
    <w:next w:val="a2"/>
    <w:uiPriority w:val="99"/>
    <w:semiHidden/>
    <w:unhideWhenUsed/>
    <w:rsid w:val="00DC1BA5"/>
  </w:style>
  <w:style w:type="paragraph" w:styleId="a3">
    <w:name w:val="footnote text"/>
    <w:basedOn w:val="a"/>
    <w:link w:val="a4"/>
    <w:uiPriority w:val="99"/>
    <w:semiHidden/>
    <w:rsid w:val="00DC1BA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C1BA5"/>
    <w:rPr>
      <w:rFonts w:ascii="Times New Roman" w:eastAsia="Times New Roman" w:hAnsi="Times New Roman" w:cs="Times New Roman"/>
      <w:sz w:val="20"/>
      <w:szCs w:val="20"/>
      <w:lang w:eastAsia="ru-RU"/>
    </w:rPr>
  </w:style>
  <w:style w:type="character" w:styleId="a5">
    <w:name w:val="footnote reference"/>
    <w:uiPriority w:val="99"/>
    <w:semiHidden/>
    <w:rsid w:val="00DC1BA5"/>
    <w:rPr>
      <w:vertAlign w:val="superscript"/>
    </w:rPr>
  </w:style>
  <w:style w:type="paragraph" w:styleId="a6">
    <w:name w:val="header"/>
    <w:aliases w:val="Верхний колонтитул Знак1,Верхний колонтитул Знак Знак, Знак6 Знак Знак,Знак6 Знак Знак,Знак Знак"/>
    <w:basedOn w:val="a"/>
    <w:link w:val="a7"/>
    <w:rsid w:val="00DC1B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aliases w:val="Верхний колонтитул Знак1 Знак,Верхний колонтитул Знак Знак Знак, Знак6 Знак Знак Знак,Знак6 Знак Знак Знак,Знак Знак Знак"/>
    <w:basedOn w:val="a0"/>
    <w:link w:val="a6"/>
    <w:rsid w:val="00DC1BA5"/>
    <w:rPr>
      <w:rFonts w:ascii="Times New Roman" w:eastAsia="Times New Roman" w:hAnsi="Times New Roman" w:cs="Times New Roman"/>
      <w:sz w:val="24"/>
      <w:szCs w:val="24"/>
      <w:lang w:val="x-none" w:eastAsia="x-none"/>
    </w:rPr>
  </w:style>
  <w:style w:type="character" w:styleId="a8">
    <w:name w:val="page number"/>
    <w:basedOn w:val="a0"/>
    <w:uiPriority w:val="99"/>
    <w:rsid w:val="00DC1BA5"/>
  </w:style>
  <w:style w:type="character" w:styleId="a9">
    <w:name w:val="Hyperlink"/>
    <w:rsid w:val="00DC1BA5"/>
    <w:rPr>
      <w:color w:val="0000FF"/>
      <w:u w:val="single"/>
    </w:rPr>
  </w:style>
  <w:style w:type="paragraph" w:styleId="aa">
    <w:name w:val="Balloon Text"/>
    <w:basedOn w:val="a"/>
    <w:link w:val="ab"/>
    <w:uiPriority w:val="99"/>
    <w:semiHidden/>
    <w:rsid w:val="00DC1BA5"/>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DC1BA5"/>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C1BA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C1BA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C1BA5"/>
    <w:pPr>
      <w:ind w:left="720"/>
      <w:contextualSpacing/>
    </w:pPr>
    <w:rPr>
      <w:rFonts w:ascii="Calibri" w:eastAsia="Calibri" w:hAnsi="Calibri" w:cs="Times New Roman"/>
    </w:rPr>
  </w:style>
  <w:style w:type="character" w:styleId="ae">
    <w:name w:val="annotation reference"/>
    <w:uiPriority w:val="99"/>
    <w:rsid w:val="00DC1BA5"/>
    <w:rPr>
      <w:sz w:val="18"/>
      <w:szCs w:val="18"/>
    </w:rPr>
  </w:style>
  <w:style w:type="paragraph" w:styleId="af">
    <w:name w:val="annotation text"/>
    <w:basedOn w:val="a"/>
    <w:link w:val="af0"/>
    <w:uiPriority w:val="99"/>
    <w:rsid w:val="00DC1BA5"/>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DC1BA5"/>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C1BA5"/>
    <w:rPr>
      <w:b/>
      <w:bCs/>
    </w:rPr>
  </w:style>
  <w:style w:type="character" w:customStyle="1" w:styleId="af2">
    <w:name w:val="Тема примечания Знак"/>
    <w:basedOn w:val="af0"/>
    <w:link w:val="af1"/>
    <w:uiPriority w:val="99"/>
    <w:rsid w:val="00DC1BA5"/>
    <w:rPr>
      <w:rFonts w:ascii="Times New Roman" w:eastAsia="Times New Roman" w:hAnsi="Times New Roman" w:cs="Times New Roman"/>
      <w:b/>
      <w:bCs/>
      <w:sz w:val="24"/>
      <w:szCs w:val="24"/>
      <w:lang w:val="x-none" w:eastAsia="x-none"/>
    </w:rPr>
  </w:style>
  <w:style w:type="character" w:styleId="af3">
    <w:name w:val="FollowedHyperlink"/>
    <w:uiPriority w:val="99"/>
    <w:rsid w:val="00DC1BA5"/>
    <w:rPr>
      <w:color w:val="800080"/>
      <w:u w:val="single"/>
    </w:rPr>
  </w:style>
  <w:style w:type="paragraph" w:customStyle="1" w:styleId="af4">
    <w:name w:val="Знак Знак Знак Знак"/>
    <w:basedOn w:val="a"/>
    <w:rsid w:val="00DC1BA5"/>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DC1BA5"/>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DC1BA5"/>
    <w:rPr>
      <w:rFonts w:ascii="Times New Roman" w:eastAsia="Times New Roman" w:hAnsi="Times New Roman" w:cs="Times New Roman"/>
      <w:sz w:val="28"/>
      <w:szCs w:val="20"/>
      <w:lang w:val="x-none" w:eastAsia="x-none"/>
    </w:rPr>
  </w:style>
  <w:style w:type="paragraph" w:customStyle="1" w:styleId="12">
    <w:name w:val="Абзац списка1"/>
    <w:basedOn w:val="a"/>
    <w:rsid w:val="00DC1BA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DC1BA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C1BA5"/>
    <w:rPr>
      <w:rFonts w:cs="Times New Roman"/>
      <w:b/>
      <w:bCs/>
      <w:sz w:val="24"/>
      <w:szCs w:val="24"/>
    </w:rPr>
  </w:style>
  <w:style w:type="paragraph" w:customStyle="1" w:styleId="af7">
    <w:name w:val="÷¬__ ÷¬__ ÷¬__ ÷¬__"/>
    <w:basedOn w:val="a"/>
    <w:rsid w:val="00DC1BA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C1BA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C1BA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DC1B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C1BA5"/>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C1BA5"/>
    <w:rPr>
      <w:rFonts w:ascii="Times New Roman" w:eastAsia="Times New Roman" w:hAnsi="Times New Roman" w:cs="Times New Roman"/>
      <w:sz w:val="28"/>
      <w:szCs w:val="28"/>
      <w:lang w:eastAsia="ru-RU"/>
    </w:rPr>
  </w:style>
  <w:style w:type="paragraph" w:customStyle="1" w:styleId="ConsPlusCell">
    <w:name w:val="ConsPlusCell"/>
    <w:uiPriority w:val="99"/>
    <w:rsid w:val="00DC1BA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C1B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DC1BA5"/>
    <w:rPr>
      <w:rFonts w:ascii="Times New Roman" w:eastAsia="Times New Roman" w:hAnsi="Times New Roman" w:cs="Times New Roman"/>
      <w:sz w:val="24"/>
      <w:szCs w:val="24"/>
      <w:lang w:val="x-none" w:eastAsia="x-none"/>
    </w:rPr>
  </w:style>
  <w:style w:type="paragraph" w:styleId="afb">
    <w:name w:val="endnote text"/>
    <w:basedOn w:val="a"/>
    <w:link w:val="afc"/>
    <w:rsid w:val="00DC1BA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C1BA5"/>
    <w:rPr>
      <w:rFonts w:ascii="Times New Roman" w:eastAsia="Times New Roman" w:hAnsi="Times New Roman" w:cs="Times New Roman"/>
      <w:sz w:val="20"/>
      <w:szCs w:val="20"/>
      <w:lang w:eastAsia="ru-RU"/>
    </w:rPr>
  </w:style>
  <w:style w:type="character" w:styleId="afd">
    <w:name w:val="endnote reference"/>
    <w:rsid w:val="00DC1BA5"/>
    <w:rPr>
      <w:vertAlign w:val="superscript"/>
    </w:rPr>
  </w:style>
  <w:style w:type="paragraph" w:styleId="afe">
    <w:name w:val="No Spacing"/>
    <w:uiPriority w:val="1"/>
    <w:qFormat/>
    <w:rsid w:val="00DC1BA5"/>
    <w:pPr>
      <w:spacing w:after="0" w:line="240" w:lineRule="auto"/>
    </w:pPr>
    <w:rPr>
      <w:rFonts w:ascii="Calibri" w:eastAsia="Times New Roman" w:hAnsi="Calibri" w:cs="Times New Roman"/>
      <w:lang w:eastAsia="ru-RU"/>
    </w:rPr>
  </w:style>
  <w:style w:type="paragraph" w:customStyle="1" w:styleId="P68">
    <w:name w:val="P68"/>
    <w:basedOn w:val="a"/>
    <w:hidden/>
    <w:rsid w:val="00DC1BA5"/>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C1B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C1BA5"/>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C1BA5"/>
    <w:pPr>
      <w:widowControl w:val="0"/>
      <w:jc w:val="center"/>
    </w:pPr>
    <w:rPr>
      <w:b/>
    </w:rPr>
  </w:style>
  <w:style w:type="paragraph" w:customStyle="1" w:styleId="P59">
    <w:name w:val="P59"/>
    <w:basedOn w:val="a"/>
    <w:hidden/>
    <w:rsid w:val="00DC1B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C1B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C1B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C1BA5"/>
    <w:rPr>
      <w:sz w:val="24"/>
    </w:rPr>
  </w:style>
  <w:style w:type="paragraph" w:styleId="31">
    <w:name w:val="Body Text Indent 3"/>
    <w:basedOn w:val="a"/>
    <w:link w:val="32"/>
    <w:rsid w:val="00DC1BA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DC1BA5"/>
    <w:rPr>
      <w:rFonts w:ascii="Times New Roman" w:eastAsia="Times New Roman" w:hAnsi="Times New Roman" w:cs="Times New Roman"/>
      <w:sz w:val="16"/>
      <w:szCs w:val="16"/>
      <w:lang w:val="x-none" w:eastAsia="x-none"/>
    </w:rPr>
  </w:style>
  <w:style w:type="paragraph" w:customStyle="1" w:styleId="formattext">
    <w:name w:val="formattext"/>
    <w:basedOn w:val="a"/>
    <w:rsid w:val="00DC1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1BA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DC1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C1BA5"/>
    <w:rPr>
      <w:rFonts w:ascii="Courier New" w:eastAsia="Times New Roman" w:hAnsi="Courier New" w:cs="Times New Roman"/>
      <w:sz w:val="20"/>
      <w:szCs w:val="20"/>
      <w:lang w:val="x-none" w:eastAsia="x-none"/>
    </w:rPr>
  </w:style>
  <w:style w:type="paragraph" w:customStyle="1" w:styleId="8">
    <w:name w:val="Стиль8"/>
    <w:basedOn w:val="a"/>
    <w:rsid w:val="00DC1BA5"/>
    <w:pPr>
      <w:spacing w:after="0" w:line="240" w:lineRule="auto"/>
    </w:pPr>
    <w:rPr>
      <w:rFonts w:ascii="Times New Roman" w:eastAsia="Calibri" w:hAnsi="Times New Roman" w:cs="Times New Roman"/>
      <w:noProof/>
      <w:sz w:val="28"/>
      <w:szCs w:val="28"/>
      <w:lang w:eastAsia="ru-RU"/>
    </w:rPr>
  </w:style>
  <w:style w:type="character" w:customStyle="1" w:styleId="120">
    <w:name w:val="Знак Знак12"/>
    <w:basedOn w:val="a0"/>
    <w:locked/>
    <w:rsid w:val="00DC1BA5"/>
    <w:rPr>
      <w:rFonts w:ascii="Arial New Bash" w:hAnsi="Arial New Bash"/>
      <w:b/>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1BA5"/>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3">
    <w:name w:val="heading 3"/>
    <w:basedOn w:val="a"/>
    <w:next w:val="a"/>
    <w:link w:val="30"/>
    <w:qFormat/>
    <w:rsid w:val="00DC1BA5"/>
    <w:pPr>
      <w:keepNext/>
      <w:spacing w:after="0" w:line="240" w:lineRule="auto"/>
      <w:jc w:val="center"/>
      <w:outlineLvl w:val="2"/>
    </w:pPr>
    <w:rPr>
      <w:rFonts w:ascii="Arial" w:eastAsia="Times New Roman" w:hAnsi="Arial" w:cs="Times New Roman"/>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BA5"/>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DC1BA5"/>
    <w:rPr>
      <w:rFonts w:ascii="Arial" w:eastAsia="Times New Roman" w:hAnsi="Arial" w:cs="Times New Roman"/>
      <w:b/>
      <w:caps/>
      <w:sz w:val="20"/>
      <w:szCs w:val="20"/>
      <w:lang w:eastAsia="ru-RU"/>
    </w:rPr>
  </w:style>
  <w:style w:type="numbering" w:customStyle="1" w:styleId="11">
    <w:name w:val="Нет списка1"/>
    <w:next w:val="a2"/>
    <w:uiPriority w:val="99"/>
    <w:semiHidden/>
    <w:unhideWhenUsed/>
    <w:rsid w:val="00DC1BA5"/>
  </w:style>
  <w:style w:type="paragraph" w:styleId="a3">
    <w:name w:val="footnote text"/>
    <w:basedOn w:val="a"/>
    <w:link w:val="a4"/>
    <w:uiPriority w:val="99"/>
    <w:semiHidden/>
    <w:rsid w:val="00DC1BA5"/>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C1BA5"/>
    <w:rPr>
      <w:rFonts w:ascii="Times New Roman" w:eastAsia="Times New Roman" w:hAnsi="Times New Roman" w:cs="Times New Roman"/>
      <w:sz w:val="20"/>
      <w:szCs w:val="20"/>
      <w:lang w:eastAsia="ru-RU"/>
    </w:rPr>
  </w:style>
  <w:style w:type="character" w:styleId="a5">
    <w:name w:val="footnote reference"/>
    <w:uiPriority w:val="99"/>
    <w:semiHidden/>
    <w:rsid w:val="00DC1BA5"/>
    <w:rPr>
      <w:vertAlign w:val="superscript"/>
    </w:rPr>
  </w:style>
  <w:style w:type="paragraph" w:styleId="a6">
    <w:name w:val="header"/>
    <w:aliases w:val="Верхний колонтитул Знак1,Верхний колонтитул Знак Знак, Знак6 Знак Знак,Знак6 Знак Знак,Знак Знак"/>
    <w:basedOn w:val="a"/>
    <w:link w:val="a7"/>
    <w:rsid w:val="00DC1B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aliases w:val="Верхний колонтитул Знак1 Знак,Верхний колонтитул Знак Знак Знак, Знак6 Знак Знак Знак,Знак6 Знак Знак Знак,Знак Знак Знак"/>
    <w:basedOn w:val="a0"/>
    <w:link w:val="a6"/>
    <w:rsid w:val="00DC1BA5"/>
    <w:rPr>
      <w:rFonts w:ascii="Times New Roman" w:eastAsia="Times New Roman" w:hAnsi="Times New Roman" w:cs="Times New Roman"/>
      <w:sz w:val="24"/>
      <w:szCs w:val="24"/>
      <w:lang w:val="x-none" w:eastAsia="x-none"/>
    </w:rPr>
  </w:style>
  <w:style w:type="character" w:styleId="a8">
    <w:name w:val="page number"/>
    <w:basedOn w:val="a0"/>
    <w:uiPriority w:val="99"/>
    <w:rsid w:val="00DC1BA5"/>
  </w:style>
  <w:style w:type="character" w:styleId="a9">
    <w:name w:val="Hyperlink"/>
    <w:rsid w:val="00DC1BA5"/>
    <w:rPr>
      <w:color w:val="0000FF"/>
      <w:u w:val="single"/>
    </w:rPr>
  </w:style>
  <w:style w:type="paragraph" w:styleId="aa">
    <w:name w:val="Balloon Text"/>
    <w:basedOn w:val="a"/>
    <w:link w:val="ab"/>
    <w:uiPriority w:val="99"/>
    <w:semiHidden/>
    <w:rsid w:val="00DC1BA5"/>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DC1BA5"/>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DC1BA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DC1BA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C1BA5"/>
    <w:pPr>
      <w:ind w:left="720"/>
      <w:contextualSpacing/>
    </w:pPr>
    <w:rPr>
      <w:rFonts w:ascii="Calibri" w:eastAsia="Calibri" w:hAnsi="Calibri" w:cs="Times New Roman"/>
    </w:rPr>
  </w:style>
  <w:style w:type="character" w:styleId="ae">
    <w:name w:val="annotation reference"/>
    <w:uiPriority w:val="99"/>
    <w:rsid w:val="00DC1BA5"/>
    <w:rPr>
      <w:sz w:val="18"/>
      <w:szCs w:val="18"/>
    </w:rPr>
  </w:style>
  <w:style w:type="paragraph" w:styleId="af">
    <w:name w:val="annotation text"/>
    <w:basedOn w:val="a"/>
    <w:link w:val="af0"/>
    <w:uiPriority w:val="99"/>
    <w:rsid w:val="00DC1BA5"/>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DC1BA5"/>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DC1BA5"/>
    <w:rPr>
      <w:b/>
      <w:bCs/>
    </w:rPr>
  </w:style>
  <w:style w:type="character" w:customStyle="1" w:styleId="af2">
    <w:name w:val="Тема примечания Знак"/>
    <w:basedOn w:val="af0"/>
    <w:link w:val="af1"/>
    <w:uiPriority w:val="99"/>
    <w:rsid w:val="00DC1BA5"/>
    <w:rPr>
      <w:rFonts w:ascii="Times New Roman" w:eastAsia="Times New Roman" w:hAnsi="Times New Roman" w:cs="Times New Roman"/>
      <w:b/>
      <w:bCs/>
      <w:sz w:val="24"/>
      <w:szCs w:val="24"/>
      <w:lang w:val="x-none" w:eastAsia="x-none"/>
    </w:rPr>
  </w:style>
  <w:style w:type="character" w:styleId="af3">
    <w:name w:val="FollowedHyperlink"/>
    <w:uiPriority w:val="99"/>
    <w:rsid w:val="00DC1BA5"/>
    <w:rPr>
      <w:color w:val="800080"/>
      <w:u w:val="single"/>
    </w:rPr>
  </w:style>
  <w:style w:type="paragraph" w:customStyle="1" w:styleId="af4">
    <w:name w:val="Знак Знак Знак Знак"/>
    <w:basedOn w:val="a"/>
    <w:rsid w:val="00DC1BA5"/>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DC1BA5"/>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DC1BA5"/>
    <w:rPr>
      <w:rFonts w:ascii="Times New Roman" w:eastAsia="Times New Roman" w:hAnsi="Times New Roman" w:cs="Times New Roman"/>
      <w:sz w:val="28"/>
      <w:szCs w:val="20"/>
      <w:lang w:val="x-none" w:eastAsia="x-none"/>
    </w:rPr>
  </w:style>
  <w:style w:type="paragraph" w:customStyle="1" w:styleId="12">
    <w:name w:val="Абзац списка1"/>
    <w:basedOn w:val="a"/>
    <w:rsid w:val="00DC1BA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DC1BA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C1BA5"/>
    <w:rPr>
      <w:rFonts w:cs="Times New Roman"/>
      <w:b/>
      <w:bCs/>
      <w:sz w:val="24"/>
      <w:szCs w:val="24"/>
    </w:rPr>
  </w:style>
  <w:style w:type="paragraph" w:customStyle="1" w:styleId="af7">
    <w:name w:val="÷¬__ ÷¬__ ÷¬__ ÷¬__"/>
    <w:basedOn w:val="a"/>
    <w:rsid w:val="00DC1BA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C1BA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C1BA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DC1B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DC1BA5"/>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C1BA5"/>
    <w:rPr>
      <w:rFonts w:ascii="Times New Roman" w:eastAsia="Times New Roman" w:hAnsi="Times New Roman" w:cs="Times New Roman"/>
      <w:sz w:val="28"/>
      <w:szCs w:val="28"/>
      <w:lang w:eastAsia="ru-RU"/>
    </w:rPr>
  </w:style>
  <w:style w:type="paragraph" w:customStyle="1" w:styleId="ConsPlusCell">
    <w:name w:val="ConsPlusCell"/>
    <w:uiPriority w:val="99"/>
    <w:rsid w:val="00DC1BA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DC1B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DC1BA5"/>
    <w:rPr>
      <w:rFonts w:ascii="Times New Roman" w:eastAsia="Times New Roman" w:hAnsi="Times New Roman" w:cs="Times New Roman"/>
      <w:sz w:val="24"/>
      <w:szCs w:val="24"/>
      <w:lang w:val="x-none" w:eastAsia="x-none"/>
    </w:rPr>
  </w:style>
  <w:style w:type="paragraph" w:styleId="afb">
    <w:name w:val="endnote text"/>
    <w:basedOn w:val="a"/>
    <w:link w:val="afc"/>
    <w:rsid w:val="00DC1BA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DC1BA5"/>
    <w:rPr>
      <w:rFonts w:ascii="Times New Roman" w:eastAsia="Times New Roman" w:hAnsi="Times New Roman" w:cs="Times New Roman"/>
      <w:sz w:val="20"/>
      <w:szCs w:val="20"/>
      <w:lang w:eastAsia="ru-RU"/>
    </w:rPr>
  </w:style>
  <w:style w:type="character" w:styleId="afd">
    <w:name w:val="endnote reference"/>
    <w:rsid w:val="00DC1BA5"/>
    <w:rPr>
      <w:vertAlign w:val="superscript"/>
    </w:rPr>
  </w:style>
  <w:style w:type="paragraph" w:styleId="afe">
    <w:name w:val="No Spacing"/>
    <w:uiPriority w:val="1"/>
    <w:qFormat/>
    <w:rsid w:val="00DC1BA5"/>
    <w:pPr>
      <w:spacing w:after="0" w:line="240" w:lineRule="auto"/>
    </w:pPr>
    <w:rPr>
      <w:rFonts w:ascii="Calibri" w:eastAsia="Times New Roman" w:hAnsi="Calibri" w:cs="Times New Roman"/>
      <w:lang w:eastAsia="ru-RU"/>
    </w:rPr>
  </w:style>
  <w:style w:type="paragraph" w:customStyle="1" w:styleId="P68">
    <w:name w:val="P68"/>
    <w:basedOn w:val="a"/>
    <w:hidden/>
    <w:rsid w:val="00DC1BA5"/>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C1B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C1BA5"/>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C1BA5"/>
    <w:pPr>
      <w:widowControl w:val="0"/>
      <w:jc w:val="center"/>
    </w:pPr>
    <w:rPr>
      <w:b/>
    </w:rPr>
  </w:style>
  <w:style w:type="paragraph" w:customStyle="1" w:styleId="P59">
    <w:name w:val="P59"/>
    <w:basedOn w:val="a"/>
    <w:hidden/>
    <w:rsid w:val="00DC1B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C1BA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C1BA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C1BA5"/>
    <w:rPr>
      <w:sz w:val="24"/>
    </w:rPr>
  </w:style>
  <w:style w:type="paragraph" w:styleId="31">
    <w:name w:val="Body Text Indent 3"/>
    <w:basedOn w:val="a"/>
    <w:link w:val="32"/>
    <w:rsid w:val="00DC1BA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DC1BA5"/>
    <w:rPr>
      <w:rFonts w:ascii="Times New Roman" w:eastAsia="Times New Roman" w:hAnsi="Times New Roman" w:cs="Times New Roman"/>
      <w:sz w:val="16"/>
      <w:szCs w:val="16"/>
      <w:lang w:val="x-none" w:eastAsia="x-none"/>
    </w:rPr>
  </w:style>
  <w:style w:type="paragraph" w:customStyle="1" w:styleId="formattext">
    <w:name w:val="formattext"/>
    <w:basedOn w:val="a"/>
    <w:rsid w:val="00DC1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1BA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DC1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C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C1BA5"/>
    <w:rPr>
      <w:rFonts w:ascii="Courier New" w:eastAsia="Times New Roman" w:hAnsi="Courier New" w:cs="Times New Roman"/>
      <w:sz w:val="20"/>
      <w:szCs w:val="20"/>
      <w:lang w:val="x-none" w:eastAsia="x-none"/>
    </w:rPr>
  </w:style>
  <w:style w:type="paragraph" w:customStyle="1" w:styleId="8">
    <w:name w:val="Стиль8"/>
    <w:basedOn w:val="a"/>
    <w:rsid w:val="00DC1BA5"/>
    <w:pPr>
      <w:spacing w:after="0" w:line="240" w:lineRule="auto"/>
    </w:pPr>
    <w:rPr>
      <w:rFonts w:ascii="Times New Roman" w:eastAsia="Calibri" w:hAnsi="Times New Roman" w:cs="Times New Roman"/>
      <w:noProof/>
      <w:sz w:val="28"/>
      <w:szCs w:val="28"/>
      <w:lang w:eastAsia="ru-RU"/>
    </w:rPr>
  </w:style>
  <w:style w:type="character" w:customStyle="1" w:styleId="120">
    <w:name w:val="Знак Знак12"/>
    <w:basedOn w:val="a0"/>
    <w:locked/>
    <w:rsid w:val="00DC1BA5"/>
    <w:rPr>
      <w:rFonts w:ascii="Arial New Bash" w:hAnsi="Arial New Bash"/>
      <w:b/>
      <w:sz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2ECF02A65A0AB2FC4DAD615D7CC068BB1EC269C11D33EAC4CA1C7022A49D053E60FF5D7E909AE8C31D39256111D53D3050032B164CD44489FC2494Y2L9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2ECF02A65A0AB2FC4DAD615D7CC068BB1EC269C11D33EAC4CA1C7022A49D053E60FF5D7E909AE8C31D39256111D53D3050032B164CD44489FC2494Y2L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15730</Words>
  <Characters>89667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2020-12-26T05:39:00Z</cp:lastPrinted>
  <dcterms:created xsi:type="dcterms:W3CDTF">2020-12-25T10:40:00Z</dcterms:created>
  <dcterms:modified xsi:type="dcterms:W3CDTF">2021-01-11T12:45:00Z</dcterms:modified>
</cp:coreProperties>
</file>