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3C" w:rsidRPr="00E41E3C" w:rsidRDefault="00E41E3C" w:rsidP="00E4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E41E3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 Дурасовский сельсовет муниципального района Чишминский район Республики Башкортостан</w:t>
      </w:r>
    </w:p>
    <w:p w:rsidR="00E41E3C" w:rsidRPr="00E41E3C" w:rsidRDefault="00E41E3C" w:rsidP="00E4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1E3C" w:rsidRPr="00E41E3C" w:rsidRDefault="00E41E3C" w:rsidP="00E4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1E3C" w:rsidRPr="00E41E3C" w:rsidRDefault="00E41E3C" w:rsidP="00E41E3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E3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E41E3C" w:rsidRPr="00E41E3C" w:rsidRDefault="00E41E3C" w:rsidP="00E41E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 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>«</w:t>
      </w:r>
      <w:r>
        <w:rPr>
          <w:rFonts w:ascii="Cambria" w:eastAsia="Cambria" w:hAnsi="Cambria" w:cs="Cambria"/>
          <w:sz w:val="24"/>
          <w:szCs w:val="24"/>
          <w:lang w:eastAsia="ru-RU"/>
        </w:rPr>
        <w:t>23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>»</w:t>
      </w:r>
      <w:r>
        <w:rPr>
          <w:rFonts w:ascii="Cambria" w:eastAsia="Cambria" w:hAnsi="Cambria" w:cs="Cambria"/>
          <w:sz w:val="24"/>
          <w:szCs w:val="24"/>
          <w:lang w:eastAsia="ru-RU"/>
        </w:rPr>
        <w:t xml:space="preserve">декабря 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</w:t>
      </w:r>
      <w:r w:rsidRPr="00E41E3C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Pr="00E4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bookmarkEnd w:id="0"/>
    <w:p w:rsidR="00283D6D" w:rsidRDefault="00283D6D" w:rsidP="00283D6D">
      <w:pPr>
        <w:spacing w:after="0" w:line="360" w:lineRule="auto"/>
        <w:jc w:val="both"/>
        <w:rPr>
          <w:rFonts w:ascii="Times New Roman" w:eastAsia="Cambria" w:hAnsi="Times New Roman" w:cs="Times New Roman"/>
          <w:sz w:val="28"/>
          <w:lang w:eastAsia="ru-RU"/>
        </w:rPr>
      </w:pPr>
    </w:p>
    <w:p w:rsidR="00283D6D" w:rsidRPr="00F263CA" w:rsidRDefault="00283D6D" w:rsidP="00E41E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кодов подвидов по видам доходов, главным администратором которых является Администрация</w:t>
      </w:r>
    </w:p>
    <w:p w:rsidR="00283D6D" w:rsidRPr="00F263CA" w:rsidRDefault="00283D6D" w:rsidP="00E41E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Дурасовский сельсовет муниципального района</w:t>
      </w:r>
    </w:p>
    <w:p w:rsidR="00283D6D" w:rsidRPr="00F263CA" w:rsidRDefault="00283D6D" w:rsidP="00E41E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 район Республики Башкортостан</w:t>
      </w:r>
    </w:p>
    <w:p w:rsidR="00283D6D" w:rsidRPr="00F263CA" w:rsidRDefault="00283D6D" w:rsidP="00283D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6D" w:rsidRPr="00F263CA" w:rsidRDefault="00283D6D" w:rsidP="00283D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6D" w:rsidRPr="00F263CA" w:rsidRDefault="00283D6D" w:rsidP="00283D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финансов Российской Федерации от 06.06.2019 г. №85н «О порядке  формирования  и применения  кодов  бюджетной  классификации Российской Федерации, их структуре и принципах назначения»,   согласно пункту 9 статьи 20 Бюджетного кодекса Российской Федерации, в связи с изменением </w:t>
      </w:r>
      <w:proofErr w:type="gramStart"/>
      <w:r w:rsidRPr="00F26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 кода  классификации  доходов бюджетов</w:t>
      </w:r>
      <w:proofErr w:type="gramEnd"/>
      <w:r w:rsidRPr="00F263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83D6D" w:rsidRPr="00F263CA" w:rsidRDefault="00283D6D" w:rsidP="00283D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83D6D" w:rsidRPr="00F263CA" w:rsidRDefault="00283D6D" w:rsidP="00283D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6D" w:rsidRPr="001A5F54" w:rsidRDefault="00283D6D" w:rsidP="00283D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кодов подвидов доходов по видам доходов, главным администратором которых является Администрация сельского поселения Дурасовский сельсовет муниципального района Чишминский район Республики Башкортостан, согласно приложению  к настоящему Постановлению.</w:t>
      </w:r>
    </w:p>
    <w:p w:rsidR="00283D6D" w:rsidRPr="001A5F54" w:rsidRDefault="00283D6D" w:rsidP="00283D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5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 силу постановление главы администрации от 19 декабря 2019 года № 99 «Об утверждении перечня кодов подвидов по видам доходов, главным администратором которых является Администрация сельского поселения Дурасовский сельсовет муниципального района Чишминский район Республики Башкортостан» со всеми внесенными изменениями и дополнениями.</w:t>
      </w:r>
    </w:p>
    <w:p w:rsidR="00283D6D" w:rsidRPr="001A5F54" w:rsidRDefault="00283D6D" w:rsidP="00283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5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вступает в силу с 1 января 2021 года.</w:t>
      </w:r>
    </w:p>
    <w:p w:rsidR="00283D6D" w:rsidRPr="001A5F54" w:rsidRDefault="00283D6D" w:rsidP="00283D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A5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83D6D" w:rsidRPr="001A5F54" w:rsidRDefault="00283D6D" w:rsidP="00283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6D" w:rsidRPr="001A5F54" w:rsidRDefault="00283D6D" w:rsidP="00283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6D" w:rsidRPr="001A5F54" w:rsidRDefault="00283D6D" w:rsidP="00283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06A" w:rsidRPr="0061706A" w:rsidRDefault="0061706A" w:rsidP="0061706A">
      <w:pPr>
        <w:tabs>
          <w:tab w:val="num" w:pos="360"/>
        </w:tabs>
        <w:spacing w:after="0" w:line="240" w:lineRule="auto"/>
        <w:ind w:right="8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06A" w:rsidRPr="0061706A" w:rsidRDefault="0061706A" w:rsidP="0061706A">
      <w:pPr>
        <w:spacing w:after="0" w:line="240" w:lineRule="atLeast"/>
        <w:ind w:right="8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Дурасовский сельсовет</w:t>
      </w:r>
    </w:p>
    <w:p w:rsidR="0061706A" w:rsidRPr="0061706A" w:rsidRDefault="0061706A" w:rsidP="0061706A">
      <w:pPr>
        <w:spacing w:after="0" w:line="240" w:lineRule="atLeast"/>
        <w:ind w:right="8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</w:t>
      </w:r>
      <w:r w:rsidRPr="006170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706A" w:rsidRPr="0061706A" w:rsidRDefault="0061706A" w:rsidP="0061706A">
      <w:pPr>
        <w:spacing w:after="0" w:line="240" w:lineRule="atLeast"/>
        <w:ind w:right="8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61706A" w:rsidRPr="0061706A" w:rsidRDefault="0061706A" w:rsidP="0061706A">
      <w:pPr>
        <w:spacing w:after="0" w:line="240" w:lineRule="atLeast"/>
        <w:ind w:right="85" w:firstLine="709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61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Ф.М. </w:t>
      </w:r>
      <w:proofErr w:type="spellStart"/>
      <w:r w:rsidRPr="00617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Заманов</w:t>
      </w:r>
      <w:proofErr w:type="spellEnd"/>
      <w:r w:rsidRPr="0061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1706A" w:rsidRPr="0061706A" w:rsidRDefault="0061706A" w:rsidP="0061706A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3D6D" w:rsidRPr="00E41E3C" w:rsidRDefault="00E41E3C" w:rsidP="00E41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283D6D" w:rsidRPr="00E41E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83D6D" w:rsidRPr="00E41E3C" w:rsidRDefault="00283D6D" w:rsidP="00283D6D">
      <w:pPr>
        <w:spacing w:after="0" w:line="240" w:lineRule="auto"/>
        <w:ind w:left="540" w:firstLine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 администрации</w:t>
      </w:r>
    </w:p>
    <w:p w:rsidR="00283D6D" w:rsidRPr="00E41E3C" w:rsidRDefault="00283D6D" w:rsidP="00283D6D">
      <w:pPr>
        <w:spacing w:after="0" w:line="240" w:lineRule="auto"/>
        <w:ind w:left="540" w:firstLine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Дурасовский сельсовет      </w:t>
      </w:r>
    </w:p>
    <w:p w:rsidR="00283D6D" w:rsidRPr="00E41E3C" w:rsidRDefault="00283D6D" w:rsidP="00283D6D">
      <w:pPr>
        <w:spacing w:after="0" w:line="240" w:lineRule="auto"/>
        <w:ind w:left="540" w:firstLine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C">
        <w:rPr>
          <w:rFonts w:ascii="Times New Roman" w:eastAsia="Times New Roman" w:hAnsi="Times New Roman" w:cs="Times New Roman"/>
          <w:sz w:val="28"/>
          <w:szCs w:val="28"/>
          <w:lang w:eastAsia="ru-RU"/>
        </w:rPr>
        <w:t>МР Чишминский район РБ</w:t>
      </w:r>
    </w:p>
    <w:p w:rsidR="00283D6D" w:rsidRDefault="00283D6D" w:rsidP="00283D6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 23 декабря 2020 г. № 40</w:t>
      </w:r>
    </w:p>
    <w:p w:rsidR="00E41E3C" w:rsidRDefault="00E41E3C" w:rsidP="00283D6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E3C" w:rsidRPr="00E41E3C" w:rsidRDefault="00E41E3C" w:rsidP="00E41E3C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6D" w:rsidRPr="00E41E3C" w:rsidRDefault="00283D6D" w:rsidP="00283D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283D6D" w:rsidRPr="00E41E3C" w:rsidRDefault="00283D6D" w:rsidP="00283D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подвидов доходов по видам доходов, главным администратором которых является Администрация сельского поселения Дурасовский сельсовет муниципального района Чишминский район Республики Башкортостан</w:t>
      </w:r>
    </w:p>
    <w:p w:rsidR="00283D6D" w:rsidRPr="00E41E3C" w:rsidRDefault="00283D6D" w:rsidP="00283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платежей налоговых и неналоговых доходов, субсидий, субвенций и иных межбюджетных трансфертов, имеющих целевое назначение, в связи с изменением </w:t>
      </w:r>
      <w:proofErr w:type="gramStart"/>
      <w:r w:rsidRPr="00E41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 кода  классификации  доходов бюджетов</w:t>
      </w:r>
      <w:proofErr w:type="gramEnd"/>
      <w:r w:rsidRPr="00E41E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3D6D" w:rsidRPr="00E41E3C" w:rsidRDefault="00283D6D" w:rsidP="00283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коду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подвидов доходов:</w:t>
      </w:r>
    </w:p>
    <w:tbl>
      <w:tblPr>
        <w:tblW w:w="1006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8789"/>
      </w:tblGrid>
      <w:tr w:rsidR="00283D6D" w:rsidRPr="00E41E3C" w:rsidTr="004B7802">
        <w:tc>
          <w:tcPr>
            <w:tcW w:w="1275" w:type="dxa"/>
          </w:tcPr>
          <w:p w:rsidR="00283D6D" w:rsidRPr="00E41E3C" w:rsidRDefault="00283D6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9" w:type="dxa"/>
          </w:tcPr>
          <w:p w:rsidR="00283D6D" w:rsidRPr="00E41E3C" w:rsidRDefault="00283D6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83D6D" w:rsidRPr="00E41E3C" w:rsidTr="004B7802">
        <w:tc>
          <w:tcPr>
            <w:tcW w:w="1275" w:type="dxa"/>
          </w:tcPr>
          <w:p w:rsidR="00283D6D" w:rsidRPr="00E41E3C" w:rsidRDefault="00283D6D" w:rsidP="004B78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1000 110</w:t>
            </w:r>
          </w:p>
        </w:tc>
        <w:tc>
          <w:tcPr>
            <w:tcW w:w="8789" w:type="dxa"/>
          </w:tcPr>
          <w:p w:rsidR="00283D6D" w:rsidRPr="00E41E3C" w:rsidRDefault="00283D6D" w:rsidP="004B78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налога (сбора) (недоимка по  соответствующему налогу (сбору), в том числе по  отмененному)</w:t>
            </w:r>
            <w:proofErr w:type="gramEnd"/>
          </w:p>
        </w:tc>
      </w:tr>
    </w:tbl>
    <w:p w:rsidR="00283D6D" w:rsidRPr="00E41E3C" w:rsidRDefault="00283D6D" w:rsidP="00283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6D" w:rsidRPr="00E41E3C" w:rsidRDefault="00283D6D" w:rsidP="00283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коду  бюджетной классификации 000 1 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 установить следующую структуру кода подвида доходов: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789"/>
      </w:tblGrid>
      <w:tr w:rsidR="00283D6D" w:rsidRPr="00E41E3C" w:rsidTr="004B7802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6D" w:rsidRPr="00E41E3C" w:rsidRDefault="00283D6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6D" w:rsidRPr="00E41E3C" w:rsidRDefault="00283D6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83D6D" w:rsidRPr="00E41E3C" w:rsidTr="004B7802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D" w:rsidRPr="00E41E3C" w:rsidRDefault="00283D6D" w:rsidP="004B78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0001 140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D" w:rsidRPr="00E41E3C" w:rsidRDefault="00283D6D" w:rsidP="004B7802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283D6D" w:rsidRPr="00E41E3C" w:rsidTr="004B7802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D" w:rsidRPr="00E41E3C" w:rsidRDefault="00283D6D" w:rsidP="004B78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0002 140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D" w:rsidRPr="00E41E3C" w:rsidRDefault="00283D6D" w:rsidP="004B7802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направляемые на формирование муниципального дорожного фонда</w:t>
            </w:r>
          </w:p>
        </w:tc>
      </w:tr>
    </w:tbl>
    <w:p w:rsidR="00283D6D" w:rsidRPr="00E41E3C" w:rsidRDefault="00283D6D" w:rsidP="0028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6D" w:rsidRPr="00E41E3C" w:rsidRDefault="00283D6D" w:rsidP="0028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41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-по коду  бюджетной классификации 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8788"/>
      </w:tblGrid>
      <w:tr w:rsidR="00283D6D" w:rsidRPr="00E41E3C" w:rsidTr="004B7802">
        <w:trPr>
          <w:trHeight w:val="178"/>
        </w:trPr>
        <w:tc>
          <w:tcPr>
            <w:tcW w:w="1278" w:type="dxa"/>
            <w:shd w:val="clear" w:color="auto" w:fill="auto"/>
            <w:noWrap/>
          </w:tcPr>
          <w:p w:rsidR="00283D6D" w:rsidRPr="00E41E3C" w:rsidRDefault="00283D6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</w:tcPr>
          <w:p w:rsidR="00283D6D" w:rsidRPr="00E41E3C" w:rsidRDefault="00283D6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83D6D" w:rsidRPr="00E41E3C" w:rsidTr="004B7802">
        <w:trPr>
          <w:trHeight w:val="309"/>
        </w:trPr>
        <w:tc>
          <w:tcPr>
            <w:tcW w:w="1278" w:type="dxa"/>
            <w:shd w:val="clear" w:color="auto" w:fill="auto"/>
            <w:noWrap/>
          </w:tcPr>
          <w:p w:rsidR="00283D6D" w:rsidRPr="00E41E3C" w:rsidRDefault="00283D6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5497 150</w:t>
            </w:r>
          </w:p>
        </w:tc>
        <w:tc>
          <w:tcPr>
            <w:tcW w:w="8788" w:type="dxa"/>
          </w:tcPr>
          <w:p w:rsidR="00283D6D" w:rsidRPr="00E41E3C" w:rsidRDefault="00283D6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283D6D" w:rsidRPr="00E41E3C" w:rsidTr="004B7802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283D6D" w:rsidRPr="00E41E3C" w:rsidRDefault="00283D6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5555 150</w:t>
            </w:r>
          </w:p>
        </w:tc>
        <w:tc>
          <w:tcPr>
            <w:tcW w:w="8788" w:type="dxa"/>
          </w:tcPr>
          <w:p w:rsidR="00283D6D" w:rsidRPr="00E41E3C" w:rsidRDefault="00283D6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83D6D" w:rsidRPr="00E41E3C" w:rsidTr="004B7802">
        <w:trPr>
          <w:trHeight w:val="439"/>
        </w:trPr>
        <w:tc>
          <w:tcPr>
            <w:tcW w:w="1278" w:type="dxa"/>
            <w:shd w:val="clear" w:color="auto" w:fill="auto"/>
            <w:noWrap/>
          </w:tcPr>
          <w:p w:rsidR="00283D6D" w:rsidRPr="00E41E3C" w:rsidRDefault="00283D6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5675 150</w:t>
            </w:r>
          </w:p>
        </w:tc>
        <w:tc>
          <w:tcPr>
            <w:tcW w:w="8788" w:type="dxa"/>
          </w:tcPr>
          <w:p w:rsidR="00283D6D" w:rsidRPr="00E41E3C" w:rsidRDefault="00283D6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283D6D" w:rsidRPr="00E41E3C" w:rsidTr="004B7802">
        <w:trPr>
          <w:trHeight w:val="439"/>
        </w:trPr>
        <w:tc>
          <w:tcPr>
            <w:tcW w:w="1278" w:type="dxa"/>
            <w:shd w:val="clear" w:color="auto" w:fill="auto"/>
            <w:noWrap/>
          </w:tcPr>
          <w:p w:rsidR="00283D6D" w:rsidRPr="00E41E3C" w:rsidRDefault="00283D6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7201 150</w:t>
            </w:r>
          </w:p>
        </w:tc>
        <w:tc>
          <w:tcPr>
            <w:tcW w:w="8788" w:type="dxa"/>
          </w:tcPr>
          <w:p w:rsidR="00283D6D" w:rsidRPr="00E41E3C" w:rsidRDefault="00283D6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283D6D" w:rsidRPr="00E41E3C" w:rsidTr="004B7802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283D6D" w:rsidRPr="00E41E3C" w:rsidRDefault="00283D6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7216 150</w:t>
            </w:r>
          </w:p>
        </w:tc>
        <w:tc>
          <w:tcPr>
            <w:tcW w:w="8788" w:type="dxa"/>
          </w:tcPr>
          <w:p w:rsidR="00283D6D" w:rsidRPr="00E41E3C" w:rsidRDefault="00283D6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</w:t>
            </w: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283D6D" w:rsidRPr="00E41E3C" w:rsidTr="004B7802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283D6D" w:rsidRPr="00E41E3C" w:rsidRDefault="00283D6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7220 150</w:t>
            </w:r>
          </w:p>
        </w:tc>
        <w:tc>
          <w:tcPr>
            <w:tcW w:w="8788" w:type="dxa"/>
          </w:tcPr>
          <w:p w:rsidR="00283D6D" w:rsidRPr="00E41E3C" w:rsidRDefault="00283D6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283D6D" w:rsidRPr="00E41E3C" w:rsidTr="004B7802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283D6D" w:rsidRPr="00E41E3C" w:rsidRDefault="00283D6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7221 150</w:t>
            </w:r>
          </w:p>
        </w:tc>
        <w:tc>
          <w:tcPr>
            <w:tcW w:w="8788" w:type="dxa"/>
          </w:tcPr>
          <w:p w:rsidR="00283D6D" w:rsidRPr="00E41E3C" w:rsidRDefault="00283D6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283D6D" w:rsidRPr="00E41E3C" w:rsidTr="004B7802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283D6D" w:rsidRPr="00E41E3C" w:rsidRDefault="00283D6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7222 150</w:t>
            </w:r>
          </w:p>
        </w:tc>
        <w:tc>
          <w:tcPr>
            <w:tcW w:w="8788" w:type="dxa"/>
          </w:tcPr>
          <w:p w:rsidR="00283D6D" w:rsidRPr="00E41E3C" w:rsidRDefault="00283D6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283D6D" w:rsidRPr="00E41E3C" w:rsidTr="004B7802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283D6D" w:rsidRPr="00E41E3C" w:rsidRDefault="00283D6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7231 150</w:t>
            </w:r>
          </w:p>
        </w:tc>
        <w:tc>
          <w:tcPr>
            <w:tcW w:w="8788" w:type="dxa"/>
          </w:tcPr>
          <w:p w:rsidR="00283D6D" w:rsidRPr="00E41E3C" w:rsidRDefault="00283D6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283D6D" w:rsidRPr="00E41E3C" w:rsidTr="004B7802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283D6D" w:rsidRPr="00E41E3C" w:rsidRDefault="00283D6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7235 150</w:t>
            </w:r>
          </w:p>
        </w:tc>
        <w:tc>
          <w:tcPr>
            <w:tcW w:w="8788" w:type="dxa"/>
          </w:tcPr>
          <w:p w:rsidR="00283D6D" w:rsidRPr="00E41E3C" w:rsidRDefault="00283D6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283D6D" w:rsidRPr="00E41E3C" w:rsidTr="004B7802">
        <w:trPr>
          <w:trHeight w:val="365"/>
        </w:trPr>
        <w:tc>
          <w:tcPr>
            <w:tcW w:w="1278" w:type="dxa"/>
            <w:shd w:val="clear" w:color="auto" w:fill="auto"/>
            <w:noWrap/>
          </w:tcPr>
          <w:p w:rsidR="00283D6D" w:rsidRPr="00E41E3C" w:rsidRDefault="00283D6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7241 150</w:t>
            </w:r>
          </w:p>
        </w:tc>
        <w:tc>
          <w:tcPr>
            <w:tcW w:w="8788" w:type="dxa"/>
          </w:tcPr>
          <w:p w:rsidR="00283D6D" w:rsidRPr="00E41E3C" w:rsidRDefault="00283D6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мероприятия по переходу на поквартирные системы отопления и установке блочных котельных</w:t>
            </w:r>
          </w:p>
        </w:tc>
      </w:tr>
      <w:tr w:rsidR="00283D6D" w:rsidRPr="00E41E3C" w:rsidTr="004B7802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283D6D" w:rsidRPr="00E41E3C" w:rsidRDefault="00283D6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7247 150</w:t>
            </w:r>
          </w:p>
        </w:tc>
        <w:tc>
          <w:tcPr>
            <w:tcW w:w="8788" w:type="dxa"/>
          </w:tcPr>
          <w:p w:rsidR="00283D6D" w:rsidRPr="00E41E3C" w:rsidRDefault="00283D6D" w:rsidP="004B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проекты развития общественной инфраструктуры, основанные на местных инициативах</w:t>
            </w:r>
          </w:p>
        </w:tc>
      </w:tr>
      <w:tr w:rsidR="00283D6D" w:rsidRPr="00E41E3C" w:rsidTr="004B7802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283D6D" w:rsidRPr="00E41E3C" w:rsidRDefault="00283D6D" w:rsidP="004B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7404 150</w:t>
            </w:r>
          </w:p>
        </w:tc>
        <w:tc>
          <w:tcPr>
            <w:tcW w:w="8788" w:type="dxa"/>
          </w:tcPr>
          <w:p w:rsidR="00283D6D" w:rsidRPr="00E41E3C" w:rsidRDefault="00283D6D" w:rsidP="004B78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283D6D" w:rsidRPr="00E41E3C" w:rsidRDefault="00283D6D" w:rsidP="00283D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6D" w:rsidRPr="00E41E3C" w:rsidRDefault="00283D6D" w:rsidP="00283D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коду  бюджетной классификации 000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10081" w:type="dxa"/>
        <w:tblInd w:w="93" w:type="dxa"/>
        <w:tblLook w:val="0000" w:firstRow="0" w:lastRow="0" w:firstColumn="0" w:lastColumn="0" w:noHBand="0" w:noVBand="0"/>
      </w:tblPr>
      <w:tblGrid>
        <w:gridCol w:w="1293"/>
        <w:gridCol w:w="8788"/>
      </w:tblGrid>
      <w:tr w:rsidR="00283D6D" w:rsidRPr="00E41E3C" w:rsidTr="004B7802">
        <w:trPr>
          <w:trHeight w:val="31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6D" w:rsidRPr="00E41E3C" w:rsidRDefault="00283D6D" w:rsidP="004B78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D" w:rsidRPr="00E41E3C" w:rsidRDefault="00283D6D" w:rsidP="004B78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  <w:tr w:rsidR="00283D6D" w:rsidRPr="00E41E3C" w:rsidTr="004B7802">
        <w:trPr>
          <w:trHeight w:val="13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6D" w:rsidRPr="00E41E3C" w:rsidRDefault="00283D6D" w:rsidP="004B78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D" w:rsidRPr="00E41E3C" w:rsidRDefault="00283D6D" w:rsidP="004B78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283D6D" w:rsidRPr="00E41E3C" w:rsidTr="004B7802">
        <w:trPr>
          <w:trHeight w:val="75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6D" w:rsidRPr="00E41E3C" w:rsidRDefault="00283D6D" w:rsidP="004B78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D" w:rsidRPr="00E41E3C" w:rsidRDefault="00283D6D" w:rsidP="004B780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283D6D" w:rsidRPr="00E41E3C" w:rsidRDefault="00283D6D" w:rsidP="00283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6D" w:rsidRPr="00E41E3C" w:rsidRDefault="00283D6D" w:rsidP="00283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6D" w:rsidRPr="00E41E3C" w:rsidRDefault="00283D6D" w:rsidP="00283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6D" w:rsidRPr="00E41E3C" w:rsidRDefault="00283D6D" w:rsidP="00283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04" w:rsidRPr="00E41E3C" w:rsidRDefault="00597204">
      <w:pPr>
        <w:rPr>
          <w:sz w:val="28"/>
          <w:szCs w:val="28"/>
        </w:rPr>
      </w:pPr>
    </w:p>
    <w:sectPr w:rsidR="00597204" w:rsidRPr="00E41E3C" w:rsidSect="00E41E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D0"/>
    <w:rsid w:val="00283D6D"/>
    <w:rsid w:val="00597204"/>
    <w:rsid w:val="0061706A"/>
    <w:rsid w:val="00E41E3C"/>
    <w:rsid w:val="00E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2020-12-28T12:56:00Z</dcterms:created>
  <dcterms:modified xsi:type="dcterms:W3CDTF">2021-01-11T12:36:00Z</dcterms:modified>
</cp:coreProperties>
</file>