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9A" w:rsidRPr="007806C8" w:rsidRDefault="00A1539A" w:rsidP="001A5A91">
      <w:pPr>
        <w:spacing w:after="0" w:line="240" w:lineRule="auto"/>
        <w:jc w:val="both"/>
        <w:rPr>
          <w:rFonts w:ascii="Times New Roman" w:eastAsia="Times New Roman" w:hAnsi="Times New Roman" w:cs="Times New Roman"/>
          <w:sz w:val="24"/>
          <w:szCs w:val="24"/>
          <w:lang w:eastAsia="ru-RU"/>
        </w:rPr>
      </w:pPr>
      <w:bookmarkStart w:id="0" w:name="_GoBack"/>
      <w:bookmarkEnd w:id="0"/>
    </w:p>
    <w:tbl>
      <w:tblPr>
        <w:tblW w:w="0" w:type="auto"/>
        <w:jc w:val="center"/>
        <w:tblInd w:w="-1153" w:type="dxa"/>
        <w:tblBorders>
          <w:bottom w:val="thickThinMediumGap" w:sz="24" w:space="0" w:color="auto"/>
        </w:tblBorders>
        <w:tblLayout w:type="fixed"/>
        <w:tblLook w:val="04A0" w:firstRow="1" w:lastRow="0" w:firstColumn="1" w:lastColumn="0" w:noHBand="0" w:noVBand="1"/>
      </w:tblPr>
      <w:tblGrid>
        <w:gridCol w:w="4575"/>
        <w:gridCol w:w="1260"/>
        <w:gridCol w:w="3930"/>
      </w:tblGrid>
      <w:tr w:rsidR="00A1539A" w:rsidRPr="00324E39" w:rsidTr="00856AE1">
        <w:trPr>
          <w:trHeight w:val="1521"/>
          <w:jc w:val="center"/>
        </w:trPr>
        <w:tc>
          <w:tcPr>
            <w:tcW w:w="4575" w:type="dxa"/>
            <w:tcBorders>
              <w:top w:val="nil"/>
              <w:left w:val="nil"/>
              <w:bottom w:val="thickThinMediumGap" w:sz="24" w:space="0" w:color="auto"/>
              <w:right w:val="nil"/>
            </w:tcBorders>
            <w:vAlign w:val="center"/>
            <w:hideMark/>
          </w:tcPr>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Башк</w:t>
            </w:r>
            <w:r w:rsidRPr="00324E39">
              <w:rPr>
                <w:rFonts w:ascii="Times New Roman" w:eastAsia="Times New Roman" w:hAnsi="Times New Roman" w:cs="Times New Roman"/>
                <w:b/>
                <w:caps/>
                <w:spacing w:val="26"/>
                <w:sz w:val="18"/>
                <w:szCs w:val="18"/>
                <w:lang w:val="tt-RU" w:eastAsia="ru-RU"/>
              </w:rPr>
              <w:t>орто</w:t>
            </w:r>
            <w:r w:rsidRPr="00324E39">
              <w:rPr>
                <w:rFonts w:ascii="Times New Roman" w:eastAsia="Times New Roman" w:hAnsi="Times New Roman" w:cs="Times New Roman"/>
                <w:b/>
                <w:caps/>
                <w:spacing w:val="26"/>
                <w:sz w:val="18"/>
                <w:szCs w:val="18"/>
                <w:lang w:eastAsia="ru-RU"/>
              </w:rPr>
              <w:t xml:space="preserve">стан </w:t>
            </w:r>
            <w:r w:rsidRPr="00324E39">
              <w:rPr>
                <w:rFonts w:ascii="Times New Roman" w:eastAsia="Times New Roman" w:hAnsi="Times New Roman" w:cs="Times New Roman"/>
                <w:b/>
                <w:caps/>
                <w:noProof/>
                <w:spacing w:val="26"/>
                <w:sz w:val="18"/>
                <w:szCs w:val="18"/>
                <w:lang w:eastAsia="ru-RU"/>
              </w:rPr>
              <w:t>Республик</w:t>
            </w:r>
            <w:r w:rsidRPr="00324E39">
              <w:rPr>
                <w:rFonts w:ascii="Times New Roman" w:eastAsia="Times New Roman" w:hAnsi="Times New Roman" w:cs="Times New Roman"/>
                <w:b/>
                <w:caps/>
                <w:noProof/>
                <w:spacing w:val="26"/>
                <w:sz w:val="18"/>
                <w:szCs w:val="18"/>
                <w:lang w:val="tt-RU" w:eastAsia="ru-RU"/>
              </w:rPr>
              <w:t>АҺ</w:t>
            </w:r>
            <w:proofErr w:type="gramStart"/>
            <w:r w:rsidRPr="00324E39">
              <w:rPr>
                <w:rFonts w:ascii="Times New Roman" w:eastAsia="Times New Roman" w:hAnsi="Times New Roman" w:cs="Times New Roman"/>
                <w:b/>
                <w:caps/>
                <w:spacing w:val="26"/>
                <w:sz w:val="18"/>
                <w:szCs w:val="18"/>
                <w:lang w:eastAsia="ru-RU"/>
              </w:rPr>
              <w:t>ы</w:t>
            </w:r>
            <w:proofErr w:type="gramEnd"/>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Шишм</w:t>
            </w:r>
            <w:r w:rsidRPr="00324E39">
              <w:rPr>
                <w:rFonts w:ascii="Times New Roman" w:eastAsia="Times New Roman" w:hAnsi="Times New Roman" w:cs="Times New Roman"/>
                <w:b/>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 xml:space="preserve"> районы</w:t>
            </w:r>
          </w:p>
          <w:p w:rsidR="00A1539A" w:rsidRPr="00324E39" w:rsidRDefault="00A1539A" w:rsidP="00856AE1">
            <w:pPr>
              <w:spacing w:after="0" w:line="240" w:lineRule="auto"/>
              <w:jc w:val="center"/>
              <w:rPr>
                <w:rFonts w:ascii="Times New Roman" w:eastAsia="Times New Roman" w:hAnsi="Times New Roman" w:cs="Times New Roman"/>
                <w:b/>
                <w:sz w:val="18"/>
                <w:szCs w:val="18"/>
                <w:lang w:eastAsia="ru-RU"/>
              </w:rPr>
            </w:pPr>
            <w:r w:rsidRPr="00324E39">
              <w:rPr>
                <w:rFonts w:ascii="Times New Roman" w:eastAsia="Times New Roman" w:hAnsi="Times New Roman" w:cs="Times New Roman"/>
                <w:b/>
                <w:caps/>
                <w:sz w:val="18"/>
                <w:szCs w:val="18"/>
                <w:lang w:eastAsia="ru-RU"/>
              </w:rPr>
              <w:t>МУНИЦИПАЛЬ РАЙОНЫны</w:t>
            </w:r>
            <w:r w:rsidRPr="00324E39">
              <w:rPr>
                <w:rFonts w:ascii="Times New Roman" w:eastAsia="Times New Roman" w:hAnsi="Times New Roman" w:cs="Times New Roman"/>
                <w:b/>
                <w:caps/>
                <w:sz w:val="18"/>
                <w:szCs w:val="18"/>
                <w:lang w:val="tt-RU" w:eastAsia="ru-RU"/>
              </w:rPr>
              <w:t>Ң</w:t>
            </w:r>
            <w:r w:rsidRPr="00324E39">
              <w:rPr>
                <w:rFonts w:ascii="Times New Roman" w:eastAsia="Times New Roman" w:hAnsi="Times New Roman" w:cs="Times New Roman"/>
                <w:b/>
                <w:sz w:val="18"/>
                <w:szCs w:val="18"/>
                <w:lang w:val="tt-RU" w:eastAsia="ru-RU"/>
              </w:rPr>
              <w:t xml:space="preserve"> </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val="tt-RU" w:eastAsia="ru-RU"/>
              </w:rPr>
            </w:pPr>
            <w:r w:rsidRPr="00324E39">
              <w:rPr>
                <w:rFonts w:ascii="Times New Roman" w:eastAsia="Times New Roman" w:hAnsi="Times New Roman" w:cs="Times New Roman"/>
                <w:b/>
                <w:sz w:val="18"/>
                <w:szCs w:val="18"/>
                <w:lang w:eastAsia="ru-RU"/>
              </w:rPr>
              <w:t>ДУРАСОВ АУЫЛ СОВЕТЫ</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ауыл биЛ</w:t>
            </w:r>
            <w:r w:rsidRPr="00324E39">
              <w:rPr>
                <w:rFonts w:ascii="Times New Roman" w:eastAsia="Times New Roman" w:hAnsi="Times New Roman" w:cs="Times New Roman"/>
                <w:b/>
                <w:caps/>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м</w:t>
            </w:r>
            <w:r w:rsidRPr="00324E39">
              <w:rPr>
                <w:rFonts w:ascii="Times New Roman" w:eastAsia="Times New Roman" w:hAnsi="Times New Roman" w:cs="Times New Roman"/>
                <w:b/>
                <w:caps/>
                <w:spacing w:val="26"/>
                <w:sz w:val="18"/>
                <w:szCs w:val="18"/>
                <w:lang w:val="tt-RU" w:eastAsia="ru-RU"/>
              </w:rPr>
              <w:t>ӘҺ</w:t>
            </w:r>
            <w:r w:rsidRPr="00324E39">
              <w:rPr>
                <w:rFonts w:ascii="Times New Roman" w:eastAsia="Times New Roman" w:hAnsi="Times New Roman" w:cs="Times New Roman"/>
                <w:b/>
                <w:caps/>
                <w:spacing w:val="26"/>
                <w:sz w:val="18"/>
                <w:szCs w:val="18"/>
                <w:lang w:eastAsia="ru-RU"/>
              </w:rPr>
              <w:t xml:space="preserve">е </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sz w:val="18"/>
                <w:szCs w:val="18"/>
                <w:lang w:eastAsia="ru-RU"/>
              </w:rPr>
              <w:t>ХАКИМИ</w:t>
            </w:r>
            <w:r w:rsidRPr="00324E39">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hideMark/>
          </w:tcPr>
          <w:p w:rsidR="00A1539A" w:rsidRPr="00324E39" w:rsidRDefault="00A1539A" w:rsidP="00856AE1">
            <w:pPr>
              <w:tabs>
                <w:tab w:val="left" w:pos="708"/>
              </w:tabs>
              <w:spacing w:after="0" w:line="240" w:lineRule="auto"/>
              <w:jc w:val="center"/>
              <w:rPr>
                <w:rFonts w:ascii="Times New Roman" w:eastAsia="Times New Roman" w:hAnsi="Times New Roman" w:cs="Times New Roman"/>
                <w:b/>
                <w:noProof/>
                <w:sz w:val="18"/>
                <w:szCs w:val="18"/>
              </w:rPr>
            </w:pPr>
            <w:r w:rsidRPr="00324E39">
              <w:rPr>
                <w:rFonts w:ascii="Times New Roman" w:eastAsia="Times New Roman" w:hAnsi="Times New Roman" w:cs="Times New Roman"/>
                <w:b/>
                <w:noProof/>
                <w:sz w:val="18"/>
                <w:szCs w:val="18"/>
                <w:lang w:eastAsia="ru-RU"/>
              </w:rPr>
              <w:drawing>
                <wp:inline distT="0" distB="0" distL="0" distR="0" wp14:anchorId="77F872A2" wp14:editId="1152B268">
                  <wp:extent cx="628015" cy="8350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83502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АДМИНИСТРАЦИЯ</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СЕЛЬСКОГО ПОСЕЛЕНИЯ </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ДУРАСОВСКИЙ сельсовет</w:t>
            </w:r>
          </w:p>
          <w:p w:rsidR="00A1539A" w:rsidRPr="00324E39" w:rsidRDefault="00A1539A"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МУНИЦИПАЛЬНОГО РАЙОНА</w:t>
            </w:r>
          </w:p>
          <w:p w:rsidR="00A1539A" w:rsidRPr="00324E39" w:rsidRDefault="00A1539A" w:rsidP="00856AE1">
            <w:pPr>
              <w:spacing w:after="0" w:line="240" w:lineRule="auto"/>
              <w:jc w:val="center"/>
              <w:rPr>
                <w:rFonts w:ascii="Times New Roman" w:eastAsia="Times New Roman" w:hAnsi="Times New Roman" w:cs="Times New Roman"/>
                <w:b/>
                <w:caps/>
                <w:noProof/>
                <w:spacing w:val="26"/>
                <w:sz w:val="18"/>
                <w:szCs w:val="18"/>
                <w:lang w:eastAsia="ru-RU"/>
              </w:rPr>
            </w:pPr>
            <w:r w:rsidRPr="00324E39">
              <w:rPr>
                <w:rFonts w:ascii="Times New Roman" w:eastAsia="Times New Roman" w:hAnsi="Times New Roman" w:cs="Times New Roman"/>
                <w:b/>
                <w:caps/>
                <w:spacing w:val="26"/>
                <w:sz w:val="18"/>
                <w:szCs w:val="18"/>
                <w:lang w:eastAsia="ru-RU"/>
              </w:rPr>
              <w:t>ЧишминскИЙ район РеспубликИ</w:t>
            </w:r>
            <w:r w:rsidRPr="00324E39">
              <w:rPr>
                <w:rFonts w:ascii="Times New Roman" w:eastAsia="Times New Roman" w:hAnsi="Times New Roman" w:cs="Times New Roman"/>
                <w:b/>
                <w:caps/>
                <w:noProof/>
                <w:spacing w:val="26"/>
                <w:sz w:val="18"/>
                <w:szCs w:val="18"/>
                <w:lang w:eastAsia="ru-RU"/>
              </w:rPr>
              <w:t xml:space="preserve"> Башкортостан</w:t>
            </w:r>
          </w:p>
          <w:p w:rsidR="00A1539A" w:rsidRPr="00324E39" w:rsidRDefault="00A1539A" w:rsidP="00856AE1">
            <w:pPr>
              <w:spacing w:after="0" w:line="240" w:lineRule="auto"/>
              <w:rPr>
                <w:rFonts w:ascii="Times New Roman" w:eastAsia="Times New Roman" w:hAnsi="Times New Roman" w:cs="Times New Roman"/>
                <w:b/>
                <w:sz w:val="18"/>
                <w:szCs w:val="18"/>
                <w:lang w:eastAsia="ru-RU"/>
              </w:rPr>
            </w:pPr>
          </w:p>
        </w:tc>
      </w:tr>
      <w:tr w:rsidR="00A1539A" w:rsidRPr="00324E39" w:rsidTr="00856AE1">
        <w:trPr>
          <w:trHeight w:val="554"/>
          <w:jc w:val="center"/>
        </w:trPr>
        <w:tc>
          <w:tcPr>
            <w:tcW w:w="4575" w:type="dxa"/>
            <w:tcBorders>
              <w:top w:val="thickThinMediumGap" w:sz="24" w:space="0" w:color="auto"/>
              <w:left w:val="nil"/>
              <w:bottom w:val="nil"/>
              <w:right w:val="nil"/>
            </w:tcBorders>
            <w:hideMark/>
          </w:tcPr>
          <w:p w:rsidR="00A1539A" w:rsidRPr="00324E39" w:rsidRDefault="00A1539A" w:rsidP="00856AE1">
            <w:pPr>
              <w:spacing w:after="0" w:line="240" w:lineRule="auto"/>
              <w:jc w:val="center"/>
              <w:rPr>
                <w:rFonts w:ascii="Arial New Bash" w:eastAsia="Times New Roman" w:hAnsi="Arial New Bash" w:cs="Times New Roman"/>
                <w:b/>
                <w:caps/>
                <w:sz w:val="24"/>
                <w:szCs w:val="24"/>
                <w:lang w:eastAsia="ru-RU"/>
              </w:rPr>
            </w:pPr>
            <w:r w:rsidRPr="00324E39">
              <w:rPr>
                <w:rFonts w:ascii="Lucida Sans Unicode" w:eastAsia="Times New Roman" w:hAnsi="Lucida Sans Unicode" w:cs="Lucida Sans Unicode"/>
                <w:b/>
                <w:lang w:eastAsia="ru-RU"/>
              </w:rPr>
              <w:t>Ҡ</w:t>
            </w:r>
            <w:r w:rsidRPr="00324E39">
              <w:rPr>
                <w:rFonts w:ascii="Arial New Bash" w:eastAsia="Times New Roman" w:hAnsi="Arial New Bash" w:cs="Times New Roman"/>
                <w:b/>
                <w:caps/>
                <w:lang w:eastAsia="ru-RU"/>
              </w:rPr>
              <w:t>АРАР</w:t>
            </w:r>
          </w:p>
          <w:p w:rsidR="00A1539A" w:rsidRPr="00324E39" w:rsidRDefault="00A1539A" w:rsidP="00856A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24E39">
              <w:rPr>
                <w:rFonts w:ascii="Times New Roman" w:eastAsia="Times New Roman" w:hAnsi="Times New Roman" w:cs="Times New Roman"/>
                <w:lang w:eastAsia="ru-RU"/>
              </w:rPr>
              <w:t xml:space="preserve"> </w:t>
            </w:r>
            <w:r w:rsidRPr="00324E39">
              <w:rPr>
                <w:rFonts w:ascii="Times New Roman" w:eastAsia="Times New Roman" w:hAnsi="Times New Roman" w:cs="Times New Roman"/>
                <w:b/>
                <w:bCs/>
                <w:lang w:eastAsia="ru-RU"/>
              </w:rPr>
              <w:t xml:space="preserve">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июль 2023 й.</w:t>
            </w:r>
          </w:p>
        </w:tc>
        <w:tc>
          <w:tcPr>
            <w:tcW w:w="1260" w:type="dxa"/>
            <w:tcBorders>
              <w:top w:val="thickThinMediumGap" w:sz="24" w:space="0" w:color="auto"/>
              <w:left w:val="nil"/>
              <w:bottom w:val="nil"/>
              <w:right w:val="nil"/>
            </w:tcBorders>
          </w:tcPr>
          <w:p w:rsidR="00A1539A" w:rsidRPr="00324E39" w:rsidRDefault="00A1539A" w:rsidP="00856AE1">
            <w:pPr>
              <w:widowControl w:val="0"/>
              <w:autoSpaceDE w:val="0"/>
              <w:autoSpaceDN w:val="0"/>
              <w:spacing w:after="0" w:line="240" w:lineRule="auto"/>
              <w:ind w:firstLine="720"/>
              <w:rPr>
                <w:rFonts w:ascii="Times New Roman" w:eastAsia="Times New Roman" w:hAnsi="Times New Roman" w:cs="Times New Roman"/>
                <w:i/>
                <w:caps/>
                <w:sz w:val="24"/>
                <w:szCs w:val="24"/>
                <w:lang w:eastAsia="ru-RU"/>
              </w:rPr>
            </w:pPr>
          </w:p>
          <w:p w:rsidR="00A1539A" w:rsidRPr="00324E39" w:rsidRDefault="00A1539A" w:rsidP="00856AE1">
            <w:pPr>
              <w:widowControl w:val="0"/>
              <w:autoSpaceDE w:val="0"/>
              <w:autoSpaceDN w:val="0"/>
              <w:spacing w:after="0" w:line="240" w:lineRule="auto"/>
              <w:rPr>
                <w:rFonts w:ascii="Times New Roman" w:eastAsia="Times New Roman" w:hAnsi="Times New Roman" w:cs="Times New Roman"/>
                <w:caps/>
                <w:sz w:val="24"/>
                <w:szCs w:val="24"/>
                <w:lang w:eastAsia="ru-RU"/>
              </w:rPr>
            </w:pPr>
            <w:r w:rsidRPr="00324E39">
              <w:rPr>
                <w:rFonts w:ascii="Times New Roman" w:eastAsia="Times New Roman" w:hAnsi="Times New Roman" w:cs="Times New Roman"/>
                <w:lang w:eastAsia="ru-RU"/>
              </w:rPr>
              <w:t>№ 2</w:t>
            </w:r>
            <w:r>
              <w:rPr>
                <w:rFonts w:ascii="Times New Roman" w:eastAsia="Times New Roman" w:hAnsi="Times New Roman" w:cs="Times New Roman"/>
                <w:lang w:eastAsia="ru-RU"/>
              </w:rPr>
              <w:t>8</w:t>
            </w:r>
          </w:p>
        </w:tc>
        <w:tc>
          <w:tcPr>
            <w:tcW w:w="3930" w:type="dxa"/>
            <w:tcBorders>
              <w:top w:val="thickThinMediumGap" w:sz="24" w:space="0" w:color="auto"/>
              <w:left w:val="nil"/>
              <w:bottom w:val="nil"/>
              <w:right w:val="nil"/>
            </w:tcBorders>
          </w:tcPr>
          <w:p w:rsidR="00A1539A" w:rsidRPr="00324E39" w:rsidRDefault="00A1539A" w:rsidP="00856AE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4"/>
                <w:szCs w:val="24"/>
                <w:lang w:eastAsia="ru-RU"/>
              </w:rPr>
            </w:pPr>
            <w:r w:rsidRPr="00324E39">
              <w:rPr>
                <w:rFonts w:ascii="Arial New Bash" w:eastAsia="Times New Roman" w:hAnsi="Arial New Bash" w:cs="Times New Roman"/>
                <w:b/>
                <w:lang w:eastAsia="ru-RU"/>
              </w:rPr>
              <w:t>ПОСТАНОВЛЕНИЕ</w:t>
            </w:r>
          </w:p>
          <w:p w:rsidR="00A1539A" w:rsidRPr="00324E39" w:rsidRDefault="00A1539A"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324E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p>
          <w:p w:rsidR="00A1539A" w:rsidRPr="00324E39" w:rsidRDefault="00A1539A"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A1539A" w:rsidRPr="007806C8" w:rsidRDefault="00A1539A" w:rsidP="00A1539A">
      <w:pPr>
        <w:spacing w:after="0" w:line="240" w:lineRule="auto"/>
        <w:ind w:firstLine="426"/>
        <w:jc w:val="both"/>
        <w:rPr>
          <w:rFonts w:ascii="Times New Roman" w:eastAsia="Times New Roman" w:hAnsi="Times New Roman" w:cs="Times New Roman"/>
          <w:sz w:val="24"/>
          <w:szCs w:val="24"/>
          <w:lang w:eastAsia="ru-RU"/>
        </w:rPr>
      </w:pPr>
    </w:p>
    <w:p w:rsidR="00A1539A" w:rsidRPr="008033BF" w:rsidRDefault="00A1539A" w:rsidP="00A1539A">
      <w:pPr>
        <w:spacing w:after="0" w:line="240" w:lineRule="auto"/>
        <w:jc w:val="both"/>
        <w:rPr>
          <w:rFonts w:ascii="Times New Roman" w:eastAsia="Times New Roman" w:hAnsi="Times New Roman" w:cs="Times New Roman"/>
          <w:sz w:val="28"/>
          <w:szCs w:val="28"/>
          <w:lang w:eastAsia="ru-RU"/>
        </w:rPr>
      </w:pPr>
    </w:p>
    <w:p w:rsidR="00A1539A" w:rsidRPr="008033BF" w:rsidRDefault="00A1539A" w:rsidP="00A1539A">
      <w:pPr>
        <w:spacing w:after="0" w:line="240" w:lineRule="auto"/>
        <w:ind w:firstLine="709"/>
        <w:rPr>
          <w:rFonts w:ascii="Times New Roman" w:eastAsia="Times New Roman" w:hAnsi="Times New Roman" w:cs="Times New Roman"/>
          <w:b/>
          <w:sz w:val="28"/>
          <w:szCs w:val="28"/>
          <w:lang w:eastAsia="ru-RU"/>
        </w:rPr>
      </w:pPr>
      <w:r w:rsidRPr="008033BF">
        <w:rPr>
          <w:rFonts w:ascii="Times New Roman" w:eastAsia="Times New Roman" w:hAnsi="Times New Roman" w:cs="Times New Roman"/>
          <w:b/>
          <w:bCs/>
          <w:sz w:val="28"/>
          <w:szCs w:val="28"/>
          <w:lang w:eastAsia="ru-RU"/>
        </w:rPr>
        <w:t xml:space="preserve">Об утверждении программы </w:t>
      </w:r>
      <w:r w:rsidRPr="008033BF">
        <w:rPr>
          <w:rFonts w:ascii="Times New Roman" w:eastAsia="Times New Roman" w:hAnsi="Times New Roman" w:cs="Times New Roman"/>
          <w:b/>
          <w:sz w:val="28"/>
          <w:szCs w:val="28"/>
          <w:lang w:eastAsia="ru-RU"/>
        </w:rPr>
        <w:t xml:space="preserve">профилактики рисков причинения вреда (ущерба) охраняемым законом ценностям при осуществлении муниципального контроля </w:t>
      </w:r>
      <w:r w:rsidRPr="008033BF">
        <w:rPr>
          <w:rFonts w:ascii="Times New Roman" w:eastAsia="Times New Roman" w:hAnsi="Times New Roman" w:cs="Times New Roman"/>
          <w:b/>
          <w:bCs/>
          <w:sz w:val="28"/>
          <w:szCs w:val="28"/>
          <w:lang w:eastAsia="ru-RU"/>
        </w:rPr>
        <w:t>на автомобильном транспорте, в дорожном хозяйстве</w:t>
      </w:r>
      <w:r w:rsidRPr="008033BF">
        <w:rPr>
          <w:rFonts w:ascii="Times New Roman" w:eastAsia="Times New Roman" w:hAnsi="Times New Roman" w:cs="Times New Roman"/>
          <w:b/>
          <w:sz w:val="28"/>
          <w:szCs w:val="28"/>
          <w:lang w:eastAsia="ru-RU"/>
        </w:rPr>
        <w:t xml:space="preserve"> на территории сельского поселения Дурасовский сельсовет муниципального  района Чишминский район  Республики  Башкортостан     на 2023 год </w:t>
      </w:r>
    </w:p>
    <w:p w:rsidR="00A1539A" w:rsidRPr="008033BF" w:rsidRDefault="00A1539A" w:rsidP="00A1539A">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A1539A" w:rsidRPr="008033BF" w:rsidRDefault="00A1539A" w:rsidP="00A1539A">
      <w:pPr>
        <w:spacing w:after="0" w:line="240" w:lineRule="auto"/>
        <w:ind w:firstLine="709"/>
        <w:jc w:val="both"/>
        <w:rPr>
          <w:rFonts w:ascii="Times New Roman" w:eastAsia="Times New Roman" w:hAnsi="Times New Roman" w:cs="Times New Roman"/>
          <w:sz w:val="28"/>
          <w:szCs w:val="28"/>
          <w:lang w:eastAsia="ru-RU"/>
        </w:rPr>
      </w:pPr>
      <w:proofErr w:type="gramStart"/>
      <w:r w:rsidRPr="008033BF">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8033BF">
        <w:rPr>
          <w:rFonts w:ascii="Times New Roman" w:eastAsia="Times New Roman" w:hAnsi="Times New Roman" w:cs="Times New Roman"/>
          <w:sz w:val="28"/>
          <w:szCs w:val="28"/>
          <w:lang w:eastAsia="ru-RU"/>
        </w:rPr>
        <w:t xml:space="preserve"> рисков причинения вреда (ущерба) охраняемым законам ценностям», </w:t>
      </w:r>
      <w:r w:rsidRPr="008033BF">
        <w:rPr>
          <w:rFonts w:ascii="Times New Roman" w:eastAsia="Calibri" w:hAnsi="Times New Roman" w:cs="Times New Roman"/>
          <w:sz w:val="28"/>
          <w:szCs w:val="28"/>
        </w:rPr>
        <w:t xml:space="preserve">Администрация сельского  поселения Дурасовский сельсовет муниципального района Чишминский район Республики Башкортостан  </w:t>
      </w:r>
      <w:r w:rsidRPr="008033BF">
        <w:rPr>
          <w:rFonts w:ascii="Times New Roman" w:eastAsia="Calibri" w:hAnsi="Times New Roman" w:cs="Times New Roman"/>
          <w:b/>
          <w:sz w:val="28"/>
          <w:szCs w:val="28"/>
        </w:rPr>
        <w:t>ПОСТАНОВЛЯЕТ:</w:t>
      </w:r>
    </w:p>
    <w:p w:rsidR="00A1539A" w:rsidRPr="008033BF" w:rsidRDefault="00A1539A" w:rsidP="00A1539A">
      <w:pPr>
        <w:spacing w:after="0" w:line="240" w:lineRule="auto"/>
        <w:ind w:firstLine="709"/>
        <w:jc w:val="both"/>
        <w:rPr>
          <w:rFonts w:ascii="Times New Roman" w:eastAsia="Times New Roman" w:hAnsi="Times New Roman" w:cs="Times New Roman"/>
          <w:sz w:val="28"/>
          <w:szCs w:val="28"/>
          <w:lang w:eastAsia="ru-RU"/>
        </w:rPr>
      </w:pPr>
    </w:p>
    <w:p w:rsidR="00A1539A" w:rsidRPr="008033BF" w:rsidRDefault="00A1539A" w:rsidP="00A1539A">
      <w:pPr>
        <w:spacing w:after="0" w:line="240" w:lineRule="auto"/>
        <w:ind w:firstLine="709"/>
        <w:jc w:val="both"/>
        <w:rPr>
          <w:rFonts w:ascii="Times New Roman" w:eastAsia="Times New Roman" w:hAnsi="Times New Roman" w:cs="Times New Roman"/>
          <w:color w:val="FF0000"/>
          <w:sz w:val="28"/>
          <w:szCs w:val="28"/>
          <w:lang w:eastAsia="ru-RU"/>
        </w:rPr>
      </w:pPr>
      <w:r w:rsidRPr="008033BF">
        <w:rPr>
          <w:rFonts w:ascii="Times New Roman" w:eastAsia="Times New Roman" w:hAnsi="Times New Roman" w:cs="Times New Roman"/>
          <w:sz w:val="28"/>
          <w:szCs w:val="28"/>
          <w:lang w:eastAsia="ru-RU"/>
        </w:rPr>
        <w:t>1.</w:t>
      </w:r>
      <w:r w:rsidRPr="008033BF">
        <w:rPr>
          <w:rFonts w:ascii="Times New Roman" w:eastAsia="Times New Roman" w:hAnsi="Times New Roman" w:cs="Times New Roman"/>
          <w:bCs/>
          <w:sz w:val="28"/>
          <w:szCs w:val="28"/>
          <w:lang w:eastAsia="ru-RU"/>
        </w:rPr>
        <w:t xml:space="preserve">Утвердить программу </w:t>
      </w:r>
      <w:r w:rsidRPr="008033BF">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контроля </w:t>
      </w:r>
      <w:r w:rsidRPr="008033BF">
        <w:rPr>
          <w:rFonts w:ascii="Times New Roman" w:eastAsia="Times New Roman" w:hAnsi="Times New Roman" w:cs="Times New Roman"/>
          <w:bCs/>
          <w:sz w:val="28"/>
          <w:szCs w:val="28"/>
          <w:lang w:eastAsia="ru-RU"/>
        </w:rPr>
        <w:t>на автомобильном транспорте, в дорожном хозяйстве</w:t>
      </w:r>
      <w:r w:rsidRPr="008033BF">
        <w:rPr>
          <w:rFonts w:ascii="Times New Roman" w:eastAsia="Times New Roman" w:hAnsi="Times New Roman" w:cs="Times New Roman"/>
          <w:sz w:val="28"/>
          <w:szCs w:val="28"/>
          <w:lang w:eastAsia="ru-RU"/>
        </w:rPr>
        <w:t xml:space="preserve"> на территории сельского поселения Дурасовский сельсовет муниципального района Чишминский район Республики Башкортостан на 2023 год. </w:t>
      </w:r>
    </w:p>
    <w:p w:rsidR="00A1539A" w:rsidRPr="008033BF" w:rsidRDefault="00A1539A" w:rsidP="00A1539A">
      <w:pPr>
        <w:spacing w:after="160" w:line="256" w:lineRule="auto"/>
        <w:rPr>
          <w:rFonts w:ascii="Times New Roman" w:eastAsia="Times New Roman" w:hAnsi="Times New Roman" w:cs="Times New Roman"/>
          <w:sz w:val="28"/>
          <w:szCs w:val="28"/>
          <w:lang w:eastAsia="ru-RU"/>
        </w:rPr>
      </w:pPr>
      <w:r w:rsidRPr="008033BF">
        <w:rPr>
          <w:rFonts w:ascii="Times New Roman" w:eastAsia="Calibri" w:hAnsi="Times New Roman" w:cs="Times New Roman"/>
          <w:sz w:val="28"/>
          <w:szCs w:val="28"/>
        </w:rPr>
        <w:t xml:space="preserve">2. Обнародовать настоящее постановление на информационном стенде в администрации сельского поселения Дурасовский сельсовет муниципального района Чишминский район Республики Башкортостан по адресу: с. Дурасово, ул. </w:t>
      </w:r>
      <w:proofErr w:type="gramStart"/>
      <w:r w:rsidRPr="008033BF">
        <w:rPr>
          <w:rFonts w:ascii="Times New Roman" w:eastAsia="Calibri" w:hAnsi="Times New Roman" w:cs="Times New Roman"/>
          <w:sz w:val="28"/>
          <w:szCs w:val="28"/>
        </w:rPr>
        <w:t>Центральная</w:t>
      </w:r>
      <w:proofErr w:type="gramEnd"/>
      <w:r w:rsidRPr="008033BF">
        <w:rPr>
          <w:rFonts w:ascii="Times New Roman" w:eastAsia="Calibri" w:hAnsi="Times New Roman" w:cs="Times New Roman"/>
          <w:sz w:val="28"/>
          <w:szCs w:val="28"/>
        </w:rPr>
        <w:t>, д.60 и в официальном сайте:</w:t>
      </w:r>
      <w:r>
        <w:rPr>
          <w:rFonts w:ascii="Times New Roman" w:eastAsia="Calibri" w:hAnsi="Times New Roman" w:cs="Times New Roman"/>
          <w:sz w:val="28"/>
          <w:szCs w:val="28"/>
        </w:rPr>
        <w:t xml:space="preserve"> </w:t>
      </w:r>
      <w:r w:rsidRPr="008033BF">
        <w:rPr>
          <w:rFonts w:ascii="Times New Roman" w:eastAsia="Times New Roman" w:hAnsi="Times New Roman" w:cs="Times New Roman"/>
          <w:sz w:val="28"/>
          <w:szCs w:val="28"/>
          <w:lang w:eastAsia="ru-RU"/>
        </w:rPr>
        <w:t>selodurasowo.ru</w:t>
      </w:r>
    </w:p>
    <w:p w:rsidR="00A1539A" w:rsidRPr="008033BF" w:rsidRDefault="00A1539A" w:rsidP="00A1539A">
      <w:pPr>
        <w:spacing w:after="0" w:line="240" w:lineRule="auto"/>
        <w:ind w:firstLine="709"/>
        <w:jc w:val="both"/>
        <w:rPr>
          <w:rFonts w:ascii="Times New Roman" w:eastAsia="Calibri" w:hAnsi="Times New Roman" w:cs="Times New Roman"/>
          <w:sz w:val="28"/>
          <w:szCs w:val="28"/>
        </w:rPr>
      </w:pPr>
    </w:p>
    <w:p w:rsidR="00A1539A" w:rsidRPr="008033BF" w:rsidRDefault="00A1539A" w:rsidP="00A1539A">
      <w:pPr>
        <w:spacing w:after="0" w:line="240" w:lineRule="auto"/>
        <w:ind w:firstLine="709"/>
        <w:jc w:val="both"/>
        <w:rPr>
          <w:rFonts w:ascii="Times New Roman" w:eastAsia="Calibri" w:hAnsi="Times New Roman" w:cs="Times New Roman"/>
          <w:bCs/>
          <w:sz w:val="28"/>
          <w:szCs w:val="28"/>
          <w:u w:val="single"/>
        </w:rPr>
      </w:pPr>
      <w:r w:rsidRPr="008033BF">
        <w:rPr>
          <w:rFonts w:ascii="Times New Roman" w:eastAsia="Calibri" w:hAnsi="Times New Roman" w:cs="Times New Roman"/>
          <w:sz w:val="28"/>
          <w:szCs w:val="28"/>
        </w:rPr>
        <w:t>3.</w:t>
      </w:r>
      <w:proofErr w:type="gramStart"/>
      <w:r w:rsidRPr="008033BF">
        <w:rPr>
          <w:rFonts w:ascii="Times New Roman" w:eastAsia="Calibri" w:hAnsi="Times New Roman" w:cs="Times New Roman"/>
          <w:sz w:val="28"/>
          <w:szCs w:val="28"/>
        </w:rPr>
        <w:t>Контроль за</w:t>
      </w:r>
      <w:proofErr w:type="gramEnd"/>
      <w:r w:rsidRPr="008033BF">
        <w:rPr>
          <w:rFonts w:ascii="Times New Roman" w:eastAsia="Calibri" w:hAnsi="Times New Roman" w:cs="Times New Roman"/>
          <w:sz w:val="28"/>
          <w:szCs w:val="28"/>
        </w:rPr>
        <w:t xml:space="preserve">  выполнением настоящего постановления оставляю за собой.</w:t>
      </w:r>
    </w:p>
    <w:p w:rsidR="00A1539A" w:rsidRPr="008033BF" w:rsidRDefault="00A1539A" w:rsidP="00A1539A">
      <w:pPr>
        <w:autoSpaceDE w:val="0"/>
        <w:autoSpaceDN w:val="0"/>
        <w:adjustRightInd w:val="0"/>
        <w:spacing w:after="160" w:line="256" w:lineRule="auto"/>
        <w:rPr>
          <w:rFonts w:ascii="Times New Roman" w:eastAsia="Times New Roman" w:hAnsi="Times New Roman" w:cs="Times New Roman"/>
          <w:sz w:val="28"/>
          <w:szCs w:val="28"/>
          <w:lang w:eastAsia="ru-RU"/>
        </w:rPr>
      </w:pPr>
    </w:p>
    <w:p w:rsidR="00A1539A" w:rsidRPr="008033BF" w:rsidRDefault="00A1539A" w:rsidP="00A1539A">
      <w:pPr>
        <w:autoSpaceDE w:val="0"/>
        <w:autoSpaceDN w:val="0"/>
        <w:adjustRightInd w:val="0"/>
        <w:spacing w:after="160" w:line="256" w:lineRule="auto"/>
        <w:rPr>
          <w:rFonts w:ascii="Times New Roman" w:eastAsia="Times New Roman" w:hAnsi="Times New Roman" w:cs="Times New Roman"/>
          <w:sz w:val="28"/>
          <w:szCs w:val="28"/>
          <w:lang w:eastAsia="ru-RU"/>
        </w:rPr>
      </w:pPr>
    </w:p>
    <w:p w:rsidR="00A1539A" w:rsidRPr="008033BF" w:rsidRDefault="00A1539A" w:rsidP="00A1539A">
      <w:pPr>
        <w:autoSpaceDE w:val="0"/>
        <w:autoSpaceDN w:val="0"/>
        <w:adjustRightInd w:val="0"/>
        <w:spacing w:after="160" w:line="256" w:lineRule="auto"/>
        <w:rPr>
          <w:rFonts w:ascii="Times New Roman" w:eastAsia="Calibri" w:hAnsi="Times New Roman" w:cs="Times New Roman"/>
          <w:bCs/>
          <w:sz w:val="28"/>
          <w:szCs w:val="28"/>
        </w:rPr>
      </w:pPr>
      <w:r w:rsidRPr="008033BF">
        <w:rPr>
          <w:rFonts w:ascii="Times New Roman" w:eastAsia="Calibri" w:hAnsi="Times New Roman" w:cs="Times New Roman"/>
          <w:bCs/>
          <w:sz w:val="28"/>
          <w:szCs w:val="28"/>
        </w:rPr>
        <w:t xml:space="preserve">Глава                                                                                                                         сельского поселения Дурасовский сельсовет                                                   муниципального района Чишминский район                                                         Республики Башкортостан                                              Ф.М. </w:t>
      </w:r>
      <w:proofErr w:type="spellStart"/>
      <w:r w:rsidRPr="008033BF">
        <w:rPr>
          <w:rFonts w:ascii="Times New Roman" w:eastAsia="Calibri" w:hAnsi="Times New Roman" w:cs="Times New Roman"/>
          <w:bCs/>
          <w:sz w:val="28"/>
          <w:szCs w:val="28"/>
        </w:rPr>
        <w:t>Заманов</w:t>
      </w:r>
      <w:proofErr w:type="spellEnd"/>
      <w:r w:rsidRPr="008033BF">
        <w:rPr>
          <w:rFonts w:ascii="Times New Roman" w:eastAsia="Calibri" w:hAnsi="Times New Roman" w:cs="Times New Roman"/>
          <w:bCs/>
          <w:sz w:val="28"/>
          <w:szCs w:val="28"/>
        </w:rPr>
        <w:t xml:space="preserve">                                                      </w:t>
      </w:r>
    </w:p>
    <w:p w:rsidR="00A1539A" w:rsidRDefault="00A1539A" w:rsidP="00A1539A">
      <w:pPr>
        <w:spacing w:after="0" w:line="240" w:lineRule="auto"/>
        <w:rPr>
          <w:rFonts w:ascii="Times New Roman" w:eastAsia="Times New Roman" w:hAnsi="Times New Roman" w:cs="Times New Roman"/>
          <w:sz w:val="24"/>
          <w:szCs w:val="24"/>
          <w:lang w:eastAsia="ru-RU"/>
        </w:rPr>
      </w:pPr>
    </w:p>
    <w:p w:rsidR="00A1539A" w:rsidRDefault="00A1539A" w:rsidP="00A1539A">
      <w:pPr>
        <w:spacing w:after="0" w:line="240" w:lineRule="auto"/>
        <w:jc w:val="center"/>
        <w:rPr>
          <w:rFonts w:ascii="Times New Roman" w:eastAsia="Times New Roman" w:hAnsi="Times New Roman" w:cs="Times New Roman"/>
          <w:sz w:val="24"/>
          <w:szCs w:val="24"/>
          <w:lang w:eastAsia="ru-RU"/>
        </w:rPr>
      </w:pPr>
    </w:p>
    <w:p w:rsidR="00A1539A" w:rsidRPr="008033BF" w:rsidRDefault="00A1539A" w:rsidP="00A1539A">
      <w:pPr>
        <w:spacing w:after="0" w:line="240" w:lineRule="auto"/>
        <w:jc w:val="center"/>
        <w:rPr>
          <w:rFonts w:ascii="Times New Roman" w:eastAsia="Times New Roman" w:hAnsi="Times New Roman" w:cs="Times New Roman"/>
          <w:sz w:val="24"/>
          <w:szCs w:val="24"/>
          <w:lang w:eastAsia="ru-RU"/>
        </w:rPr>
      </w:pPr>
    </w:p>
    <w:p w:rsidR="00A1539A" w:rsidRPr="008033BF" w:rsidRDefault="00A1539A" w:rsidP="00A1539A">
      <w:pPr>
        <w:spacing w:after="0" w:line="240" w:lineRule="auto"/>
        <w:jc w:val="center"/>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                        Приложение </w:t>
      </w:r>
    </w:p>
    <w:p w:rsidR="00A1539A" w:rsidRPr="008033BF" w:rsidRDefault="00A1539A" w:rsidP="00A1539A">
      <w:pPr>
        <w:spacing w:after="0" w:line="240" w:lineRule="auto"/>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t xml:space="preserve">        к постановлению администрации </w:t>
      </w:r>
    </w:p>
    <w:p w:rsidR="00A1539A" w:rsidRPr="008033BF" w:rsidRDefault="00A1539A" w:rsidP="00A1539A">
      <w:pPr>
        <w:spacing w:after="0" w:line="240" w:lineRule="auto"/>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t xml:space="preserve">        сельского поселения Дурасовский сельсовет             </w:t>
      </w:r>
    </w:p>
    <w:p w:rsidR="00A1539A" w:rsidRPr="008033BF" w:rsidRDefault="00A1539A" w:rsidP="00A1539A">
      <w:pPr>
        <w:spacing w:after="0" w:line="240" w:lineRule="auto"/>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t xml:space="preserve">        муниципального района Чишминский район</w:t>
      </w:r>
    </w:p>
    <w:p w:rsidR="00A1539A" w:rsidRPr="008033BF" w:rsidRDefault="00A1539A" w:rsidP="00A1539A">
      <w:pPr>
        <w:spacing w:after="0" w:line="240" w:lineRule="auto"/>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t xml:space="preserve">         Республики Башкортостан от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2023 </w:t>
      </w:r>
      <w:r w:rsidRPr="008033B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28</w:t>
      </w:r>
    </w:p>
    <w:p w:rsidR="00A1539A" w:rsidRPr="008033BF" w:rsidRDefault="00A1539A" w:rsidP="00A1539A">
      <w:pPr>
        <w:spacing w:after="0" w:line="240" w:lineRule="auto"/>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r w:rsidRPr="008033BF">
        <w:rPr>
          <w:rFonts w:ascii="Times New Roman" w:eastAsia="Times New Roman" w:hAnsi="Times New Roman" w:cs="Times New Roman"/>
          <w:sz w:val="24"/>
          <w:szCs w:val="24"/>
          <w:lang w:eastAsia="ru-RU"/>
        </w:rPr>
        <w:tab/>
      </w:r>
    </w:p>
    <w:p w:rsidR="00A1539A" w:rsidRPr="008033BF" w:rsidRDefault="00A1539A" w:rsidP="00A1539A">
      <w:pPr>
        <w:spacing w:after="0" w:line="240" w:lineRule="auto"/>
        <w:jc w:val="both"/>
        <w:rPr>
          <w:rFonts w:ascii="Times New Roman" w:eastAsia="Times New Roman" w:hAnsi="Times New Roman" w:cs="Times New Roman"/>
          <w:b/>
          <w:bCs/>
          <w:sz w:val="26"/>
          <w:szCs w:val="26"/>
          <w:lang w:eastAsia="ru-RU"/>
        </w:rPr>
      </w:pPr>
    </w:p>
    <w:p w:rsidR="00A1539A" w:rsidRPr="008033BF" w:rsidRDefault="00A1539A" w:rsidP="00A1539A">
      <w:pPr>
        <w:spacing w:after="0" w:line="240" w:lineRule="auto"/>
        <w:ind w:left="446" w:right="413" w:firstLine="206"/>
        <w:jc w:val="center"/>
        <w:rPr>
          <w:rFonts w:ascii="Times New Roman" w:eastAsia="Calibri" w:hAnsi="Times New Roman" w:cs="Times New Roman"/>
          <w:b/>
          <w:sz w:val="24"/>
          <w:szCs w:val="24"/>
        </w:rPr>
      </w:pPr>
      <w:r w:rsidRPr="008033BF">
        <w:rPr>
          <w:rFonts w:ascii="Times New Roman" w:eastAsia="Calibri" w:hAnsi="Times New Roman" w:cs="Times New Roman"/>
          <w:b/>
          <w:sz w:val="24"/>
          <w:szCs w:val="24"/>
        </w:rPr>
        <w:t xml:space="preserve">ПРОГРАММА </w:t>
      </w:r>
    </w:p>
    <w:p w:rsidR="00A1539A" w:rsidRPr="008033BF" w:rsidRDefault="00A1539A" w:rsidP="00A1539A">
      <w:pPr>
        <w:spacing w:after="0" w:line="240" w:lineRule="auto"/>
        <w:ind w:left="446" w:right="413" w:firstLine="206"/>
        <w:jc w:val="center"/>
        <w:rPr>
          <w:rFonts w:ascii="Times New Roman" w:eastAsia="Calibri" w:hAnsi="Times New Roman" w:cs="Times New Roman"/>
          <w:b/>
          <w:sz w:val="24"/>
          <w:szCs w:val="24"/>
        </w:rPr>
      </w:pPr>
      <w:r w:rsidRPr="008033BF">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w:t>
      </w:r>
      <w:r w:rsidRPr="008033BF">
        <w:rPr>
          <w:rFonts w:ascii="Times New Roman" w:eastAsia="Calibri" w:hAnsi="Times New Roman" w:cs="Times New Roman"/>
          <w:b/>
          <w:bCs/>
          <w:sz w:val="24"/>
          <w:szCs w:val="24"/>
        </w:rPr>
        <w:t>на автомобильном транспорте, в дорожном хозяйстве</w:t>
      </w:r>
      <w:r w:rsidRPr="008033BF">
        <w:rPr>
          <w:rFonts w:ascii="Times New Roman" w:eastAsia="Calibri" w:hAnsi="Times New Roman" w:cs="Times New Roman"/>
          <w:b/>
          <w:sz w:val="24"/>
          <w:szCs w:val="24"/>
        </w:rPr>
        <w:t xml:space="preserve"> на территории  сельского поселения Дурасовский сельсовет муниципального района Чишминский район Республики Башкортостан на 2023 год</w:t>
      </w:r>
    </w:p>
    <w:p w:rsidR="00A1539A" w:rsidRPr="008033BF" w:rsidRDefault="00A1539A" w:rsidP="00A1539A">
      <w:pPr>
        <w:spacing w:after="0" w:line="240" w:lineRule="auto"/>
        <w:ind w:left="446" w:right="413" w:firstLine="206"/>
        <w:jc w:val="center"/>
        <w:rPr>
          <w:rFonts w:ascii="Times New Roman" w:eastAsia="Calibri" w:hAnsi="Times New Roman" w:cs="Times New Roman"/>
          <w:b/>
          <w:sz w:val="24"/>
          <w:szCs w:val="24"/>
        </w:rPr>
      </w:pP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8033BF">
        <w:rPr>
          <w:rFonts w:ascii="Times New Roman" w:eastAsia="Times New Roman" w:hAnsi="Times New Roman" w:cs="Times New Roman"/>
          <w:sz w:val="24"/>
          <w:szCs w:val="24"/>
          <w:lang w:eastAsia="ru-RU"/>
        </w:rPr>
        <w:t>Настоящая Программа профилактики рисков причинения вреда (ущерба) охраняемым законом ценностям при осуществлении вида муниципального контроля на автомобильном транспорте, в дорожном хозяйстве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транспорте и в дорожном хозяйстве.</w:t>
      </w:r>
      <w:proofErr w:type="gramEnd"/>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Настоящая Программа разработана и подлежит исполнению должностными лицами Администрации  сельского поселения Дурасовский сельсовет муниципального района Чишминский район Республики Башкортостан, уполномоченными на осуществление муниципального контроля на</w:t>
      </w:r>
      <w:r w:rsidRPr="008033BF">
        <w:rPr>
          <w:rFonts w:ascii="Times New Roman" w:eastAsia="Calibri" w:hAnsi="Times New Roman" w:cs="Times New Roman"/>
          <w:bCs/>
          <w:sz w:val="24"/>
          <w:szCs w:val="24"/>
        </w:rPr>
        <w:t xml:space="preserve"> автомобильном транспорте, городском наземном транспорте и в дорожном хозяйстве.</w:t>
      </w:r>
    </w:p>
    <w:p w:rsidR="00A1539A" w:rsidRPr="008033BF" w:rsidRDefault="00A1539A" w:rsidP="00A1539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4"/>
          <w:szCs w:val="24"/>
          <w:lang w:eastAsia="ru-RU"/>
        </w:rPr>
      </w:pPr>
    </w:p>
    <w:p w:rsidR="00A1539A" w:rsidRPr="008033BF" w:rsidRDefault="00A1539A" w:rsidP="00A1539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33BF">
        <w:rPr>
          <w:rFonts w:ascii="Times New Roman" w:eastAsia="Times New Roman" w:hAnsi="Times New Roman" w:cs="Times New Roman"/>
          <w:b/>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1539A" w:rsidRPr="008033BF" w:rsidRDefault="00A1539A" w:rsidP="00A1539A">
      <w:pPr>
        <w:autoSpaceDE w:val="0"/>
        <w:autoSpaceDN w:val="0"/>
        <w:adjustRightInd w:val="0"/>
        <w:spacing w:after="0" w:line="240" w:lineRule="auto"/>
        <w:rPr>
          <w:rFonts w:ascii="Times New Roman" w:eastAsia="Times New Roman" w:hAnsi="Times New Roman" w:cs="Times New Roman"/>
          <w:b/>
          <w:sz w:val="24"/>
          <w:szCs w:val="24"/>
          <w:lang w:eastAsia="ru-RU"/>
        </w:rPr>
      </w:pPr>
    </w:p>
    <w:p w:rsidR="00A1539A" w:rsidRPr="008033BF" w:rsidRDefault="00A1539A" w:rsidP="00A1539A">
      <w:pPr>
        <w:widowControl w:val="0"/>
        <w:numPr>
          <w:ilvl w:val="0"/>
          <w:numId w:val="1"/>
        </w:numPr>
        <w:tabs>
          <w:tab w:val="left" w:pos="993"/>
        </w:tabs>
        <w:suppressAutoHyphens/>
        <w:autoSpaceDE w:val="0"/>
        <w:autoSpaceDN w:val="0"/>
        <w:spacing w:after="0" w:line="240" w:lineRule="auto"/>
        <w:ind w:left="0" w:firstLine="709"/>
        <w:jc w:val="both"/>
        <w:textAlignment w:val="baseline"/>
        <w:rPr>
          <w:rFonts w:ascii="Times New Roman" w:eastAsia="Calibri" w:hAnsi="Times New Roman" w:cs="Times New Roman"/>
          <w:sz w:val="24"/>
          <w:szCs w:val="24"/>
        </w:rPr>
      </w:pPr>
      <w:proofErr w:type="gramStart"/>
      <w:r w:rsidRPr="008033BF">
        <w:rPr>
          <w:rFonts w:ascii="Times New Roman" w:eastAsia="Times New Roman" w:hAnsi="Times New Roman" w:cs="Times New Roman"/>
          <w:color w:val="000000"/>
          <w:sz w:val="24"/>
          <w:szCs w:val="24"/>
          <w:lang w:eastAsia="ru-RU"/>
        </w:rPr>
        <w:t>Под муниципальным контролем понимается деятельность на территории  сельского поселения Дурасовский сельсовет муниципального района Чишминский район Республики Башкортостан, направленная на предупреждение, выявление и пресечение нарушений</w:t>
      </w:r>
      <w:r w:rsidRPr="008033BF">
        <w:rPr>
          <w:rFonts w:ascii="Times New Roman" w:eastAsia="Calibri" w:hAnsi="Times New Roman" w:cs="Times New Roman"/>
          <w:color w:val="000000"/>
          <w:sz w:val="24"/>
          <w:szCs w:val="24"/>
        </w:rPr>
        <w:t xml:space="preserve"> обязательных требований на автомобильном транспорте, в дорожном хозяйстве (далее – обязательные требования), осуществляемая в рамках полномочий Администрации  сельского поселения Дурасовский сельсовет муниципального района Чишминский район Республики Башкортостан по решению вопросов местного значения посредством профилактики нарушений </w:t>
      </w:r>
      <w:r w:rsidRPr="008033BF">
        <w:rPr>
          <w:rFonts w:ascii="Times New Roman" w:eastAsia="Times New Roman" w:hAnsi="Times New Roman" w:cs="Times New Roman"/>
          <w:color w:val="000000"/>
          <w:sz w:val="24"/>
          <w:szCs w:val="24"/>
          <w:lang w:eastAsia="ru-RU"/>
        </w:rPr>
        <w:t>обязательных</w:t>
      </w:r>
      <w:r w:rsidRPr="008033BF">
        <w:rPr>
          <w:rFonts w:ascii="Times New Roman" w:eastAsia="Calibri" w:hAnsi="Times New Roman" w:cs="Times New Roman"/>
          <w:color w:val="000000"/>
          <w:sz w:val="24"/>
          <w:szCs w:val="24"/>
        </w:rPr>
        <w:t xml:space="preserve"> требований</w:t>
      </w:r>
      <w:proofErr w:type="gramEnd"/>
      <w:r w:rsidRPr="008033BF">
        <w:rPr>
          <w:rFonts w:ascii="Times New Roman" w:eastAsia="Calibri" w:hAnsi="Times New Roman" w:cs="Times New Roman"/>
          <w:color w:val="000000"/>
          <w:sz w:val="24"/>
          <w:szCs w:val="24"/>
        </w:rPr>
        <w:t xml:space="preserve">, оценки соблюдения гражданами и организациями обязательных требований, выявления их нарушений, </w:t>
      </w:r>
      <w:r w:rsidRPr="008033BF">
        <w:rPr>
          <w:rFonts w:ascii="Times New Roman" w:eastAsia="Calibri" w:hAnsi="Times New Roman" w:cs="Times New Roman"/>
          <w:color w:val="000000"/>
          <w:sz w:val="24"/>
          <w:szCs w:val="24"/>
        </w:rPr>
        <w:lastRenderedPageBreak/>
        <w:t>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Органом, уполномоченным на осуществление муниципального контроля на</w:t>
      </w:r>
      <w:r w:rsidRPr="008033BF">
        <w:rPr>
          <w:rFonts w:ascii="Times New Roman" w:eastAsia="Calibri" w:hAnsi="Times New Roman" w:cs="Times New Roman"/>
          <w:bCs/>
          <w:sz w:val="24"/>
          <w:szCs w:val="24"/>
        </w:rPr>
        <w:t xml:space="preserve"> автомобильном транспорте, городском наземном транспорте и в дорожном хозяйстве, является отдел благоустройства и охраны окружающей среды Администрации  сельского поселения Дурасовский сельсовет муниципального района Чишминский район Республики Башкортостан (дале</w:t>
      </w:r>
      <w:proofErr w:type="gramStart"/>
      <w:r w:rsidRPr="008033BF">
        <w:rPr>
          <w:rFonts w:ascii="Times New Roman" w:eastAsia="Calibri" w:hAnsi="Times New Roman" w:cs="Times New Roman"/>
          <w:bCs/>
          <w:sz w:val="24"/>
          <w:szCs w:val="24"/>
        </w:rPr>
        <w:t>е-</w:t>
      </w:r>
      <w:proofErr w:type="gramEnd"/>
      <w:r w:rsidRPr="008033BF">
        <w:rPr>
          <w:rFonts w:ascii="Times New Roman" w:eastAsia="Calibri" w:hAnsi="Times New Roman" w:cs="Times New Roman"/>
          <w:bCs/>
          <w:sz w:val="24"/>
          <w:szCs w:val="24"/>
        </w:rPr>
        <w:t xml:space="preserve"> контрольный орган).</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жизнь и здоровье граждан;</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права, свободы и законные интересы граждан и организаций;</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объекты транспортной инфраструктуры, как технические сооружения и имущественные комплексы;</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перевозка грузов и пассажиров, как обеспечение услуг и экономическая деятельность.</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proofErr w:type="gramStart"/>
      <w:r w:rsidRPr="008033BF">
        <w:rPr>
          <w:rFonts w:ascii="Times New Roman" w:eastAsia="Times New Roman" w:hAnsi="Times New Roman" w:cs="Times New Roman"/>
          <w:sz w:val="24"/>
          <w:szCs w:val="24"/>
          <w:lang w:eastAsia="ru-RU"/>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другими муниципальными нормативными</w:t>
      </w:r>
      <w:proofErr w:type="gramEnd"/>
      <w:r w:rsidRPr="008033BF">
        <w:rPr>
          <w:rFonts w:ascii="Times New Roman" w:eastAsia="Times New Roman" w:hAnsi="Times New Roman" w:cs="Times New Roman"/>
          <w:sz w:val="24"/>
          <w:szCs w:val="24"/>
          <w:lang w:eastAsia="ru-RU"/>
        </w:rPr>
        <w:t xml:space="preserve"> правовыми актами.</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Предметом муниципального контроля является соблюдение обязательных требований:</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8033BF">
        <w:rPr>
          <w:rFonts w:ascii="Times New Roman" w:eastAsia="Times New Roman" w:hAnsi="Times New Roman" w:cs="Times New Roman"/>
          <w:sz w:val="24"/>
          <w:szCs w:val="24"/>
          <w:lang w:eastAsia="ru-RU"/>
        </w:rPr>
        <w:t>содержания</w:t>
      </w:r>
      <w:proofErr w:type="gramEnd"/>
      <w:r w:rsidRPr="008033BF">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w:t>
      </w:r>
      <w:r w:rsidRPr="008033BF">
        <w:rPr>
          <w:rFonts w:ascii="Times New Roman" w:eastAsia="Times New Roman" w:hAnsi="Times New Roman" w:cs="Times New Roman"/>
          <w:sz w:val="24"/>
          <w:szCs w:val="24"/>
          <w:lang w:eastAsia="ru-RU"/>
        </w:rPr>
        <w:lastRenderedPageBreak/>
        <w:t>физическими лицами (в области использования полос отвода и (или) придорожных полос автомобильных дорог).</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В рамках профилактических мероприятий на официальном сайте  сельского поселения Дурасовский сельсовет муниципального района Чишминский район Республики Башкортостан в сети интернет в разделе «Муниципальный контроль» размещаются «Нормативные акты по муниципальному контролю», обобщенная практика осуществления муниципального контроля.</w:t>
      </w:r>
    </w:p>
    <w:p w:rsidR="00A1539A" w:rsidRPr="008033BF" w:rsidRDefault="00A1539A" w:rsidP="00A1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сельского поселения Дурасовский сельсовет муниципального района Чишминский район Республики Башкортостан, повышение общего уровня правовой культуры. </w:t>
      </w:r>
    </w:p>
    <w:p w:rsidR="00A1539A" w:rsidRPr="008033BF" w:rsidRDefault="00A1539A" w:rsidP="00A153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Несоблюдение требований законодательства в сфере обеспечения сохранности автомобильных дорог местного значения в границах  сельского поселения Дурасовский сельсовет муниципального района Чишминский район Республики Башкортостан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сельского поселения. </w:t>
      </w:r>
    </w:p>
    <w:p w:rsidR="00A1539A" w:rsidRPr="008033BF" w:rsidRDefault="00A1539A" w:rsidP="00A1539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8033BF">
        <w:rPr>
          <w:rFonts w:ascii="Times New Roman" w:eastAsia="Times New Roman" w:hAnsi="Times New Roman" w:cs="Times New Roman"/>
          <w:spacing w:val="2"/>
          <w:sz w:val="24"/>
          <w:szCs w:val="24"/>
          <w:lang w:eastAsia="ru-RU"/>
        </w:rPr>
        <w:t xml:space="preserve">В 2022 году проверки </w:t>
      </w:r>
      <w:r w:rsidRPr="008033BF">
        <w:rPr>
          <w:rFonts w:ascii="Times New Roman" w:eastAsia="Arial" w:hAnsi="Times New Roman" w:cs="Times New Roman"/>
          <w:bCs/>
          <w:color w:val="000000"/>
          <w:spacing w:val="-4"/>
          <w:sz w:val="24"/>
          <w:szCs w:val="24"/>
          <w:shd w:val="clear" w:color="auto" w:fill="FFFFFF"/>
          <w:lang w:eastAsia="ru-RU"/>
        </w:rPr>
        <w:t>на автомобильном транспорте, городском наземном транспорте и в дорожном хозяйстве</w:t>
      </w:r>
      <w:r w:rsidRPr="008033BF">
        <w:rPr>
          <w:rFonts w:ascii="Times New Roman" w:eastAsia="Times New Roman" w:hAnsi="Times New Roman" w:cs="Times New Roman"/>
          <w:spacing w:val="2"/>
          <w:sz w:val="24"/>
          <w:szCs w:val="24"/>
          <w:lang w:eastAsia="ru-RU"/>
        </w:rPr>
        <w:t xml:space="preserve"> на территории  сельского поселения Дурасовский сельсовет муниципального района Чишминский район Республики Башкортостан не проводились. Основания для проведения внеплановых проверок отсутствовали.</w:t>
      </w:r>
    </w:p>
    <w:p w:rsidR="00A1539A" w:rsidRPr="008033BF" w:rsidRDefault="00A1539A" w:rsidP="00A1539A">
      <w:pPr>
        <w:widowControl w:val="0"/>
        <w:spacing w:after="0" w:line="240" w:lineRule="auto"/>
        <w:contextualSpacing/>
        <w:jc w:val="center"/>
        <w:rPr>
          <w:rFonts w:ascii="Times New Roman" w:eastAsia="Times New Roman" w:hAnsi="Times New Roman" w:cs="Times New Roman"/>
          <w:b/>
          <w:sz w:val="24"/>
          <w:szCs w:val="24"/>
        </w:rPr>
      </w:pPr>
    </w:p>
    <w:p w:rsidR="00A1539A" w:rsidRPr="008033BF" w:rsidRDefault="00A1539A" w:rsidP="00A1539A">
      <w:pPr>
        <w:widowControl w:val="0"/>
        <w:spacing w:after="0" w:line="240" w:lineRule="auto"/>
        <w:contextualSpacing/>
        <w:jc w:val="center"/>
        <w:rPr>
          <w:rFonts w:ascii="Times New Roman" w:eastAsia="Times New Roman" w:hAnsi="Times New Roman" w:cs="Times New Roman"/>
          <w:b/>
          <w:sz w:val="24"/>
          <w:szCs w:val="24"/>
        </w:rPr>
      </w:pPr>
      <w:r w:rsidRPr="008033BF">
        <w:rPr>
          <w:rFonts w:ascii="Times New Roman" w:eastAsia="Times New Roman" w:hAnsi="Times New Roman" w:cs="Times New Roman"/>
          <w:b/>
          <w:sz w:val="24"/>
          <w:szCs w:val="24"/>
        </w:rPr>
        <w:t>Раздел 2. Цели и задачи реализации программы профилактики</w:t>
      </w:r>
    </w:p>
    <w:p w:rsidR="00A1539A" w:rsidRPr="008033BF" w:rsidRDefault="00A1539A" w:rsidP="00A1539A">
      <w:pPr>
        <w:widowControl w:val="0"/>
        <w:spacing w:after="0" w:line="240" w:lineRule="auto"/>
        <w:contextualSpacing/>
        <w:jc w:val="center"/>
        <w:rPr>
          <w:rFonts w:ascii="Times New Roman" w:eastAsia="Times New Roman" w:hAnsi="Times New Roman" w:cs="Times New Roman"/>
          <w:b/>
          <w:sz w:val="24"/>
          <w:szCs w:val="24"/>
        </w:rPr>
      </w:pPr>
    </w:p>
    <w:p w:rsidR="00A1539A" w:rsidRPr="008033BF" w:rsidRDefault="00A1539A" w:rsidP="00A1539A">
      <w:pPr>
        <w:widowControl w:val="0"/>
        <w:tabs>
          <w:tab w:val="left" w:pos="709"/>
        </w:tabs>
        <w:spacing w:after="0" w:line="240" w:lineRule="auto"/>
        <w:ind w:firstLine="709"/>
        <w:contextualSpacing/>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2.1. Профилактика рисков причинения вреда (ущерба) охраняемым законом ценностям направлена на достижение следующих основных целей:</w:t>
      </w:r>
    </w:p>
    <w:p w:rsidR="00A1539A" w:rsidRPr="008033BF" w:rsidRDefault="00A1539A" w:rsidP="00A1539A">
      <w:pPr>
        <w:widowControl w:val="0"/>
        <w:tabs>
          <w:tab w:val="left" w:pos="709"/>
        </w:tabs>
        <w:spacing w:after="0" w:line="240" w:lineRule="auto"/>
        <w:ind w:firstLine="709"/>
        <w:contextualSpacing/>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1)</w:t>
      </w:r>
      <w:r w:rsidRPr="008033BF">
        <w:rPr>
          <w:rFonts w:ascii="Times New Roman" w:eastAsia="Times New Roman" w:hAnsi="Times New Roman" w:cs="Times New Roman"/>
          <w:sz w:val="24"/>
          <w:szCs w:val="24"/>
          <w:lang w:val="en-US"/>
        </w:rPr>
        <w:t> </w:t>
      </w:r>
      <w:r w:rsidRPr="008033BF">
        <w:rPr>
          <w:rFonts w:ascii="Times New Roman" w:eastAsia="Times New Roman" w:hAnsi="Times New Roman" w:cs="Times New Roman"/>
          <w:sz w:val="24"/>
          <w:szCs w:val="24"/>
        </w:rPr>
        <w:t>стимулирование добросовестного соблюдения обязательных требований всеми контролируемыми лицами;</w:t>
      </w:r>
    </w:p>
    <w:p w:rsidR="00A1539A" w:rsidRPr="008033BF" w:rsidRDefault="00A1539A" w:rsidP="00A1539A">
      <w:pPr>
        <w:widowControl w:val="0"/>
        <w:tabs>
          <w:tab w:val="left" w:pos="709"/>
        </w:tabs>
        <w:spacing w:after="0" w:line="240" w:lineRule="auto"/>
        <w:ind w:firstLine="709"/>
        <w:contextualSpacing/>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2)</w:t>
      </w:r>
      <w:r w:rsidRPr="008033BF">
        <w:rPr>
          <w:rFonts w:ascii="Times New Roman" w:eastAsia="Times New Roman" w:hAnsi="Times New Roman" w:cs="Times New Roman"/>
          <w:sz w:val="24"/>
          <w:szCs w:val="24"/>
          <w:lang w:val="en-US"/>
        </w:rPr>
        <w:t> </w:t>
      </w:r>
      <w:r w:rsidRPr="008033BF">
        <w:rPr>
          <w:rFonts w:ascii="Times New Roman" w:eastAsia="Times New Roman" w:hAnsi="Times New Roman"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539A" w:rsidRPr="008033BF" w:rsidRDefault="00A1539A" w:rsidP="00A1539A">
      <w:pPr>
        <w:widowControl w:val="0"/>
        <w:spacing w:after="0" w:line="240" w:lineRule="auto"/>
        <w:ind w:firstLine="709"/>
        <w:contextualSpacing/>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3)</w:t>
      </w:r>
      <w:r w:rsidRPr="008033BF">
        <w:rPr>
          <w:rFonts w:ascii="Times New Roman" w:eastAsia="Times New Roman" w:hAnsi="Times New Roman" w:cs="Times New Roman"/>
          <w:sz w:val="24"/>
          <w:szCs w:val="24"/>
          <w:lang w:val="en-US"/>
        </w:rPr>
        <w:t> </w:t>
      </w:r>
      <w:r w:rsidRPr="008033BF">
        <w:rPr>
          <w:rFonts w:ascii="Times New Roman" w:eastAsia="Times New Roman" w:hAnsi="Times New Roman" w:cs="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A1539A" w:rsidRPr="008033BF" w:rsidRDefault="00A1539A" w:rsidP="00A1539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033BF">
        <w:rPr>
          <w:rFonts w:ascii="Times New Roman" w:eastAsia="Times New Roman" w:hAnsi="Times New Roman" w:cs="Times New Roman"/>
          <w:color w:val="000000"/>
          <w:sz w:val="24"/>
          <w:szCs w:val="24"/>
        </w:rPr>
        <w:t xml:space="preserve">2.2. Задачами Программы являются: </w:t>
      </w:r>
    </w:p>
    <w:p w:rsidR="00A1539A" w:rsidRPr="008033BF" w:rsidRDefault="00A1539A" w:rsidP="00A1539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033BF">
        <w:rPr>
          <w:rFonts w:ascii="Times New Roman" w:eastAsia="Times New Roman" w:hAnsi="Times New Roman" w:cs="Times New Roman"/>
          <w:color w:val="000000"/>
          <w:sz w:val="24"/>
          <w:szCs w:val="24"/>
        </w:rPr>
        <w:t xml:space="preserve">- укрепление системы профилактики нарушений обязательных требований; </w:t>
      </w:r>
    </w:p>
    <w:p w:rsidR="00A1539A" w:rsidRPr="008033BF" w:rsidRDefault="00A1539A" w:rsidP="00A1539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033BF">
        <w:rPr>
          <w:rFonts w:ascii="Times New Roman" w:eastAsia="Times New Roman" w:hAnsi="Times New Roman" w:cs="Times New Roman"/>
          <w:color w:val="000000"/>
          <w:sz w:val="24"/>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A1539A" w:rsidRPr="008033BF" w:rsidRDefault="00A1539A" w:rsidP="00A1539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033BF">
        <w:rPr>
          <w:rFonts w:ascii="Times New Roman" w:eastAsia="Times New Roman" w:hAnsi="Times New Roman" w:cs="Times New Roman"/>
          <w:color w:val="000000"/>
          <w:sz w:val="24"/>
          <w:szCs w:val="24"/>
        </w:rPr>
        <w:t>- формирование одинакового понимания обязательных требований у всех участников контрольной деятельности.</w:t>
      </w:r>
    </w:p>
    <w:p w:rsidR="00A1539A" w:rsidRPr="008033BF" w:rsidRDefault="00A1539A" w:rsidP="00A1539A">
      <w:pPr>
        <w:widowControl w:val="0"/>
        <w:spacing w:after="0" w:line="240" w:lineRule="auto"/>
        <w:ind w:firstLine="709"/>
        <w:contextualSpacing/>
        <w:jc w:val="both"/>
        <w:rPr>
          <w:rFonts w:ascii="Times New Roman" w:eastAsia="Times New Roman" w:hAnsi="Times New Roman" w:cs="Times New Roman"/>
          <w:sz w:val="24"/>
          <w:szCs w:val="24"/>
        </w:rPr>
      </w:pPr>
    </w:p>
    <w:p w:rsidR="00A1539A" w:rsidRPr="008033BF" w:rsidRDefault="00A1539A" w:rsidP="00A1539A">
      <w:pPr>
        <w:widowControl w:val="0"/>
        <w:tabs>
          <w:tab w:val="left" w:pos="709"/>
        </w:tabs>
        <w:spacing w:after="0" w:line="240" w:lineRule="auto"/>
        <w:contextualSpacing/>
        <w:jc w:val="center"/>
        <w:rPr>
          <w:rFonts w:ascii="Times New Roman" w:eastAsia="Times New Roman" w:hAnsi="Times New Roman" w:cs="Times New Roman"/>
          <w:b/>
          <w:sz w:val="24"/>
          <w:szCs w:val="24"/>
        </w:rPr>
      </w:pPr>
      <w:r w:rsidRPr="008033BF">
        <w:rPr>
          <w:rFonts w:ascii="Times New Roman" w:eastAsia="Times New Roman" w:hAnsi="Times New Roman" w:cs="Times New Roman"/>
          <w:b/>
          <w:sz w:val="24"/>
          <w:szCs w:val="24"/>
        </w:rPr>
        <w:t>Раздел 3. Перечень профилактических мероприятий, сроки (периодичность) их проведения</w:t>
      </w:r>
    </w:p>
    <w:p w:rsidR="00A1539A" w:rsidRPr="008033BF" w:rsidRDefault="00A1539A" w:rsidP="00A1539A">
      <w:pPr>
        <w:widowControl w:val="0"/>
        <w:tabs>
          <w:tab w:val="left" w:pos="709"/>
        </w:tabs>
        <w:spacing w:after="0" w:line="240" w:lineRule="auto"/>
        <w:contextualSpacing/>
        <w:jc w:val="right"/>
        <w:rPr>
          <w:rFonts w:ascii="Times New Roman" w:eastAsia="Times New Roman" w:hAnsi="Times New Roman" w:cs="Times New Roman"/>
          <w:sz w:val="24"/>
          <w:szCs w:val="24"/>
        </w:rPr>
      </w:pPr>
    </w:p>
    <w:tbl>
      <w:tblPr>
        <w:tblpPr w:leftFromText="180" w:rightFromText="180" w:bottomFromText="200" w:vertAnchor="text" w:horzAnchor="page" w:tblpX="1033" w:tblpY="13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145"/>
        <w:gridCol w:w="4398"/>
        <w:gridCol w:w="1560"/>
        <w:gridCol w:w="1844"/>
      </w:tblGrid>
      <w:tr w:rsidR="00A1539A" w:rsidRPr="008033BF" w:rsidTr="00856AE1">
        <w:tc>
          <w:tcPr>
            <w:tcW w:w="65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 xml:space="preserve">№ </w:t>
            </w:r>
            <w:proofErr w:type="gramStart"/>
            <w:r w:rsidRPr="008033BF">
              <w:rPr>
                <w:rFonts w:ascii="Times New Roman" w:eastAsia="Times New Roman" w:hAnsi="Times New Roman" w:cs="Times New Roman"/>
                <w:sz w:val="24"/>
                <w:szCs w:val="24"/>
              </w:rPr>
              <w:t>п</w:t>
            </w:r>
            <w:proofErr w:type="gramEnd"/>
            <w:r w:rsidRPr="008033BF">
              <w:rPr>
                <w:rFonts w:ascii="Times New Roman" w:eastAsia="Times New Roman" w:hAnsi="Times New Roman" w:cs="Times New Roman"/>
                <w:sz w:val="24"/>
                <w:szCs w:val="24"/>
              </w:rPr>
              <w:t>/п</w:t>
            </w:r>
          </w:p>
        </w:tc>
        <w:tc>
          <w:tcPr>
            <w:tcW w:w="2145"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Вид профилактических мероприятий</w:t>
            </w:r>
          </w:p>
        </w:tc>
        <w:tc>
          <w:tcPr>
            <w:tcW w:w="439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Сведения о профилактических мероприятиях</w:t>
            </w:r>
          </w:p>
        </w:tc>
        <w:tc>
          <w:tcPr>
            <w:tcW w:w="1560"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Срок исполнения</w:t>
            </w:r>
          </w:p>
        </w:tc>
        <w:tc>
          <w:tcPr>
            <w:tcW w:w="1844"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Ответственный исполнитель</w:t>
            </w:r>
          </w:p>
        </w:tc>
      </w:tr>
      <w:tr w:rsidR="00A1539A" w:rsidRPr="008033BF" w:rsidTr="00856AE1">
        <w:tc>
          <w:tcPr>
            <w:tcW w:w="65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1.</w:t>
            </w:r>
          </w:p>
        </w:tc>
        <w:tc>
          <w:tcPr>
            <w:tcW w:w="2145"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Информирование</w:t>
            </w:r>
          </w:p>
        </w:tc>
        <w:tc>
          <w:tcPr>
            <w:tcW w:w="4398" w:type="dxa"/>
            <w:tcBorders>
              <w:top w:val="single" w:sz="4" w:space="0" w:color="auto"/>
              <w:left w:val="single" w:sz="4" w:space="0" w:color="auto"/>
              <w:bottom w:val="single" w:sz="4" w:space="0" w:color="auto"/>
              <w:right w:val="single" w:sz="4" w:space="0" w:color="auto"/>
            </w:tcBorders>
          </w:tcPr>
          <w:p w:rsidR="00A1539A" w:rsidRPr="008033BF" w:rsidRDefault="00A1539A" w:rsidP="00856AE1">
            <w:pPr>
              <w:widowControl w:val="0"/>
              <w:spacing w:after="0" w:line="240" w:lineRule="auto"/>
              <w:jc w:val="both"/>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 xml:space="preserve">Актуальное размещение соответствующих сведений на официальном сайте  сельского поселения Дурасовский сельсовет </w:t>
            </w:r>
            <w:r w:rsidRPr="008033BF">
              <w:rPr>
                <w:rFonts w:ascii="Times New Roman" w:eastAsia="Times New Roman" w:hAnsi="Times New Roman" w:cs="Times New Roman"/>
                <w:sz w:val="24"/>
                <w:szCs w:val="24"/>
              </w:rPr>
              <w:lastRenderedPageBreak/>
              <w:t>муниципального района Чишминский район Республики Башкортостан в информационно-телекоммуникационной сети «Интернет»:</w:t>
            </w:r>
          </w:p>
          <w:p w:rsidR="00A1539A" w:rsidRPr="008033BF" w:rsidRDefault="001A5A91" w:rsidP="00856AE1">
            <w:pPr>
              <w:spacing w:after="160" w:line="256" w:lineRule="auto"/>
              <w:rPr>
                <w:rFonts w:ascii="Calibri" w:eastAsia="Calibri" w:hAnsi="Calibri" w:cs="Times New Roman"/>
                <w:sz w:val="28"/>
                <w:szCs w:val="28"/>
                <w:lang w:eastAsia="ru-RU"/>
              </w:rPr>
            </w:pPr>
            <w:hyperlink r:id="rId7" w:history="1">
              <w:r w:rsidR="00A1539A" w:rsidRPr="008033BF">
                <w:rPr>
                  <w:rFonts w:ascii="Times New Roman" w:eastAsia="Calibri" w:hAnsi="Times New Roman" w:cs="Times New Roman"/>
                  <w:bCs/>
                  <w:color w:val="0000FF"/>
                  <w:sz w:val="24"/>
                  <w:szCs w:val="24"/>
                  <w:u w:val="single"/>
                  <w:lang w:val="en-US"/>
                </w:rPr>
                <w:t>http</w:t>
              </w:r>
              <w:r w:rsidR="00A1539A" w:rsidRPr="008033BF">
                <w:rPr>
                  <w:rFonts w:ascii="Times New Roman" w:eastAsia="Calibri" w:hAnsi="Times New Roman" w:cs="Times New Roman"/>
                  <w:bCs/>
                  <w:color w:val="0000FF"/>
                  <w:sz w:val="24"/>
                  <w:szCs w:val="24"/>
                  <w:u w:val="single"/>
                </w:rPr>
                <w:t>://</w:t>
              </w:r>
              <w:r w:rsidR="00A1539A" w:rsidRPr="008033BF">
                <w:rPr>
                  <w:rFonts w:ascii="Times New Roman" w:eastAsia="Times New Roman" w:hAnsi="Times New Roman" w:cs="Times New Roman"/>
                  <w:sz w:val="28"/>
                  <w:szCs w:val="28"/>
                  <w:lang w:eastAsia="ru-RU"/>
                </w:rPr>
                <w:t xml:space="preserve"> </w:t>
              </w:r>
              <w:r w:rsidR="00A1539A" w:rsidRPr="008033BF">
                <w:rPr>
                  <w:rFonts w:ascii="Times New Roman" w:eastAsia="Times New Roman" w:hAnsi="Times New Roman" w:cs="Times New Roman"/>
                  <w:sz w:val="24"/>
                  <w:szCs w:val="24"/>
                  <w:lang w:eastAsia="ru-RU"/>
                </w:rPr>
                <w:t>selodurasowo.ru</w:t>
              </w:r>
            </w:hyperlink>
          </w:p>
          <w:p w:rsidR="00A1539A" w:rsidRPr="008033BF" w:rsidRDefault="00A1539A" w:rsidP="00856AE1">
            <w:pPr>
              <w:widowControl w:val="0"/>
              <w:spacing w:after="0" w:line="240" w:lineRule="auto"/>
              <w:jc w:val="both"/>
              <w:rPr>
                <w:rFonts w:ascii="Calibri" w:eastAsia="Calibri" w:hAnsi="Calibri" w:cs="Times New Roman"/>
                <w:sz w:val="24"/>
                <w:szCs w:val="24"/>
              </w:rPr>
            </w:pPr>
            <w:r w:rsidRPr="008033BF">
              <w:rPr>
                <w:rFonts w:ascii="Times New Roman" w:eastAsia="Times New Roman" w:hAnsi="Times New Roman" w:cs="Times New Roman"/>
                <w:color w:val="000000"/>
                <w:sz w:val="24"/>
                <w:szCs w:val="24"/>
                <w:lang w:eastAsia="ru-RU"/>
              </w:rPr>
              <w:t>:</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sz w:val="24"/>
                <w:szCs w:val="24"/>
              </w:rPr>
              <w:t xml:space="preserve">1) </w:t>
            </w:r>
            <w:r w:rsidRPr="008033BF">
              <w:rPr>
                <w:rFonts w:ascii="Times New Roman" w:eastAsia="Times New Roman" w:hAnsi="Times New Roman" w:cs="Times New Roman"/>
                <w:color w:val="000000"/>
                <w:sz w:val="24"/>
                <w:szCs w:val="24"/>
                <w:lang w:eastAsia="ru-RU"/>
              </w:rPr>
              <w:t>текстов и нормативных правовых актов, регулирующих осуществление муниципального контроля;</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4) руководства по соблюдению обязательных требований;</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5) перечня индикаторов риска нарушения обязательных требований, порядок отнесения объектов контроля к категориям риска;</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6) перечня объектов контроля, учитываемых в рамках формирования ежегодного плана контрольных мероприятий, с указанием категории риска;</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7) программы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8) исчерпывающего перечня сведений, которые могут запрашиваться контрольным органом у контролируемого лица;</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9) сведений о способах получения консультаций по вопросам соблюдения обязательных требований;</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10) сведений о применении контрольным (надзорным) органом мер стимулирования добросовестности контролируемых лиц;</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 xml:space="preserve">11) сведений о порядке досудебного </w:t>
            </w:r>
            <w:r w:rsidRPr="008033BF">
              <w:rPr>
                <w:rFonts w:ascii="Times New Roman" w:eastAsia="Times New Roman" w:hAnsi="Times New Roman" w:cs="Times New Roman"/>
                <w:color w:val="000000"/>
                <w:sz w:val="24"/>
                <w:szCs w:val="24"/>
                <w:lang w:eastAsia="ru-RU"/>
              </w:rPr>
              <w:lastRenderedPageBreak/>
              <w:t>обжалования решений контрольного (надзорного) органа, действий (бездействия) его должностных лиц;</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12) докладов, содержащих результаты обобщения правоприменительной практики контрольного (надзорного) органа;</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13) доклады о муниципальном контроле;</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 xml:space="preserve">14) информации о способах и процедуре </w:t>
            </w:r>
            <w:proofErr w:type="spellStart"/>
            <w:r w:rsidRPr="008033BF">
              <w:rPr>
                <w:rFonts w:ascii="Times New Roman" w:eastAsia="Times New Roman" w:hAnsi="Times New Roman" w:cs="Times New Roman"/>
                <w:color w:val="000000"/>
                <w:sz w:val="24"/>
                <w:szCs w:val="24"/>
                <w:lang w:eastAsia="ru-RU"/>
              </w:rPr>
              <w:t>самообследования</w:t>
            </w:r>
            <w:proofErr w:type="spellEnd"/>
            <w:r w:rsidRPr="008033BF">
              <w:rPr>
                <w:rFonts w:ascii="Times New Roman" w:eastAsia="Times New Roman" w:hAnsi="Times New Roman" w:cs="Times New Roman"/>
                <w:color w:val="000000"/>
                <w:sz w:val="24"/>
                <w:szCs w:val="24"/>
                <w:lang w:eastAsia="ru-RU"/>
              </w:rPr>
              <w:t xml:space="preserve"> (при ее наличии), в том числе методические рекомендации по проведению </w:t>
            </w:r>
            <w:proofErr w:type="spellStart"/>
            <w:r w:rsidRPr="008033BF">
              <w:rPr>
                <w:rFonts w:ascii="Times New Roman" w:eastAsia="Times New Roman" w:hAnsi="Times New Roman" w:cs="Times New Roman"/>
                <w:color w:val="000000"/>
                <w:sz w:val="24"/>
                <w:szCs w:val="24"/>
                <w:lang w:eastAsia="ru-RU"/>
              </w:rPr>
              <w:t>самообследования</w:t>
            </w:r>
            <w:proofErr w:type="spellEnd"/>
            <w:r w:rsidRPr="008033BF">
              <w:rPr>
                <w:rFonts w:ascii="Times New Roman" w:eastAsia="Times New Roman" w:hAnsi="Times New Roman" w:cs="Times New Roman"/>
                <w:color w:val="000000"/>
                <w:sz w:val="24"/>
                <w:szCs w:val="24"/>
                <w:lang w:eastAsia="ru-RU"/>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8033BF">
              <w:rPr>
                <w:rFonts w:ascii="Times New Roman" w:eastAsia="Times New Roman" w:hAnsi="Times New Roman" w:cs="Times New Roman"/>
                <w:color w:val="000000"/>
                <w:sz w:val="24"/>
                <w:szCs w:val="24"/>
                <w:lang w:eastAsia="ru-RU"/>
              </w:rPr>
              <w:t>15) иных сведений,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lastRenderedPageBreak/>
              <w:t>Постоянно</w:t>
            </w:r>
          </w:p>
        </w:tc>
        <w:tc>
          <w:tcPr>
            <w:tcW w:w="1844"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Calibri" w:hAnsi="Times New Roman" w:cs="Times New Roman"/>
                <w:sz w:val="24"/>
                <w:szCs w:val="24"/>
              </w:rPr>
              <w:t xml:space="preserve">специалист по муниципальному контролю </w:t>
            </w:r>
          </w:p>
        </w:tc>
      </w:tr>
      <w:tr w:rsidR="00A1539A" w:rsidRPr="008033BF" w:rsidTr="00856AE1">
        <w:tc>
          <w:tcPr>
            <w:tcW w:w="65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lastRenderedPageBreak/>
              <w:t>2.</w:t>
            </w:r>
          </w:p>
        </w:tc>
        <w:tc>
          <w:tcPr>
            <w:tcW w:w="2145"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Объявление предостережения</w:t>
            </w:r>
          </w:p>
        </w:tc>
        <w:tc>
          <w:tcPr>
            <w:tcW w:w="439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Calibri" w:hAnsi="Times New Roman" w:cs="Times New Roman"/>
                <w:spacing w:val="2"/>
                <w:sz w:val="24"/>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Calibri" w:hAnsi="Times New Roman" w:cs="Times New Roman"/>
                <w:spacing w:val="2"/>
                <w:sz w:val="24"/>
                <w:szCs w:val="24"/>
                <w:shd w:val="clear" w:color="auto" w:fill="FFFFFF"/>
              </w:rPr>
              <w:t xml:space="preserve">При принятии решения должностными лицами, уполномоченными на осуществление муниципального контроля </w:t>
            </w:r>
            <w:r w:rsidRPr="008033BF">
              <w:rPr>
                <w:rFonts w:ascii="Times New Roman" w:eastAsia="Calibri" w:hAnsi="Times New Roman" w:cs="Times New Roman"/>
                <w:bCs/>
                <w:sz w:val="24"/>
                <w:szCs w:val="24"/>
              </w:rPr>
              <w:t>на автомобильном транспорте, городском наземном транспорте и в дорожном хозяйстве</w:t>
            </w:r>
          </w:p>
        </w:tc>
        <w:tc>
          <w:tcPr>
            <w:tcW w:w="1844"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Calibri" w:hAnsi="Times New Roman" w:cs="Times New Roman"/>
                <w:sz w:val="24"/>
                <w:szCs w:val="24"/>
              </w:rPr>
              <w:t xml:space="preserve">специалист по муниципальному контролю </w:t>
            </w:r>
          </w:p>
        </w:tc>
      </w:tr>
      <w:tr w:rsidR="00A1539A" w:rsidRPr="008033BF" w:rsidTr="00856AE1">
        <w:tc>
          <w:tcPr>
            <w:tcW w:w="658"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3.</w:t>
            </w:r>
          </w:p>
        </w:tc>
        <w:tc>
          <w:tcPr>
            <w:tcW w:w="2145"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center"/>
              <w:rPr>
                <w:rFonts w:ascii="Times New Roman" w:eastAsia="Times New Roman" w:hAnsi="Times New Roman" w:cs="Times New Roman"/>
                <w:sz w:val="24"/>
                <w:szCs w:val="24"/>
              </w:rPr>
            </w:pPr>
            <w:r w:rsidRPr="008033BF">
              <w:rPr>
                <w:rFonts w:ascii="Times New Roman" w:eastAsia="Times New Roman" w:hAnsi="Times New Roman" w:cs="Times New Roman"/>
                <w:sz w:val="24"/>
                <w:szCs w:val="24"/>
              </w:rPr>
              <w:t>Консультирование</w:t>
            </w:r>
          </w:p>
        </w:tc>
        <w:tc>
          <w:tcPr>
            <w:tcW w:w="4398" w:type="dxa"/>
            <w:tcBorders>
              <w:top w:val="single" w:sz="4" w:space="0" w:color="auto"/>
              <w:left w:val="single" w:sz="4" w:space="0" w:color="auto"/>
              <w:bottom w:val="single" w:sz="4" w:space="0" w:color="auto"/>
              <w:right w:val="single" w:sz="4" w:space="0" w:color="auto"/>
            </w:tcBorders>
          </w:tcPr>
          <w:p w:rsidR="00A1539A" w:rsidRPr="008033BF" w:rsidRDefault="00A1539A" w:rsidP="00856AE1">
            <w:pPr>
              <w:tabs>
                <w:tab w:val="left" w:pos="-142"/>
              </w:tabs>
              <w:spacing w:after="0" w:line="240" w:lineRule="auto"/>
              <w:ind w:right="-1"/>
              <w:jc w:val="both"/>
              <w:rPr>
                <w:rFonts w:ascii="Times New Roman" w:eastAsia="Calibri" w:hAnsi="Times New Roman" w:cs="Times New Roman"/>
                <w:sz w:val="24"/>
                <w:szCs w:val="24"/>
              </w:rPr>
            </w:pPr>
            <w:r w:rsidRPr="008033BF">
              <w:rPr>
                <w:rFonts w:ascii="Times New Roman" w:eastAsia="Calibri" w:hAnsi="Times New Roman" w:cs="Times New Roman"/>
                <w:sz w:val="24"/>
                <w:szCs w:val="24"/>
              </w:rPr>
              <w:t xml:space="preserve">Консультирование по обращениям контролируемых лиц и их представителей осуществляется контрольным органом посредством </w:t>
            </w:r>
            <w:r w:rsidRPr="008033BF">
              <w:rPr>
                <w:rFonts w:ascii="Times New Roman" w:eastAsia="Calibri" w:hAnsi="Times New Roman" w:cs="Times New Roman"/>
                <w:sz w:val="24"/>
                <w:szCs w:val="24"/>
              </w:rPr>
              <w:lastRenderedPageBreak/>
              <w:t>дачи разъяснений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осуществляется в устной и письменной форме:</w:t>
            </w:r>
          </w:p>
          <w:p w:rsidR="00A1539A" w:rsidRPr="008033BF" w:rsidRDefault="00A1539A" w:rsidP="00856AE1">
            <w:pPr>
              <w:widowControl w:val="0"/>
              <w:spacing w:after="0" w:line="240" w:lineRule="auto"/>
              <w:jc w:val="both"/>
              <w:rPr>
                <w:rFonts w:ascii="Times New Roman" w:eastAsia="Calibri" w:hAnsi="Times New Roman" w:cs="Times New Roman"/>
                <w:sz w:val="24"/>
                <w:szCs w:val="24"/>
              </w:rPr>
            </w:pPr>
            <w:r w:rsidRPr="008033BF">
              <w:rPr>
                <w:rFonts w:ascii="Times New Roman" w:eastAsia="Calibri" w:hAnsi="Times New Roman" w:cs="Times New Roman"/>
                <w:sz w:val="24"/>
                <w:szCs w:val="24"/>
              </w:rPr>
              <w:t>1)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мероприятия, по следующим вопросам:</w:t>
            </w:r>
          </w:p>
          <w:p w:rsidR="00A1539A" w:rsidRPr="008033BF" w:rsidRDefault="00A1539A" w:rsidP="00856AE1">
            <w:pPr>
              <w:widowControl w:val="0"/>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8033BF">
              <w:rPr>
                <w:rFonts w:ascii="Times New Roman" w:eastAsia="Calibri" w:hAnsi="Times New Roman" w:cs="Times New Roman"/>
                <w:color w:val="000000"/>
                <w:sz w:val="24"/>
                <w:szCs w:val="24"/>
                <w:lang w:eastAsia="ru-RU"/>
              </w:rPr>
              <w:t xml:space="preserve">- местонахождение, контактные телефоны, адрес официального сайта </w:t>
            </w:r>
            <w:r w:rsidRPr="008033BF">
              <w:rPr>
                <w:rFonts w:ascii="Times New Roman" w:eastAsia="Times New Roman" w:hAnsi="Times New Roman" w:cs="Times New Roman"/>
                <w:color w:val="000000"/>
                <w:sz w:val="24"/>
                <w:szCs w:val="24"/>
                <w:lang w:eastAsia="ru-RU"/>
              </w:rPr>
              <w:t xml:space="preserve"> сельского поселения Дурасовский сельсовет муниципального района Чишминский район Республики Башкортостан в информационно-телекоммуникационной сети «Интернет»</w:t>
            </w:r>
            <w:r w:rsidRPr="008033BF">
              <w:rPr>
                <w:rFonts w:ascii="Times New Roman" w:eastAsia="Calibri" w:hAnsi="Times New Roman" w:cs="Times New Roman"/>
                <w:color w:val="000000"/>
                <w:sz w:val="24"/>
                <w:szCs w:val="24"/>
                <w:lang w:eastAsia="ru-RU"/>
              </w:rPr>
              <w:t xml:space="preserve"> и адреса электронной почты </w:t>
            </w:r>
            <w:r w:rsidRPr="008033BF">
              <w:rPr>
                <w:rFonts w:ascii="Times New Roman" w:eastAsia="Calibri" w:hAnsi="Times New Roman" w:cs="Times New Roman"/>
                <w:color w:val="000000"/>
                <w:sz w:val="24"/>
                <w:szCs w:val="24"/>
              </w:rPr>
              <w:t>контрольного органа</w:t>
            </w:r>
            <w:r w:rsidRPr="008033BF">
              <w:rPr>
                <w:rFonts w:ascii="Times New Roman" w:eastAsia="Calibri" w:hAnsi="Times New Roman" w:cs="Times New Roman"/>
                <w:color w:val="000000"/>
                <w:sz w:val="24"/>
                <w:szCs w:val="24"/>
                <w:lang w:eastAsia="ru-RU"/>
              </w:rPr>
              <w:t>;</w:t>
            </w:r>
          </w:p>
          <w:p w:rsidR="00A1539A" w:rsidRPr="008033BF" w:rsidRDefault="00A1539A" w:rsidP="00856AE1">
            <w:pPr>
              <w:widowControl w:val="0"/>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8033BF">
              <w:rPr>
                <w:rFonts w:ascii="Times New Roman" w:eastAsia="Calibri" w:hAnsi="Times New Roman" w:cs="Times New Roman"/>
                <w:color w:val="000000"/>
                <w:sz w:val="24"/>
                <w:szCs w:val="24"/>
                <w:lang w:eastAsia="ru-RU"/>
              </w:rPr>
              <w:t xml:space="preserve">- график работы </w:t>
            </w:r>
            <w:r w:rsidRPr="008033BF">
              <w:rPr>
                <w:rFonts w:ascii="Times New Roman" w:eastAsia="Calibri" w:hAnsi="Times New Roman" w:cs="Times New Roman"/>
                <w:color w:val="000000"/>
                <w:sz w:val="24"/>
                <w:szCs w:val="24"/>
              </w:rPr>
              <w:t>уполномоченного органа</w:t>
            </w:r>
            <w:r w:rsidRPr="008033BF">
              <w:rPr>
                <w:rFonts w:ascii="Times New Roman" w:eastAsia="Calibri" w:hAnsi="Times New Roman" w:cs="Times New Roman"/>
                <w:color w:val="000000"/>
                <w:sz w:val="24"/>
                <w:szCs w:val="24"/>
                <w:lang w:eastAsia="ru-RU"/>
              </w:rPr>
              <w:t>, время приема посетителей;</w:t>
            </w:r>
          </w:p>
          <w:p w:rsidR="00A1539A" w:rsidRPr="008033BF" w:rsidRDefault="00A1539A" w:rsidP="00856AE1">
            <w:pPr>
              <w:widowControl w:val="0"/>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8033BF">
              <w:rPr>
                <w:rFonts w:ascii="Times New Roman" w:eastAsia="Calibri" w:hAnsi="Times New Roman" w:cs="Times New Roman"/>
                <w:color w:val="000000"/>
                <w:sz w:val="24"/>
                <w:szCs w:val="24"/>
                <w:lang w:eastAsia="ru-RU"/>
              </w:rPr>
              <w:t xml:space="preserve">-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8033BF">
              <w:rPr>
                <w:rFonts w:ascii="Times New Roman" w:eastAsia="Calibri" w:hAnsi="Times New Roman" w:cs="Times New Roman"/>
                <w:color w:val="000000"/>
                <w:sz w:val="24"/>
                <w:szCs w:val="24"/>
              </w:rPr>
              <w:t>инспекторов</w:t>
            </w:r>
            <w:r w:rsidRPr="008033BF">
              <w:rPr>
                <w:rFonts w:ascii="Times New Roman" w:eastAsia="Calibri" w:hAnsi="Times New Roman" w:cs="Times New Roman"/>
                <w:color w:val="000000"/>
                <w:sz w:val="24"/>
                <w:szCs w:val="24"/>
                <w:lang w:eastAsia="ru-RU"/>
              </w:rPr>
              <w:t>, осуществляющих прием и информирование;</w:t>
            </w:r>
          </w:p>
          <w:p w:rsidR="00A1539A" w:rsidRPr="008033BF" w:rsidRDefault="00A1539A" w:rsidP="00856AE1">
            <w:pPr>
              <w:widowControl w:val="0"/>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8033BF">
              <w:rPr>
                <w:rFonts w:ascii="Times New Roman" w:eastAsia="Calibri" w:hAnsi="Times New Roman" w:cs="Times New Roman"/>
                <w:color w:val="000000"/>
                <w:sz w:val="24"/>
                <w:szCs w:val="24"/>
                <w:lang w:eastAsia="ru-RU"/>
              </w:rPr>
              <w:t xml:space="preserve">- перечень </w:t>
            </w:r>
            <w:r w:rsidRPr="008033BF">
              <w:rPr>
                <w:rFonts w:ascii="Times New Roman" w:eastAsia="Calibri" w:hAnsi="Times New Roman" w:cs="Times New Roman"/>
                <w:color w:val="000000"/>
                <w:sz w:val="24"/>
                <w:szCs w:val="24"/>
              </w:rPr>
              <w:t>нормативных правовых актов, регулирующих осуществление муниципального контроля;</w:t>
            </w:r>
          </w:p>
          <w:p w:rsidR="00A1539A" w:rsidRPr="008033BF" w:rsidRDefault="00A1539A" w:rsidP="00856AE1">
            <w:pPr>
              <w:widowControl w:val="0"/>
              <w:suppressAutoHyphens/>
              <w:autoSpaceDE w:val="0"/>
              <w:autoSpaceDN w:val="0"/>
              <w:spacing w:after="0" w:line="240" w:lineRule="auto"/>
              <w:jc w:val="both"/>
              <w:textAlignment w:val="baseline"/>
              <w:rPr>
                <w:rFonts w:ascii="Times New Roman" w:eastAsia="Calibri" w:hAnsi="Times New Roman" w:cs="Times New Roman"/>
                <w:color w:val="000000"/>
                <w:sz w:val="24"/>
                <w:szCs w:val="24"/>
                <w:lang w:eastAsia="ru-RU"/>
              </w:rPr>
            </w:pPr>
            <w:r w:rsidRPr="008033BF">
              <w:rPr>
                <w:rFonts w:ascii="Times New Roman" w:eastAsia="Calibri" w:hAnsi="Times New Roman" w:cs="Times New Roman"/>
                <w:color w:val="000000"/>
                <w:sz w:val="24"/>
                <w:szCs w:val="24"/>
                <w:lang w:eastAsia="ru-RU"/>
              </w:rPr>
              <w:t>- перечень актов, содержащих обязательные требования.</w:t>
            </w:r>
          </w:p>
          <w:p w:rsidR="00A1539A" w:rsidRPr="008033BF" w:rsidRDefault="00A1539A" w:rsidP="00856AE1">
            <w:pPr>
              <w:widowControl w:val="0"/>
              <w:spacing w:after="0" w:line="240" w:lineRule="auto"/>
              <w:jc w:val="both"/>
              <w:rPr>
                <w:rFonts w:ascii="Times New Roman" w:eastAsia="Calibri" w:hAnsi="Times New Roman" w:cs="Times New Roman"/>
                <w:sz w:val="24"/>
                <w:szCs w:val="24"/>
              </w:rPr>
            </w:pPr>
            <w:r w:rsidRPr="008033BF">
              <w:rPr>
                <w:rFonts w:ascii="Times New Roman" w:eastAsia="Calibri" w:hAnsi="Times New Roman" w:cs="Times New Roman"/>
                <w:sz w:val="24"/>
                <w:szCs w:val="24"/>
              </w:rPr>
              <w:t>2) консультирование в письменной форме, в 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w:t>
            </w:r>
          </w:p>
          <w:p w:rsidR="00A1539A" w:rsidRPr="008033BF" w:rsidRDefault="00A1539A" w:rsidP="00856AE1">
            <w:pPr>
              <w:widowControl w:val="0"/>
              <w:spacing w:after="0" w:line="240" w:lineRule="auto"/>
              <w:jc w:val="both"/>
              <w:rPr>
                <w:rFonts w:ascii="Times New Roman" w:eastAsia="Calibri" w:hAnsi="Times New Roman" w:cs="Times New Roman"/>
                <w:sz w:val="24"/>
                <w:szCs w:val="24"/>
              </w:rPr>
            </w:pPr>
            <w:r w:rsidRPr="008033BF">
              <w:rPr>
                <w:rFonts w:ascii="Times New Roman" w:eastAsia="Calibri" w:hAnsi="Times New Roman" w:cs="Times New Roman"/>
                <w:sz w:val="24"/>
                <w:szCs w:val="24"/>
              </w:rPr>
              <w:t>-</w:t>
            </w:r>
            <w:r w:rsidRPr="008033BF">
              <w:rPr>
                <w:rFonts w:ascii="Times New Roman" w:eastAsia="Times New Roman" w:hAnsi="Times New Roman" w:cs="Times New Roman"/>
                <w:color w:val="000000"/>
                <w:sz w:val="24"/>
                <w:szCs w:val="24"/>
                <w:lang w:eastAsia="ru-RU"/>
              </w:rPr>
              <w:t xml:space="preserve">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A1539A" w:rsidRPr="008033BF" w:rsidRDefault="00A1539A" w:rsidP="00856AE1">
            <w:pPr>
              <w:widowControl w:val="0"/>
              <w:spacing w:after="0" w:line="240" w:lineRule="auto"/>
              <w:jc w:val="both"/>
              <w:rPr>
                <w:rFonts w:ascii="Times New Roman" w:eastAsia="Calibri" w:hAnsi="Times New Roman" w:cs="Times New Roman"/>
                <w:sz w:val="24"/>
                <w:szCs w:val="24"/>
              </w:rPr>
            </w:pPr>
            <w:r w:rsidRPr="008033BF">
              <w:rPr>
                <w:rFonts w:ascii="Times New Roman" w:eastAsia="Calibri" w:hAnsi="Times New Roman" w:cs="Times New Roman"/>
                <w:sz w:val="24"/>
                <w:szCs w:val="24"/>
              </w:rPr>
              <w:t xml:space="preserve">- </w:t>
            </w:r>
            <w:r w:rsidRPr="008033BF">
              <w:rPr>
                <w:rFonts w:ascii="Times New Roman" w:eastAsia="Times New Roman" w:hAnsi="Times New Roman" w:cs="Times New Roman"/>
                <w:color w:val="000000"/>
                <w:sz w:val="24"/>
                <w:szCs w:val="24"/>
                <w:lang w:eastAsia="ru-RU"/>
              </w:rPr>
              <w:t xml:space="preserve">основание объявления обратившемуся контролируемому лицу </w:t>
            </w:r>
            <w:r w:rsidRPr="008033BF">
              <w:rPr>
                <w:rFonts w:ascii="Times New Roman" w:eastAsia="Times New Roman" w:hAnsi="Times New Roman" w:cs="Times New Roman"/>
                <w:color w:val="000000"/>
                <w:sz w:val="24"/>
                <w:szCs w:val="24"/>
                <w:lang w:eastAsia="ru-RU"/>
              </w:rPr>
              <w:lastRenderedPageBreak/>
              <w:t>предостережения;</w:t>
            </w:r>
          </w:p>
          <w:p w:rsidR="00A1539A" w:rsidRPr="008033BF" w:rsidRDefault="00A1539A" w:rsidP="00856AE1">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ru-RU"/>
              </w:rPr>
            </w:pPr>
            <w:r w:rsidRPr="008033BF">
              <w:rPr>
                <w:rFonts w:ascii="Times New Roman" w:eastAsia="Times New Roman" w:hAnsi="Times New Roman" w:cs="Times New Roman"/>
                <w:color w:val="000000"/>
                <w:sz w:val="24"/>
                <w:szCs w:val="24"/>
                <w:lang w:eastAsia="ru-RU"/>
              </w:rPr>
              <w:t>-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spacing w:after="0" w:line="240" w:lineRule="auto"/>
              <w:jc w:val="center"/>
              <w:rPr>
                <w:rFonts w:ascii="Times New Roman" w:eastAsia="Calibri" w:hAnsi="Times New Roman" w:cs="Times New Roman"/>
                <w:sz w:val="24"/>
                <w:szCs w:val="24"/>
              </w:rPr>
            </w:pPr>
            <w:r w:rsidRPr="008033BF">
              <w:rPr>
                <w:rFonts w:ascii="Times New Roman" w:eastAsia="Calibri" w:hAnsi="Times New Roman" w:cs="Times New Roman"/>
                <w:sz w:val="24"/>
                <w:szCs w:val="24"/>
              </w:rPr>
              <w:lastRenderedPageBreak/>
              <w:t xml:space="preserve">По запросу в форме </w:t>
            </w:r>
            <w:proofErr w:type="gramStart"/>
            <w:r w:rsidRPr="008033BF">
              <w:rPr>
                <w:rFonts w:ascii="Times New Roman" w:eastAsia="Calibri" w:hAnsi="Times New Roman" w:cs="Times New Roman"/>
                <w:sz w:val="24"/>
                <w:szCs w:val="24"/>
              </w:rPr>
              <w:t>устных</w:t>
            </w:r>
            <w:proofErr w:type="gramEnd"/>
            <w:r w:rsidRPr="008033BF">
              <w:rPr>
                <w:rFonts w:ascii="Times New Roman" w:eastAsia="Calibri" w:hAnsi="Times New Roman" w:cs="Times New Roman"/>
                <w:sz w:val="24"/>
                <w:szCs w:val="24"/>
              </w:rPr>
              <w:t xml:space="preserve"> и</w:t>
            </w:r>
          </w:p>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Calibri" w:hAnsi="Times New Roman" w:cs="Times New Roman"/>
                <w:sz w:val="24"/>
                <w:szCs w:val="24"/>
              </w:rPr>
              <w:t xml:space="preserve">письменных </w:t>
            </w:r>
            <w:r w:rsidRPr="008033BF">
              <w:rPr>
                <w:rFonts w:ascii="Times New Roman" w:eastAsia="Calibri" w:hAnsi="Times New Roman" w:cs="Times New Roman"/>
                <w:sz w:val="24"/>
                <w:szCs w:val="24"/>
              </w:rPr>
              <w:lastRenderedPageBreak/>
              <w:t>разъяснений</w:t>
            </w:r>
          </w:p>
        </w:tc>
        <w:tc>
          <w:tcPr>
            <w:tcW w:w="1844" w:type="dxa"/>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tabs>
                <w:tab w:val="left" w:pos="709"/>
              </w:tabs>
              <w:spacing w:after="0" w:line="240" w:lineRule="auto"/>
              <w:contextualSpacing/>
              <w:jc w:val="both"/>
              <w:rPr>
                <w:rFonts w:ascii="Times New Roman" w:eastAsia="Times New Roman" w:hAnsi="Times New Roman" w:cs="Times New Roman"/>
                <w:sz w:val="24"/>
                <w:szCs w:val="24"/>
              </w:rPr>
            </w:pPr>
            <w:r w:rsidRPr="008033BF">
              <w:rPr>
                <w:rFonts w:ascii="Times New Roman" w:eastAsia="Calibri" w:hAnsi="Times New Roman" w:cs="Times New Roman"/>
                <w:sz w:val="24"/>
                <w:szCs w:val="24"/>
              </w:rPr>
              <w:lastRenderedPageBreak/>
              <w:t xml:space="preserve">специалист по муниципальному контролю </w:t>
            </w:r>
          </w:p>
        </w:tc>
      </w:tr>
    </w:tbl>
    <w:p w:rsidR="00A1539A" w:rsidRPr="008033BF" w:rsidRDefault="00A1539A" w:rsidP="00A1539A">
      <w:pPr>
        <w:widowControl w:val="0"/>
        <w:tabs>
          <w:tab w:val="left" w:pos="709"/>
        </w:tabs>
        <w:spacing w:after="0" w:line="240" w:lineRule="auto"/>
        <w:contextualSpacing/>
        <w:jc w:val="right"/>
        <w:rPr>
          <w:rFonts w:ascii="Times New Roman" w:eastAsia="Times New Roman" w:hAnsi="Times New Roman" w:cs="Times New Roman"/>
          <w:sz w:val="24"/>
          <w:szCs w:val="24"/>
        </w:rPr>
      </w:pPr>
    </w:p>
    <w:p w:rsidR="00A1539A" w:rsidRPr="008033BF" w:rsidRDefault="00A1539A" w:rsidP="00A1539A">
      <w:pPr>
        <w:tabs>
          <w:tab w:val="left" w:pos="-142"/>
        </w:tabs>
        <w:spacing w:after="265" w:line="220" w:lineRule="auto"/>
        <w:ind w:right="314"/>
        <w:jc w:val="center"/>
        <w:rPr>
          <w:rFonts w:ascii="Times New Roman" w:eastAsia="Calibri" w:hAnsi="Times New Roman" w:cs="Times New Roman"/>
          <w:b/>
          <w:sz w:val="24"/>
          <w:szCs w:val="24"/>
        </w:rPr>
      </w:pPr>
      <w:r w:rsidRPr="008033BF">
        <w:rPr>
          <w:rFonts w:ascii="Times New Roman" w:eastAsia="Calibri" w:hAnsi="Times New Roman" w:cs="Times New Roman"/>
          <w:b/>
          <w:sz w:val="24"/>
          <w:szCs w:val="24"/>
        </w:rPr>
        <w:t>Раздел 4. Показатели результативности и эффективности программы профилактики рисков причинения вреда (ущерба)</w:t>
      </w:r>
    </w:p>
    <w:p w:rsidR="00A1539A" w:rsidRPr="008033BF" w:rsidRDefault="00A1539A" w:rsidP="00A1539A">
      <w:pPr>
        <w:tabs>
          <w:tab w:val="left" w:pos="488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color w:val="000000"/>
          <w:sz w:val="24"/>
          <w:szCs w:val="24"/>
          <w:lang w:eastAsia="ru-RU"/>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rsidR="00A1539A" w:rsidRPr="008033BF" w:rsidRDefault="00A1539A" w:rsidP="00A1539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82"/>
        <w:gridCol w:w="2353"/>
      </w:tblGrid>
      <w:tr w:rsidR="00A1539A" w:rsidRPr="008033BF" w:rsidTr="00856AE1">
        <w:trPr>
          <w:trHeight w:val="144"/>
        </w:trPr>
        <w:tc>
          <w:tcPr>
            <w:tcW w:w="438"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b/>
                <w:sz w:val="24"/>
                <w:szCs w:val="24"/>
                <w:lang w:eastAsia="ru-RU"/>
              </w:rPr>
              <w:tab/>
            </w:r>
            <w:r w:rsidRPr="008033BF">
              <w:rPr>
                <w:rFonts w:ascii="Times New Roman" w:eastAsia="Times New Roman" w:hAnsi="Times New Roman" w:cs="Times New Roman"/>
                <w:sz w:val="24"/>
                <w:szCs w:val="24"/>
                <w:lang w:eastAsia="ru-RU"/>
              </w:rPr>
              <w:t xml:space="preserve">№ </w:t>
            </w:r>
            <w:proofErr w:type="gramStart"/>
            <w:r w:rsidRPr="008033BF">
              <w:rPr>
                <w:rFonts w:ascii="Times New Roman" w:eastAsia="Times New Roman" w:hAnsi="Times New Roman" w:cs="Times New Roman"/>
                <w:sz w:val="24"/>
                <w:szCs w:val="24"/>
                <w:lang w:eastAsia="ru-RU"/>
              </w:rPr>
              <w:t>п</w:t>
            </w:r>
            <w:proofErr w:type="gramEnd"/>
            <w:r w:rsidRPr="008033BF">
              <w:rPr>
                <w:rFonts w:ascii="Times New Roman" w:eastAsia="Times New Roman" w:hAnsi="Times New Roman" w:cs="Times New Roman"/>
                <w:sz w:val="24"/>
                <w:szCs w:val="24"/>
                <w:lang w:eastAsia="ru-RU"/>
              </w:rPr>
              <w:t>/п</w:t>
            </w:r>
          </w:p>
        </w:tc>
        <w:tc>
          <w:tcPr>
            <w:tcW w:w="3187"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Наименование показателя</w:t>
            </w:r>
          </w:p>
        </w:tc>
        <w:tc>
          <w:tcPr>
            <w:tcW w:w="1375"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ind w:left="-190" w:right="-108"/>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Целевое значение </w:t>
            </w:r>
          </w:p>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на 2023 год</w:t>
            </w:r>
          </w:p>
        </w:tc>
      </w:tr>
      <w:tr w:rsidR="00A1539A" w:rsidRPr="008033BF" w:rsidTr="00856AE1">
        <w:trPr>
          <w:trHeight w:val="144"/>
        </w:trPr>
        <w:tc>
          <w:tcPr>
            <w:tcW w:w="438"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2</w:t>
            </w:r>
          </w:p>
        </w:tc>
        <w:tc>
          <w:tcPr>
            <w:tcW w:w="1375"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tabs>
                <w:tab w:val="left" w:pos="1152"/>
                <w:tab w:val="center" w:pos="127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t>3</w:t>
            </w:r>
          </w:p>
        </w:tc>
      </w:tr>
      <w:tr w:rsidR="00A1539A" w:rsidRPr="008033BF" w:rsidTr="00856AE1">
        <w:trPr>
          <w:trHeight w:val="1179"/>
        </w:trPr>
        <w:tc>
          <w:tcPr>
            <w:tcW w:w="438"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1</w:t>
            </w:r>
          </w:p>
        </w:tc>
        <w:tc>
          <w:tcPr>
            <w:tcW w:w="3187"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widowControl w:val="0"/>
              <w:autoSpaceDE w:val="0"/>
              <w:autoSpaceDN w:val="0"/>
              <w:adjustRightInd w:val="0"/>
              <w:spacing w:after="0" w:line="240" w:lineRule="auto"/>
              <w:ind w:firstLine="11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Полнота информации, размещенной на официальном сайте сельского поселения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 xml:space="preserve">100% </w:t>
            </w:r>
          </w:p>
        </w:tc>
      </w:tr>
      <w:tr w:rsidR="00A1539A" w:rsidRPr="008033BF" w:rsidTr="00856AE1">
        <w:trPr>
          <w:trHeight w:val="1088"/>
        </w:trPr>
        <w:tc>
          <w:tcPr>
            <w:tcW w:w="438"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2</w:t>
            </w:r>
          </w:p>
        </w:tc>
        <w:tc>
          <w:tcPr>
            <w:tcW w:w="3187" w:type="pct"/>
            <w:tcBorders>
              <w:top w:val="single" w:sz="4" w:space="0" w:color="auto"/>
              <w:left w:val="single" w:sz="4" w:space="0" w:color="auto"/>
              <w:bottom w:val="single" w:sz="4" w:space="0" w:color="auto"/>
              <w:right w:val="single" w:sz="4" w:space="0" w:color="auto"/>
            </w:tcBorders>
          </w:tcPr>
          <w:p w:rsidR="00A1539A" w:rsidRPr="008033BF" w:rsidRDefault="00A1539A" w:rsidP="00856AE1">
            <w:pPr>
              <w:widowControl w:val="0"/>
              <w:overflowPunct w:val="0"/>
              <w:autoSpaceDE w:val="0"/>
              <w:autoSpaceDN w:val="0"/>
              <w:adjustRightInd w:val="0"/>
              <w:spacing w:after="0" w:line="274" w:lineRule="exact"/>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Доля граждан, удовлетворённых консультированием в общем количестве граждан, обратившихся за консультированием</w:t>
            </w:r>
          </w:p>
          <w:p w:rsidR="00A1539A" w:rsidRPr="008033BF" w:rsidRDefault="00A1539A" w:rsidP="00856A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75" w:type="pct"/>
            <w:tcBorders>
              <w:top w:val="single" w:sz="4" w:space="0" w:color="auto"/>
              <w:left w:val="single" w:sz="4" w:space="0" w:color="auto"/>
              <w:bottom w:val="single" w:sz="4" w:space="0" w:color="auto"/>
              <w:right w:val="single" w:sz="4" w:space="0" w:color="auto"/>
            </w:tcBorders>
            <w:hideMark/>
          </w:tcPr>
          <w:p w:rsidR="00A1539A" w:rsidRPr="008033BF" w:rsidRDefault="00A1539A" w:rsidP="00856AE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100%</w:t>
            </w:r>
          </w:p>
        </w:tc>
      </w:tr>
    </w:tbl>
    <w:p w:rsidR="00A1539A" w:rsidRPr="008033BF" w:rsidRDefault="00A1539A" w:rsidP="00A1539A">
      <w:pPr>
        <w:tabs>
          <w:tab w:val="left" w:pos="648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ab/>
      </w:r>
    </w:p>
    <w:p w:rsidR="00A1539A" w:rsidRPr="008033BF" w:rsidRDefault="00A1539A" w:rsidP="00A1539A">
      <w:pPr>
        <w:spacing w:after="0" w:line="240" w:lineRule="auto"/>
        <w:ind w:firstLine="709"/>
        <w:jc w:val="both"/>
        <w:rPr>
          <w:rFonts w:ascii="Times New Roman" w:eastAsia="Times New Roman" w:hAnsi="Times New Roman" w:cs="Times New Roman"/>
          <w:sz w:val="24"/>
          <w:szCs w:val="24"/>
          <w:lang w:eastAsia="ru-RU"/>
        </w:rPr>
      </w:pPr>
      <w:r w:rsidRPr="008033BF">
        <w:rPr>
          <w:rFonts w:ascii="Times New Roman" w:eastAsia="Times New Roman" w:hAnsi="Times New Roman" w:cs="Times New Roman"/>
          <w:sz w:val="24"/>
          <w:szCs w:val="24"/>
          <w:lang w:eastAsia="ru-RU"/>
        </w:rPr>
        <w:t>Оценка эффективности реализации мероприятий Программы за отчетный период размещается на официальном сайте  сельского поселения Дурасовский сельсовет муниципального района Чишминский район Республики Башкортостан.</w:t>
      </w:r>
    </w:p>
    <w:p w:rsidR="004B7161" w:rsidRDefault="004B7161"/>
    <w:sectPr w:rsidR="004B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95DED"/>
    <w:multiLevelType w:val="multilevel"/>
    <w:tmpl w:val="0C86C462"/>
    <w:lvl w:ilvl="0">
      <w:start w:val="1"/>
      <w:numFmt w:val="decimal"/>
      <w:lvlText w:val="%1."/>
      <w:lvlJc w:val="left"/>
      <w:pPr>
        <w:ind w:left="1070" w:hanging="360"/>
      </w:pPr>
      <w:rPr>
        <w:rFonts w:ascii="Times New Roman" w:hAnsi="Times New Roman" w:cs="Times New Roman"/>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9D"/>
    <w:rsid w:val="001A5A91"/>
    <w:rsid w:val="004B7161"/>
    <w:rsid w:val="00A1539A"/>
    <w:rsid w:val="00A2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3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95;&#1080;&#1096;&#1084;&#1080;&#1085;&#1089;&#1082;&#1080;&#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2492</Words>
  <Characters>14205</Characters>
  <Application>Microsoft Office Word</Application>
  <DocSecurity>0</DocSecurity>
  <Lines>118</Lines>
  <Paragraphs>33</Paragraphs>
  <ScaleCrop>false</ScaleCrop>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2023-07-18T11:00:00Z</dcterms:created>
  <dcterms:modified xsi:type="dcterms:W3CDTF">2023-07-18T11:06:00Z</dcterms:modified>
</cp:coreProperties>
</file>