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A1" w:rsidRDefault="001556A1" w:rsidP="0013157A">
      <w:pPr>
        <w:pStyle w:val="a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7" o:title=""/>
          </v:shape>
          <o:OLEObject Type="Embed" ProgID="CorelDRAW.Graphic.14" ShapeID="_x0000_i1025" DrawAspect="Content" ObjectID="_1491662729" r:id="rId8"/>
        </w:object>
      </w:r>
    </w:p>
    <w:p w:rsidR="001556A1" w:rsidRPr="002C35F8" w:rsidRDefault="001556A1" w:rsidP="0013157A">
      <w:pPr>
        <w:pStyle w:val="a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1556A1" w:rsidRPr="002C35F8" w:rsidRDefault="001556A1" w:rsidP="0013157A">
      <w:pPr>
        <w:pStyle w:val="a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1556A1" w:rsidRPr="002C35F8" w:rsidRDefault="001556A1" w:rsidP="0013157A">
      <w:pPr>
        <w:jc w:val="center"/>
        <w:rPr>
          <w:lang w:val="ru-RU"/>
        </w:rPr>
      </w:pPr>
    </w:p>
    <w:p w:rsidR="001556A1" w:rsidRPr="002C35F8" w:rsidRDefault="001556A1" w:rsidP="0013157A">
      <w:pPr>
        <w:jc w:val="center"/>
        <w:rPr>
          <w:lang w:val="ru-RU"/>
        </w:rPr>
      </w:pPr>
    </w:p>
    <w:p w:rsidR="001556A1" w:rsidRPr="007306E0" w:rsidRDefault="001556A1" w:rsidP="0013157A">
      <w:pPr>
        <w:jc w:val="center"/>
        <w:rPr>
          <w:lang w:val="ru-RU"/>
        </w:rPr>
      </w:pPr>
    </w:p>
    <w:p w:rsidR="001556A1" w:rsidRPr="007306E0" w:rsidRDefault="001556A1" w:rsidP="0013157A">
      <w:pPr>
        <w:jc w:val="center"/>
        <w:rPr>
          <w:lang w:val="ru-RU"/>
        </w:rPr>
      </w:pPr>
      <w:r w:rsidRPr="00A56328">
        <w:rPr>
          <w:lang w:val="ru-RU"/>
        </w:rPr>
        <w:t>Свидетельство СРО-II-145-04032010 № 8402 от 05.12.2012 г.</w:t>
      </w:r>
    </w:p>
    <w:p w:rsidR="001556A1" w:rsidRPr="007306E0" w:rsidRDefault="001556A1" w:rsidP="0013157A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1556A1" w:rsidRPr="007306E0" w:rsidRDefault="001556A1" w:rsidP="0013157A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1556A1" w:rsidRDefault="001556A1" w:rsidP="0013157A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1556A1" w:rsidRDefault="001556A1" w:rsidP="0013157A">
      <w:pPr>
        <w:jc w:val="center"/>
        <w:rPr>
          <w:lang w:val="ru-RU"/>
        </w:rPr>
      </w:pPr>
    </w:p>
    <w:p w:rsidR="001556A1" w:rsidRDefault="001556A1" w:rsidP="0013157A">
      <w:pPr>
        <w:jc w:val="center"/>
        <w:rPr>
          <w:lang w:val="ru-RU"/>
        </w:rPr>
      </w:pPr>
    </w:p>
    <w:p w:rsidR="001556A1" w:rsidRPr="007306E0" w:rsidRDefault="001556A1" w:rsidP="0013157A">
      <w:pPr>
        <w:jc w:val="both"/>
        <w:rPr>
          <w:lang w:val="ru-RU"/>
        </w:rPr>
      </w:pPr>
    </w:p>
    <w:p w:rsidR="001556A1" w:rsidRPr="007306E0" w:rsidRDefault="001556A1" w:rsidP="0013157A">
      <w:pPr>
        <w:jc w:val="both"/>
        <w:rPr>
          <w:lang w:val="ru-RU"/>
        </w:rPr>
      </w:pPr>
    </w:p>
    <w:tbl>
      <w:tblPr>
        <w:tblW w:w="9606" w:type="dxa"/>
        <w:tblLook w:val="00A0"/>
      </w:tblPr>
      <w:tblGrid>
        <w:gridCol w:w="5778"/>
        <w:gridCol w:w="3828"/>
      </w:tblGrid>
      <w:tr w:rsidR="001556A1" w:rsidRPr="00FA2816" w:rsidTr="0003139C">
        <w:tc>
          <w:tcPr>
            <w:tcW w:w="5778" w:type="dxa"/>
          </w:tcPr>
          <w:p w:rsidR="001556A1" w:rsidRDefault="001556A1" w:rsidP="0003139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r>
              <w:rPr>
                <w:sz w:val="20"/>
                <w:szCs w:val="20"/>
                <w:lang w:val="ru-RU"/>
              </w:rPr>
              <w:t>муниципального</w:t>
            </w:r>
          </w:p>
          <w:p w:rsidR="001556A1" w:rsidRDefault="001556A1" w:rsidP="000313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района Чишминский район</w:t>
            </w:r>
          </w:p>
          <w:p w:rsidR="001556A1" w:rsidRPr="00CD4154" w:rsidRDefault="001556A1" w:rsidP="000313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</w:p>
        </w:tc>
        <w:tc>
          <w:tcPr>
            <w:tcW w:w="3828" w:type="dxa"/>
          </w:tcPr>
          <w:p w:rsidR="001556A1" w:rsidRDefault="001556A1" w:rsidP="0003139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>№ 0101300027113000003-0128287-03</w:t>
            </w:r>
          </w:p>
          <w:p w:rsidR="001556A1" w:rsidRPr="00876DC5" w:rsidRDefault="001556A1" w:rsidP="0003139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 xml:space="preserve">14 марта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1556A1" w:rsidRPr="007306E0" w:rsidRDefault="001556A1" w:rsidP="001C14AE">
      <w:pPr>
        <w:jc w:val="center"/>
        <w:rPr>
          <w:lang w:val="ru-RU"/>
        </w:rPr>
      </w:pPr>
    </w:p>
    <w:p w:rsidR="001556A1" w:rsidRPr="007306E0" w:rsidRDefault="001556A1" w:rsidP="001C14AE">
      <w:pPr>
        <w:jc w:val="center"/>
        <w:rPr>
          <w:lang w:val="ru-RU"/>
        </w:rPr>
      </w:pPr>
    </w:p>
    <w:p w:rsidR="001556A1" w:rsidRPr="007306E0" w:rsidRDefault="001556A1" w:rsidP="001C14AE">
      <w:pPr>
        <w:jc w:val="center"/>
        <w:rPr>
          <w:lang w:val="ru-RU"/>
        </w:rPr>
      </w:pPr>
    </w:p>
    <w:p w:rsidR="001556A1" w:rsidRPr="007306E0" w:rsidRDefault="001556A1" w:rsidP="001C14AE">
      <w:pPr>
        <w:jc w:val="center"/>
        <w:rPr>
          <w:lang w:val="ru-RU"/>
        </w:rPr>
      </w:pPr>
    </w:p>
    <w:p w:rsidR="001556A1" w:rsidRPr="00475F78" w:rsidRDefault="001556A1" w:rsidP="001C14AE">
      <w:pPr>
        <w:pStyle w:val="a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СЕЛЬСКОЕ ПОСЕЛЕНИЕ </w:t>
      </w:r>
    </w:p>
    <w:p w:rsidR="001556A1" w:rsidRDefault="001556A1" w:rsidP="001C14A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ДУРАСОВСКИЙ СЕЛЬСОВЕТ </w:t>
      </w:r>
    </w:p>
    <w:p w:rsidR="001556A1" w:rsidRDefault="001556A1" w:rsidP="001C14AE">
      <w:pPr>
        <w:jc w:val="center"/>
        <w:rPr>
          <w:b/>
          <w:sz w:val="36"/>
          <w:szCs w:val="36"/>
          <w:lang w:val="ru-RU"/>
        </w:rPr>
      </w:pPr>
    </w:p>
    <w:p w:rsidR="001556A1" w:rsidRDefault="001556A1" w:rsidP="001C14AE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2434D0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униципального района</w:t>
      </w:r>
      <w:r w:rsidRPr="002434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Чишминский район</w:t>
      </w:r>
    </w:p>
    <w:p w:rsidR="001556A1" w:rsidRDefault="001556A1" w:rsidP="001C14AE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Республики Башкортостан </w:t>
      </w:r>
    </w:p>
    <w:p w:rsidR="001556A1" w:rsidRPr="007306E0" w:rsidRDefault="001556A1" w:rsidP="001C14AE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1556A1" w:rsidRPr="0072108D" w:rsidRDefault="001556A1" w:rsidP="001C14AE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1556A1" w:rsidRPr="0072108D" w:rsidRDefault="001556A1" w:rsidP="00C039A1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1556A1" w:rsidRPr="003001D4" w:rsidRDefault="001556A1" w:rsidP="00C039A1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ТЕРИТОРИАЛЬНОМ ПЛАНИРОВАНИИИ</w:t>
      </w:r>
    </w:p>
    <w:p w:rsidR="001556A1" w:rsidRPr="003001D4" w:rsidRDefault="001556A1" w:rsidP="009D0C13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1556A1" w:rsidRPr="003001D4" w:rsidRDefault="001556A1" w:rsidP="009D0C13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1556A1" w:rsidRPr="00DF1AD4" w:rsidRDefault="001556A1" w:rsidP="00307938">
      <w:pPr>
        <w:jc w:val="center"/>
        <w:rPr>
          <w:b/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C039A1">
      <w:pPr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1556A1" w:rsidRDefault="001556A1" w:rsidP="005E7265">
      <w:pPr>
        <w:pStyle w:val="a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5pt;height:36pt" o:ole="">
            <v:imagedata r:id="rId7" o:title=""/>
          </v:shape>
          <o:OLEObject Type="Embed" ProgID="CorelDRAW.Graphic.14" ShapeID="_x0000_i1026" DrawAspect="Content" ObjectID="_1491662730" r:id="rId9"/>
        </w:object>
      </w:r>
    </w:p>
    <w:p w:rsidR="001556A1" w:rsidRPr="002C35F8" w:rsidRDefault="001556A1" w:rsidP="005E7265">
      <w:pPr>
        <w:pStyle w:val="a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1556A1" w:rsidRPr="002C35F8" w:rsidRDefault="001556A1" w:rsidP="005E7265">
      <w:pPr>
        <w:pStyle w:val="a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1556A1" w:rsidRPr="002C35F8" w:rsidRDefault="001556A1" w:rsidP="005E7265">
      <w:pPr>
        <w:jc w:val="center"/>
        <w:rPr>
          <w:b/>
          <w:sz w:val="28"/>
          <w:lang w:val="ru-RU"/>
        </w:rPr>
      </w:pPr>
    </w:p>
    <w:p w:rsidR="001556A1" w:rsidRPr="002C35F8" w:rsidRDefault="001556A1" w:rsidP="005E7265">
      <w:pPr>
        <w:jc w:val="center"/>
        <w:rPr>
          <w:b/>
          <w:sz w:val="28"/>
          <w:lang w:val="ru-RU"/>
        </w:rPr>
      </w:pPr>
    </w:p>
    <w:p w:rsidR="001556A1" w:rsidRPr="002C35F8" w:rsidRDefault="001556A1" w:rsidP="005E7265">
      <w:pPr>
        <w:jc w:val="center"/>
        <w:rPr>
          <w:lang w:val="ru-RU"/>
        </w:rPr>
      </w:pPr>
    </w:p>
    <w:p w:rsidR="001556A1" w:rsidRPr="002C35F8" w:rsidRDefault="001556A1" w:rsidP="005E7265">
      <w:pPr>
        <w:jc w:val="center"/>
        <w:rPr>
          <w:lang w:val="ru-RU"/>
        </w:rPr>
      </w:pPr>
    </w:p>
    <w:p w:rsidR="001556A1" w:rsidRPr="007306E0" w:rsidRDefault="001556A1" w:rsidP="005E7265">
      <w:pPr>
        <w:jc w:val="center"/>
        <w:rPr>
          <w:lang w:val="ru-RU"/>
        </w:rPr>
      </w:pPr>
    </w:p>
    <w:p w:rsidR="001556A1" w:rsidRPr="007306E0" w:rsidRDefault="001556A1" w:rsidP="005E7265">
      <w:pPr>
        <w:jc w:val="center"/>
        <w:rPr>
          <w:lang w:val="ru-RU"/>
        </w:rPr>
      </w:pPr>
      <w:r w:rsidRPr="00693548">
        <w:rPr>
          <w:lang w:val="ru-RU"/>
        </w:rPr>
        <w:t>Свидетельство СРО-II-145-04032010 № 8402 от 05.12.2012 г.</w:t>
      </w:r>
    </w:p>
    <w:p w:rsidR="001556A1" w:rsidRPr="007306E0" w:rsidRDefault="001556A1" w:rsidP="005E7265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1556A1" w:rsidRPr="007306E0" w:rsidRDefault="001556A1" w:rsidP="005E7265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1556A1" w:rsidRDefault="001556A1" w:rsidP="005E7265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1556A1" w:rsidRDefault="001556A1" w:rsidP="005E7265">
      <w:pPr>
        <w:jc w:val="both"/>
        <w:rPr>
          <w:lang w:val="ru-RU"/>
        </w:rPr>
      </w:pPr>
    </w:p>
    <w:p w:rsidR="001556A1" w:rsidRPr="007306E0" w:rsidRDefault="001556A1" w:rsidP="003F1C44">
      <w:pPr>
        <w:jc w:val="center"/>
        <w:rPr>
          <w:lang w:val="ru-RU"/>
        </w:rPr>
      </w:pPr>
    </w:p>
    <w:tbl>
      <w:tblPr>
        <w:tblW w:w="9606" w:type="dxa"/>
        <w:tblLook w:val="00A0"/>
      </w:tblPr>
      <w:tblGrid>
        <w:gridCol w:w="5778"/>
        <w:gridCol w:w="3828"/>
      </w:tblGrid>
      <w:tr w:rsidR="001556A1" w:rsidRPr="00FA2816" w:rsidTr="0003139C">
        <w:tc>
          <w:tcPr>
            <w:tcW w:w="5778" w:type="dxa"/>
          </w:tcPr>
          <w:p w:rsidR="001556A1" w:rsidRDefault="001556A1" w:rsidP="0003139C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r>
              <w:rPr>
                <w:sz w:val="20"/>
                <w:szCs w:val="20"/>
                <w:lang w:val="ru-RU"/>
              </w:rPr>
              <w:t>муниципального</w:t>
            </w:r>
          </w:p>
          <w:p w:rsidR="001556A1" w:rsidRDefault="001556A1" w:rsidP="000313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района Чишминский район</w:t>
            </w:r>
          </w:p>
          <w:p w:rsidR="001556A1" w:rsidRPr="00CD4154" w:rsidRDefault="001556A1" w:rsidP="000313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</w:p>
        </w:tc>
        <w:tc>
          <w:tcPr>
            <w:tcW w:w="3828" w:type="dxa"/>
          </w:tcPr>
          <w:p w:rsidR="001556A1" w:rsidRDefault="001556A1" w:rsidP="0003139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>№ 0101300027113000003-0128287-03</w:t>
            </w:r>
          </w:p>
          <w:p w:rsidR="001556A1" w:rsidRPr="00876DC5" w:rsidRDefault="001556A1" w:rsidP="0003139C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 xml:space="preserve">14 марта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1556A1" w:rsidRPr="007306E0" w:rsidRDefault="001556A1" w:rsidP="00B061BA">
      <w:pPr>
        <w:jc w:val="center"/>
        <w:rPr>
          <w:lang w:val="ru-RU"/>
        </w:rPr>
      </w:pPr>
    </w:p>
    <w:p w:rsidR="001556A1" w:rsidRPr="007306E0" w:rsidRDefault="001556A1" w:rsidP="00B061BA">
      <w:pPr>
        <w:jc w:val="center"/>
        <w:rPr>
          <w:lang w:val="ru-RU"/>
        </w:rPr>
      </w:pPr>
    </w:p>
    <w:p w:rsidR="001556A1" w:rsidRPr="007306E0" w:rsidRDefault="001556A1" w:rsidP="00B061BA">
      <w:pPr>
        <w:jc w:val="center"/>
        <w:rPr>
          <w:lang w:val="ru-RU"/>
        </w:rPr>
      </w:pPr>
    </w:p>
    <w:p w:rsidR="001556A1" w:rsidRPr="007306E0" w:rsidRDefault="001556A1" w:rsidP="00B061BA">
      <w:pPr>
        <w:jc w:val="center"/>
        <w:rPr>
          <w:lang w:val="ru-RU"/>
        </w:rPr>
      </w:pPr>
    </w:p>
    <w:p w:rsidR="001556A1" w:rsidRPr="00475F78" w:rsidRDefault="001556A1" w:rsidP="00B061BA">
      <w:pPr>
        <w:pStyle w:val="a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СЕЛЬСКОЕ ПОСЕЛЕНИЕ </w:t>
      </w:r>
    </w:p>
    <w:p w:rsidR="001556A1" w:rsidRDefault="001556A1" w:rsidP="00B061BA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ДУРАСОВСКИЙ СЕЛЬСОВЕТ </w:t>
      </w:r>
    </w:p>
    <w:p w:rsidR="001556A1" w:rsidRDefault="001556A1" w:rsidP="00B061BA">
      <w:pPr>
        <w:jc w:val="center"/>
        <w:rPr>
          <w:b/>
          <w:sz w:val="36"/>
          <w:szCs w:val="36"/>
          <w:lang w:val="ru-RU"/>
        </w:rPr>
      </w:pPr>
    </w:p>
    <w:p w:rsidR="001556A1" w:rsidRDefault="001556A1" w:rsidP="00B061BA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2434D0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униципального района</w:t>
      </w:r>
      <w:r w:rsidRPr="002434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Чишминский район</w:t>
      </w:r>
    </w:p>
    <w:p w:rsidR="001556A1" w:rsidRDefault="001556A1" w:rsidP="00B061BA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Республики Башкортостан </w:t>
      </w:r>
    </w:p>
    <w:p w:rsidR="001556A1" w:rsidRPr="007306E0" w:rsidRDefault="001556A1" w:rsidP="00B061BA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1556A1" w:rsidRPr="0072108D" w:rsidRDefault="001556A1" w:rsidP="00B061BA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1556A1" w:rsidRPr="002C35F8" w:rsidRDefault="001556A1" w:rsidP="003F1C44">
      <w:pPr>
        <w:jc w:val="center"/>
        <w:rPr>
          <w:lang w:val="ru-RU"/>
        </w:rPr>
      </w:pPr>
    </w:p>
    <w:p w:rsidR="001556A1" w:rsidRPr="003001D4" w:rsidRDefault="001556A1" w:rsidP="00C039A1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ТЕРИТОРИАЛЬНОМ ПЛАНИРОВАНИИИ</w:t>
      </w:r>
    </w:p>
    <w:p w:rsidR="001556A1" w:rsidRPr="003001D4" w:rsidRDefault="001556A1" w:rsidP="003001D4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1556A1" w:rsidRPr="003001D4" w:rsidRDefault="001556A1" w:rsidP="003001D4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rPr>
          <w:lang w:val="ru-RU"/>
        </w:rPr>
      </w:pPr>
    </w:p>
    <w:p w:rsidR="001556A1" w:rsidRPr="002C35F8" w:rsidRDefault="001556A1" w:rsidP="00307938">
      <w:pPr>
        <w:rPr>
          <w:lang w:val="ru-RU"/>
        </w:rPr>
      </w:pPr>
    </w:p>
    <w:tbl>
      <w:tblPr>
        <w:tblW w:w="9181" w:type="dxa"/>
        <w:tblLook w:val="00A0"/>
      </w:tblPr>
      <w:tblGrid>
        <w:gridCol w:w="4503"/>
        <w:gridCol w:w="2126"/>
        <w:gridCol w:w="2552"/>
      </w:tblGrid>
      <w:tr w:rsidR="001556A1" w:rsidRPr="002C35F8" w:rsidTr="00863DA7">
        <w:tc>
          <w:tcPr>
            <w:tcW w:w="4503" w:type="dxa"/>
          </w:tcPr>
          <w:p w:rsidR="001556A1" w:rsidRPr="002C35F8" w:rsidRDefault="001556A1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56A1" w:rsidRPr="002C35F8" w:rsidRDefault="001556A1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1556A1" w:rsidRPr="002C35F8" w:rsidRDefault="001556A1" w:rsidP="00863DA7">
            <w:pPr>
              <w:rPr>
                <w:sz w:val="28"/>
                <w:szCs w:val="28"/>
                <w:lang w:val="ru-RU"/>
              </w:rPr>
            </w:pPr>
          </w:p>
          <w:p w:rsidR="001556A1" w:rsidRPr="002C35F8" w:rsidRDefault="001556A1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1556A1" w:rsidRPr="002C35F8" w:rsidTr="00863DA7">
        <w:tc>
          <w:tcPr>
            <w:tcW w:w="4503" w:type="dxa"/>
          </w:tcPr>
          <w:p w:rsidR="001556A1" w:rsidRPr="002C35F8" w:rsidRDefault="001556A1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56A1" w:rsidRPr="002C35F8" w:rsidRDefault="001556A1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1556A1" w:rsidRPr="002C35F8" w:rsidRDefault="001556A1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1556A1" w:rsidRPr="002C35F8" w:rsidTr="00863DA7">
        <w:tc>
          <w:tcPr>
            <w:tcW w:w="4503" w:type="dxa"/>
          </w:tcPr>
          <w:p w:rsidR="001556A1" w:rsidRPr="002C35F8" w:rsidRDefault="001556A1" w:rsidP="002A582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56A1" w:rsidRPr="002C35F8" w:rsidRDefault="001556A1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556A1" w:rsidRPr="002C35F8" w:rsidRDefault="001556A1" w:rsidP="00C039A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1556A1" w:rsidRPr="002C35F8" w:rsidRDefault="001556A1" w:rsidP="00307938">
      <w:pPr>
        <w:jc w:val="center"/>
        <w:rPr>
          <w:lang w:val="ru-RU"/>
        </w:rPr>
      </w:pPr>
    </w:p>
    <w:p w:rsidR="001556A1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lang w:val="ru-RU"/>
        </w:rPr>
      </w:pPr>
    </w:p>
    <w:p w:rsidR="001556A1" w:rsidRPr="002C35F8" w:rsidRDefault="001556A1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1556A1" w:rsidRPr="002C35F8" w:rsidRDefault="001556A1" w:rsidP="00307938">
      <w:pPr>
        <w:jc w:val="center"/>
        <w:rPr>
          <w:lang w:val="ru-RU"/>
        </w:rPr>
        <w:sectPr w:rsidR="001556A1" w:rsidRPr="002C35F8" w:rsidSect="00C039A1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1556A1" w:rsidRDefault="001556A1" w:rsidP="00F603E8">
      <w:pPr>
        <w:jc w:val="center"/>
        <w:rPr>
          <w:b/>
          <w:sz w:val="28"/>
          <w:szCs w:val="28"/>
          <w:lang w:val="ru-RU"/>
        </w:rPr>
      </w:pPr>
      <w:r w:rsidRPr="002D3E36">
        <w:rPr>
          <w:b/>
          <w:bCs/>
          <w:sz w:val="28"/>
          <w:szCs w:val="28"/>
          <w:lang w:val="ru-RU"/>
        </w:rPr>
        <w:t xml:space="preserve">Состав Генерального плана </w:t>
      </w:r>
      <w:r>
        <w:rPr>
          <w:b/>
          <w:sz w:val="28"/>
          <w:szCs w:val="28"/>
          <w:lang w:val="ru-RU"/>
        </w:rPr>
        <w:t xml:space="preserve">сельского поселения Дурасовский сельсовет муниципального района Чишминский район </w:t>
      </w:r>
    </w:p>
    <w:p w:rsidR="001556A1" w:rsidRPr="002D3E36" w:rsidRDefault="001556A1" w:rsidP="00F603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Башкортостан.</w:t>
      </w:r>
    </w:p>
    <w:p w:rsidR="001556A1" w:rsidRPr="002D3E36" w:rsidRDefault="001556A1" w:rsidP="00F603E8">
      <w:pPr>
        <w:jc w:val="center"/>
        <w:rPr>
          <w:b/>
          <w:bCs/>
          <w:sz w:val="28"/>
          <w:szCs w:val="28"/>
          <w:lang w:val="ru-RU"/>
        </w:rPr>
      </w:pPr>
    </w:p>
    <w:p w:rsidR="001556A1" w:rsidRPr="002D3E36" w:rsidRDefault="001556A1" w:rsidP="00F603E8">
      <w:pPr>
        <w:jc w:val="center"/>
        <w:rPr>
          <w:bCs/>
          <w:sz w:val="28"/>
          <w:szCs w:val="28"/>
          <w:lang w:val="ru-RU"/>
        </w:rPr>
      </w:pPr>
      <w:r w:rsidRPr="002D3E36">
        <w:rPr>
          <w:bCs/>
          <w:sz w:val="28"/>
          <w:szCs w:val="28"/>
          <w:lang w:val="ru-RU"/>
        </w:rPr>
        <w:t>ГРАДОСТРОИТЕЛЬНЫЕ РЕШЕНИЯ</w:t>
      </w:r>
    </w:p>
    <w:p w:rsidR="001556A1" w:rsidRPr="002D3E36" w:rsidRDefault="001556A1" w:rsidP="00F603E8">
      <w:pPr>
        <w:jc w:val="center"/>
        <w:rPr>
          <w:bCs/>
          <w:sz w:val="28"/>
          <w:szCs w:val="28"/>
          <w:lang w:val="ru-RU"/>
        </w:rPr>
      </w:pPr>
    </w:p>
    <w:p w:rsidR="001556A1" w:rsidRPr="002D3E36" w:rsidRDefault="001556A1" w:rsidP="00F603E8">
      <w:pPr>
        <w:jc w:val="center"/>
        <w:rPr>
          <w:bCs/>
          <w:sz w:val="28"/>
          <w:szCs w:val="28"/>
          <w:lang w:val="ru-RU"/>
        </w:rPr>
      </w:pPr>
      <w:r w:rsidRPr="002D3E36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1556A1" w:rsidRPr="00CD4154" w:rsidRDefault="001556A1" w:rsidP="00F603E8">
      <w:pPr>
        <w:jc w:val="center"/>
        <w:rPr>
          <w:bCs/>
          <w:sz w:val="22"/>
          <w:highlight w:val="red"/>
          <w:lang w:val="ru-RU"/>
        </w:rPr>
      </w:pPr>
    </w:p>
    <w:tbl>
      <w:tblPr>
        <w:tblW w:w="99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16"/>
        <w:gridCol w:w="5216"/>
        <w:gridCol w:w="2268"/>
        <w:gridCol w:w="1134"/>
        <w:gridCol w:w="850"/>
      </w:tblGrid>
      <w:tr w:rsidR="001556A1" w:rsidRPr="001D6B6B" w:rsidTr="0003139C">
        <w:trPr>
          <w:cantSplit/>
          <w:trHeight w:val="641"/>
          <w:tblHeader/>
        </w:trPr>
        <w:tc>
          <w:tcPr>
            <w:tcW w:w="516" w:type="dxa"/>
            <w:shd w:val="clear" w:color="auto" w:fill="FFFFFF"/>
          </w:tcPr>
          <w:p w:rsidR="001556A1" w:rsidRPr="001D6B6B" w:rsidRDefault="001556A1" w:rsidP="0003139C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5216" w:type="dxa"/>
            <w:shd w:val="clear" w:color="auto" w:fill="FFFFFF"/>
            <w:vAlign w:val="center"/>
          </w:tcPr>
          <w:p w:rsidR="001556A1" w:rsidRPr="001D6B6B" w:rsidRDefault="001556A1" w:rsidP="0003139C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56A1" w:rsidRPr="001D6B6B" w:rsidRDefault="001556A1" w:rsidP="0003139C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56A1" w:rsidRPr="001D6B6B" w:rsidRDefault="001556A1" w:rsidP="0003139C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Примеча</w:t>
            </w:r>
            <w:r>
              <w:rPr>
                <w:b/>
                <w:szCs w:val="24"/>
                <w:lang w:val="ru-RU"/>
              </w:rPr>
              <w:t>-</w:t>
            </w:r>
            <w:r w:rsidRPr="001D6B6B">
              <w:rPr>
                <w:b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56A1" w:rsidRPr="001D6B6B" w:rsidRDefault="001556A1" w:rsidP="0003139C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1556A1" w:rsidRPr="001D6B6B" w:rsidTr="0003139C">
        <w:trPr>
          <w:cantSplit/>
          <w:trHeight w:val="381"/>
        </w:trPr>
        <w:tc>
          <w:tcPr>
            <w:tcW w:w="516" w:type="dxa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</w:rPr>
              <w:t>I</w:t>
            </w:r>
            <w:r w:rsidRPr="001D6B6B">
              <w:rPr>
                <w:szCs w:val="24"/>
                <w:lang w:val="ru-RU"/>
              </w:rPr>
              <w:t>.</w:t>
            </w:r>
          </w:p>
        </w:tc>
        <w:tc>
          <w:tcPr>
            <w:tcW w:w="9468" w:type="dxa"/>
            <w:gridSpan w:val="4"/>
            <w:vAlign w:val="center"/>
          </w:tcPr>
          <w:p w:rsidR="001556A1" w:rsidRPr="001D6B6B" w:rsidRDefault="001556A1" w:rsidP="0003139C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1D6B6B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1556A1" w:rsidRPr="001D6B6B" w:rsidTr="0003139C">
        <w:trPr>
          <w:cantSplit/>
          <w:trHeight w:val="381"/>
        </w:trPr>
        <w:tc>
          <w:tcPr>
            <w:tcW w:w="516" w:type="dxa"/>
          </w:tcPr>
          <w:p w:rsidR="001556A1" w:rsidRPr="001D6B6B" w:rsidRDefault="001556A1" w:rsidP="0003139C">
            <w:pPr>
              <w:jc w:val="center"/>
              <w:rPr>
                <w:szCs w:val="24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1556A1" w:rsidRPr="00CD4154" w:rsidTr="0003139C">
        <w:trPr>
          <w:cantSplit/>
          <w:trHeight w:val="791"/>
        </w:trPr>
        <w:tc>
          <w:tcPr>
            <w:tcW w:w="516" w:type="dxa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1.</w:t>
            </w:r>
          </w:p>
        </w:tc>
        <w:tc>
          <w:tcPr>
            <w:tcW w:w="5216" w:type="dxa"/>
            <w:vAlign w:val="center"/>
          </w:tcPr>
          <w:p w:rsidR="001556A1" w:rsidRPr="001D6B6B" w:rsidRDefault="001556A1" w:rsidP="0003139C">
            <w:pPr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268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</w:t>
            </w:r>
          </w:p>
        </w:tc>
      </w:tr>
      <w:tr w:rsidR="001556A1" w:rsidRPr="00CD4154" w:rsidTr="0003139C">
        <w:trPr>
          <w:cantSplit/>
          <w:trHeight w:val="21"/>
        </w:trPr>
        <w:tc>
          <w:tcPr>
            <w:tcW w:w="516" w:type="dxa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1556A1" w:rsidRPr="001D6B6B" w:rsidRDefault="001556A1" w:rsidP="0003139C">
            <w:pPr>
              <w:spacing w:after="120"/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1556A1" w:rsidRPr="00CD4154" w:rsidTr="0003139C">
        <w:trPr>
          <w:cantSplit/>
          <w:trHeight w:val="21"/>
        </w:trPr>
        <w:tc>
          <w:tcPr>
            <w:tcW w:w="516" w:type="dxa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2.</w:t>
            </w:r>
          </w:p>
        </w:tc>
        <w:tc>
          <w:tcPr>
            <w:tcW w:w="5216" w:type="dxa"/>
            <w:vAlign w:val="center"/>
          </w:tcPr>
          <w:p w:rsidR="001556A1" w:rsidRPr="001D6B6B" w:rsidRDefault="001556A1" w:rsidP="0003139C">
            <w:pPr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268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М 1:10000</w:t>
            </w:r>
          </w:p>
        </w:tc>
        <w:tc>
          <w:tcPr>
            <w:tcW w:w="850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</w:t>
            </w:r>
          </w:p>
        </w:tc>
      </w:tr>
      <w:tr w:rsidR="001556A1" w:rsidRPr="004A154C" w:rsidTr="0003139C">
        <w:trPr>
          <w:cantSplit/>
          <w:trHeight w:val="21"/>
        </w:trPr>
        <w:tc>
          <w:tcPr>
            <w:tcW w:w="516" w:type="dxa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3.</w:t>
            </w:r>
          </w:p>
        </w:tc>
        <w:tc>
          <w:tcPr>
            <w:tcW w:w="5216" w:type="dxa"/>
            <w:vAlign w:val="center"/>
          </w:tcPr>
          <w:p w:rsidR="001556A1" w:rsidRPr="001D6B6B" w:rsidRDefault="001556A1" w:rsidP="0003139C">
            <w:pPr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с. Дурасово</w:t>
            </w:r>
          </w:p>
        </w:tc>
        <w:tc>
          <w:tcPr>
            <w:tcW w:w="2268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1D6B6B" w:rsidRDefault="001556A1" w:rsidP="0003139C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</w:t>
            </w:r>
          </w:p>
        </w:tc>
      </w:tr>
      <w:tr w:rsidR="001556A1" w:rsidRPr="004A154C" w:rsidTr="0003139C">
        <w:trPr>
          <w:cantSplit/>
          <w:trHeight w:val="2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216" w:type="dxa"/>
            <w:vAlign w:val="center"/>
          </w:tcPr>
          <w:p w:rsidR="001556A1" w:rsidRPr="007F1BBF" w:rsidRDefault="001556A1" w:rsidP="0003139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Альбеево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4A154C" w:rsidTr="0003139C">
        <w:trPr>
          <w:cantSplit/>
          <w:trHeight w:val="2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216" w:type="dxa"/>
            <w:vAlign w:val="center"/>
          </w:tcPr>
          <w:p w:rsidR="001556A1" w:rsidRPr="007F1BBF" w:rsidRDefault="001556A1" w:rsidP="0003139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Биккулово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4A154C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216" w:type="dxa"/>
            <w:vAlign w:val="center"/>
          </w:tcPr>
          <w:p w:rsidR="001556A1" w:rsidRPr="007F1BBF" w:rsidRDefault="001556A1" w:rsidP="0003139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Булякбашево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A154C" w:rsidRDefault="001556A1" w:rsidP="0003139C">
            <w:pPr>
              <w:jc w:val="center"/>
              <w:rPr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4A154C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216" w:type="dxa"/>
            <w:vAlign w:val="center"/>
          </w:tcPr>
          <w:p w:rsidR="001556A1" w:rsidRPr="007F1BBF" w:rsidRDefault="001556A1" w:rsidP="0003139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Дим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A154C" w:rsidRDefault="001556A1" w:rsidP="0003139C">
            <w:pPr>
              <w:jc w:val="center"/>
              <w:rPr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4A154C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216" w:type="dxa"/>
            <w:vAlign w:val="center"/>
          </w:tcPr>
          <w:p w:rsidR="001556A1" w:rsidRPr="007F1BBF" w:rsidRDefault="001556A1" w:rsidP="0003139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Новые Ябалаклы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jc w:val="center"/>
              <w:rPr>
                <w:szCs w:val="24"/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A56328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5216" w:type="dxa"/>
            <w:vAlign w:val="center"/>
          </w:tcPr>
          <w:p w:rsidR="001556A1" w:rsidRPr="007F1BBF" w:rsidRDefault="001556A1" w:rsidP="0003139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Пенза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jc w:val="center"/>
              <w:rPr>
                <w:szCs w:val="24"/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4A154C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10.</w:t>
            </w:r>
          </w:p>
        </w:tc>
        <w:tc>
          <w:tcPr>
            <w:tcW w:w="5216" w:type="dxa"/>
            <w:vAlign w:val="center"/>
          </w:tcPr>
          <w:p w:rsidR="001556A1" w:rsidRPr="007F1BBF" w:rsidRDefault="001556A1" w:rsidP="0003139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с. Чукраклы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86B32" w:rsidRDefault="001556A1" w:rsidP="0003139C">
            <w:pPr>
              <w:jc w:val="center"/>
              <w:rPr>
                <w:szCs w:val="24"/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CB724A" w:rsidTr="0003139C">
        <w:trPr>
          <w:cantSplit/>
          <w:trHeight w:val="2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Pr="00CB724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:rsidR="001556A1" w:rsidRPr="0042523A" w:rsidRDefault="001556A1" w:rsidP="0003139C">
            <w:pPr>
              <w:rPr>
                <w:szCs w:val="24"/>
                <w:lang w:val="ru-RU"/>
              </w:rPr>
            </w:pPr>
            <w:r w:rsidRPr="0042523A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ind w:left="-28" w:right="-28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CB724A" w:rsidTr="0003139C">
        <w:trPr>
          <w:cantSplit/>
          <w:trHeight w:val="36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468" w:type="dxa"/>
            <w:gridSpan w:val="4"/>
            <w:vAlign w:val="center"/>
          </w:tcPr>
          <w:p w:rsidR="001556A1" w:rsidRPr="00CB724A" w:rsidRDefault="001556A1" w:rsidP="0003139C">
            <w:pPr>
              <w:jc w:val="center"/>
              <w:rPr>
                <w:b/>
                <w:i/>
                <w:szCs w:val="24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1556A1" w:rsidRPr="00CB724A" w:rsidTr="0003139C">
        <w:trPr>
          <w:cantSplit/>
          <w:trHeight w:val="255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1556A1" w:rsidRPr="00CB724A" w:rsidRDefault="001556A1" w:rsidP="0003139C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1556A1" w:rsidRPr="00CB724A" w:rsidTr="0003139C">
        <w:trPr>
          <w:cantSplit/>
          <w:trHeight w:val="2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1.</w:t>
            </w:r>
          </w:p>
        </w:tc>
        <w:tc>
          <w:tcPr>
            <w:tcW w:w="5216" w:type="dxa"/>
            <w:vAlign w:val="center"/>
          </w:tcPr>
          <w:p w:rsidR="001556A1" w:rsidRPr="00CB724A" w:rsidRDefault="001556A1" w:rsidP="0003139C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268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CB724A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CB724A" w:rsidTr="0003139C">
        <w:trPr>
          <w:cantSplit/>
          <w:trHeight w:val="245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1556A1" w:rsidRPr="00CB724A" w:rsidRDefault="001556A1" w:rsidP="0003139C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1556A1" w:rsidRPr="00CB724A" w:rsidTr="0003139C">
        <w:trPr>
          <w:cantSplit/>
          <w:trHeight w:val="21"/>
        </w:trPr>
        <w:tc>
          <w:tcPr>
            <w:tcW w:w="516" w:type="dxa"/>
          </w:tcPr>
          <w:p w:rsidR="001556A1" w:rsidRPr="0084759C" w:rsidRDefault="001556A1" w:rsidP="0003139C">
            <w:pPr>
              <w:jc w:val="center"/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2.</w:t>
            </w:r>
          </w:p>
        </w:tc>
        <w:tc>
          <w:tcPr>
            <w:tcW w:w="5216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spacing w:before="60" w:after="60"/>
              <w:ind w:left="-28" w:right="-28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1:10</w:t>
            </w:r>
            <w:r w:rsidRPr="00412CDC">
              <w:rPr>
                <w:szCs w:val="24"/>
                <w:lang w:val="ru-RU"/>
              </w:rPr>
              <w:t>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995D7D" w:rsidTr="0003139C">
        <w:trPr>
          <w:cantSplit/>
          <w:trHeight w:val="2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3.</w:t>
            </w:r>
          </w:p>
        </w:tc>
        <w:tc>
          <w:tcPr>
            <w:tcW w:w="5216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с. Дурасово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995D7D" w:rsidTr="0003139C">
        <w:trPr>
          <w:cantSplit/>
          <w:trHeight w:val="2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216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Альбеево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995D7D" w:rsidTr="0003139C">
        <w:trPr>
          <w:cantSplit/>
          <w:trHeight w:val="21"/>
        </w:trPr>
        <w:tc>
          <w:tcPr>
            <w:tcW w:w="516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216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</w:t>
            </w:r>
            <w:r>
              <w:rPr>
                <w:szCs w:val="24"/>
                <w:lang w:val="ru-RU"/>
              </w:rPr>
              <w:t>-</w:t>
            </w:r>
            <w:r w:rsidRPr="006F3428">
              <w:rPr>
                <w:szCs w:val="24"/>
                <w:lang w:val="ru-RU"/>
              </w:rPr>
              <w:t xml:space="preserve">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Биккулово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412CDC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995D7D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216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</w:t>
            </w:r>
            <w:r>
              <w:rPr>
                <w:szCs w:val="24"/>
                <w:lang w:val="ru-RU"/>
              </w:rPr>
              <w:t>-</w:t>
            </w:r>
            <w:r w:rsidRPr="0084759C">
              <w:rPr>
                <w:szCs w:val="24"/>
                <w:lang w:val="ru-RU"/>
              </w:rPr>
              <w:t xml:space="preserve">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Булякбашево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995D7D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216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 .Дим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995D7D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216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</w:t>
            </w:r>
            <w:r>
              <w:rPr>
                <w:szCs w:val="24"/>
                <w:lang w:val="ru-RU"/>
              </w:rPr>
              <w:t>-</w:t>
            </w:r>
            <w:r w:rsidRPr="006F3428">
              <w:rPr>
                <w:szCs w:val="24"/>
                <w:lang w:val="ru-RU"/>
              </w:rPr>
              <w:t>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Новые Ябалаклы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DA2BEC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5216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Пенза</w:t>
            </w:r>
          </w:p>
        </w:tc>
        <w:tc>
          <w:tcPr>
            <w:tcW w:w="2268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CB724A" w:rsidTr="0003139C">
        <w:trPr>
          <w:cantSplit/>
          <w:trHeight w:val="21"/>
        </w:trPr>
        <w:tc>
          <w:tcPr>
            <w:tcW w:w="516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5216" w:type="dxa"/>
          </w:tcPr>
          <w:p w:rsidR="001556A1" w:rsidRPr="00995D7D" w:rsidRDefault="001556A1" w:rsidP="0003139C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</w:t>
            </w:r>
            <w:r>
              <w:rPr>
                <w:szCs w:val="24"/>
                <w:lang w:val="ru-RU"/>
              </w:rPr>
              <w:t>-</w:t>
            </w:r>
            <w:r w:rsidRPr="006F3428">
              <w:rPr>
                <w:szCs w:val="24"/>
                <w:lang w:val="ru-RU"/>
              </w:rPr>
              <w:t xml:space="preserve">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 Чукраклы</w:t>
            </w:r>
          </w:p>
        </w:tc>
        <w:tc>
          <w:tcPr>
            <w:tcW w:w="2268" w:type="dxa"/>
            <w:vAlign w:val="center"/>
          </w:tcPr>
          <w:p w:rsidR="001556A1" w:rsidRPr="00995D7D" w:rsidRDefault="001556A1" w:rsidP="0003139C">
            <w:pPr>
              <w:jc w:val="center"/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1556A1" w:rsidRDefault="001556A1" w:rsidP="00812D23">
      <w:r>
        <w:br w:type="column"/>
      </w:r>
    </w:p>
    <w:tbl>
      <w:tblPr>
        <w:tblW w:w="1004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60"/>
        <w:gridCol w:w="3995"/>
        <w:gridCol w:w="2835"/>
        <w:gridCol w:w="1559"/>
        <w:gridCol w:w="993"/>
      </w:tblGrid>
      <w:tr w:rsidR="001556A1" w:rsidRPr="00F00F32" w:rsidTr="0003139C">
        <w:trPr>
          <w:cantSplit/>
          <w:trHeight w:val="499"/>
        </w:trPr>
        <w:tc>
          <w:tcPr>
            <w:tcW w:w="660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br w:type="column"/>
            </w:r>
            <w:r w:rsidRPr="00CB724A">
              <w:rPr>
                <w:szCs w:val="24"/>
              </w:rPr>
              <w:t>II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2" w:type="dxa"/>
            <w:gridSpan w:val="4"/>
            <w:vAlign w:val="center"/>
          </w:tcPr>
          <w:p w:rsidR="001556A1" w:rsidRPr="00CB724A" w:rsidRDefault="001556A1" w:rsidP="0003139C">
            <w:pPr>
              <w:jc w:val="center"/>
              <w:rPr>
                <w:b/>
                <w:i/>
                <w:szCs w:val="24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1556A1" w:rsidRPr="00F00F32" w:rsidTr="0003139C">
        <w:trPr>
          <w:cantSplit/>
          <w:trHeight w:val="21"/>
        </w:trPr>
        <w:tc>
          <w:tcPr>
            <w:tcW w:w="660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2" w:type="dxa"/>
            <w:gridSpan w:val="4"/>
            <w:vAlign w:val="center"/>
          </w:tcPr>
          <w:p w:rsidR="001556A1" w:rsidRPr="00CB724A" w:rsidRDefault="001556A1" w:rsidP="0003139C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1556A1" w:rsidRPr="00CB724A" w:rsidTr="0003139C">
        <w:trPr>
          <w:cantSplit/>
          <w:trHeight w:val="21"/>
        </w:trPr>
        <w:tc>
          <w:tcPr>
            <w:tcW w:w="660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1.</w:t>
            </w:r>
          </w:p>
        </w:tc>
        <w:tc>
          <w:tcPr>
            <w:tcW w:w="3995" w:type="dxa"/>
            <w:vAlign w:val="center"/>
          </w:tcPr>
          <w:p w:rsidR="001556A1" w:rsidRPr="00CB724A" w:rsidRDefault="001556A1" w:rsidP="0003139C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835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CB724A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CB724A" w:rsidTr="0003139C">
        <w:trPr>
          <w:cantSplit/>
          <w:trHeight w:val="21"/>
        </w:trPr>
        <w:tc>
          <w:tcPr>
            <w:tcW w:w="660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2" w:type="dxa"/>
            <w:gridSpan w:val="4"/>
            <w:vAlign w:val="center"/>
          </w:tcPr>
          <w:p w:rsidR="001556A1" w:rsidRPr="00CB724A" w:rsidRDefault="001556A1" w:rsidP="0003139C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1556A1" w:rsidRPr="00CB724A" w:rsidTr="0003139C">
        <w:trPr>
          <w:cantSplit/>
          <w:trHeight w:val="21"/>
        </w:trPr>
        <w:tc>
          <w:tcPr>
            <w:tcW w:w="660" w:type="dxa"/>
          </w:tcPr>
          <w:p w:rsidR="001556A1" w:rsidRPr="0084759C" w:rsidRDefault="001556A1" w:rsidP="0003139C">
            <w:pPr>
              <w:jc w:val="center"/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2.</w:t>
            </w:r>
          </w:p>
        </w:tc>
        <w:tc>
          <w:tcPr>
            <w:tcW w:w="3995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412CDC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840BFA" w:rsidTr="0003139C">
        <w:trPr>
          <w:cantSplit/>
          <w:trHeight w:val="21"/>
        </w:trPr>
        <w:tc>
          <w:tcPr>
            <w:tcW w:w="660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3.</w:t>
            </w:r>
          </w:p>
        </w:tc>
        <w:tc>
          <w:tcPr>
            <w:tcW w:w="3995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bookmarkStart w:id="0" w:name="_GoBack"/>
            <w:bookmarkEnd w:id="0"/>
            <w:r>
              <w:rPr>
                <w:szCs w:val="24"/>
                <w:lang w:val="ru-RU"/>
              </w:rPr>
              <w:t xml:space="preserve"> с .Новотроицкое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412CDC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DA34F1" w:rsidTr="0003139C">
        <w:trPr>
          <w:cantSplit/>
          <w:trHeight w:val="21"/>
        </w:trPr>
        <w:tc>
          <w:tcPr>
            <w:tcW w:w="660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995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Александровка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DA34F1">
              <w:rPr>
                <w:lang w:val="ru-RU"/>
              </w:rPr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412CDC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DA34F1" w:rsidTr="0003139C">
        <w:trPr>
          <w:cantSplit/>
          <w:trHeight w:val="21"/>
        </w:trPr>
        <w:tc>
          <w:tcPr>
            <w:tcW w:w="660" w:type="dxa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3995" w:type="dxa"/>
            <w:vAlign w:val="center"/>
          </w:tcPr>
          <w:p w:rsidR="001556A1" w:rsidRPr="0084759C" w:rsidRDefault="001556A1" w:rsidP="0003139C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 Барсунбашево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DA34F1">
              <w:rPr>
                <w:lang w:val="ru-RU"/>
              </w:rPr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412CDC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556A1" w:rsidRPr="00DA34F1" w:rsidTr="0003139C">
        <w:trPr>
          <w:cantSplit/>
          <w:trHeight w:val="21"/>
        </w:trPr>
        <w:tc>
          <w:tcPr>
            <w:tcW w:w="660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3995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Бильзы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DA34F1">
              <w:rPr>
                <w:lang w:val="ru-RU"/>
              </w:rPr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6C55F4" w:rsidTr="0003139C">
        <w:trPr>
          <w:cantSplit/>
          <w:trHeight w:val="21"/>
        </w:trPr>
        <w:tc>
          <w:tcPr>
            <w:tcW w:w="660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995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с. Каран-Елга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6C55F4">
              <w:rPr>
                <w:lang w:val="ru-RU"/>
              </w:rPr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FB4137" w:rsidTr="0003139C">
        <w:trPr>
          <w:cantSplit/>
          <w:trHeight w:val="21"/>
        </w:trPr>
        <w:tc>
          <w:tcPr>
            <w:tcW w:w="660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3995" w:type="dxa"/>
          </w:tcPr>
          <w:p w:rsidR="001556A1" w:rsidRPr="006F3428" w:rsidRDefault="001556A1" w:rsidP="0003139C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Ломоносово</w:t>
            </w:r>
          </w:p>
        </w:tc>
        <w:tc>
          <w:tcPr>
            <w:tcW w:w="2835" w:type="dxa"/>
            <w:vAlign w:val="center"/>
          </w:tcPr>
          <w:p w:rsidR="001556A1" w:rsidRPr="00FB4137" w:rsidRDefault="001556A1" w:rsidP="0003139C">
            <w:pPr>
              <w:jc w:val="center"/>
              <w:rPr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AC587E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DA34F1" w:rsidTr="0003139C">
        <w:trPr>
          <w:cantSplit/>
          <w:trHeight w:val="21"/>
        </w:trPr>
        <w:tc>
          <w:tcPr>
            <w:tcW w:w="660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3995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 Новосайраново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DA34F1">
              <w:rPr>
                <w:lang w:val="ru-RU"/>
              </w:rPr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DA2BEC" w:rsidTr="0003139C">
        <w:trPr>
          <w:cantSplit/>
          <w:trHeight w:val="21"/>
        </w:trPr>
        <w:tc>
          <w:tcPr>
            <w:tcW w:w="660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3995" w:type="dxa"/>
          </w:tcPr>
          <w:p w:rsidR="001556A1" w:rsidRPr="00DA2BEC" w:rsidRDefault="001556A1" w:rsidP="0003139C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 Новомусино</w:t>
            </w:r>
          </w:p>
        </w:tc>
        <w:tc>
          <w:tcPr>
            <w:tcW w:w="2835" w:type="dxa"/>
            <w:vAlign w:val="center"/>
          </w:tcPr>
          <w:p w:rsidR="001556A1" w:rsidRPr="00F061AD" w:rsidRDefault="001556A1" w:rsidP="0003139C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5D0614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Pr="00CB724A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DA34F1" w:rsidTr="0003139C">
        <w:trPr>
          <w:cantSplit/>
          <w:trHeight w:val="21"/>
        </w:trPr>
        <w:tc>
          <w:tcPr>
            <w:tcW w:w="660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3995" w:type="dxa"/>
          </w:tcPr>
          <w:p w:rsidR="001556A1" w:rsidRPr="006F3428" w:rsidRDefault="001556A1" w:rsidP="0003139C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Новоуптино</w:t>
            </w:r>
          </w:p>
        </w:tc>
        <w:tc>
          <w:tcPr>
            <w:tcW w:w="2835" w:type="dxa"/>
            <w:vAlign w:val="center"/>
          </w:tcPr>
          <w:p w:rsidR="001556A1" w:rsidRPr="00DA34F1" w:rsidRDefault="001556A1" w:rsidP="0003139C">
            <w:pPr>
              <w:jc w:val="center"/>
              <w:rPr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AC587E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556A1" w:rsidRPr="00DA34F1" w:rsidTr="0003139C">
        <w:trPr>
          <w:cantSplit/>
          <w:trHeight w:val="21"/>
        </w:trPr>
        <w:tc>
          <w:tcPr>
            <w:tcW w:w="660" w:type="dxa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3995" w:type="dxa"/>
          </w:tcPr>
          <w:p w:rsidR="001556A1" w:rsidRPr="006F3428" w:rsidRDefault="001556A1" w:rsidP="0003139C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с. Сайраново</w:t>
            </w:r>
          </w:p>
        </w:tc>
        <w:tc>
          <w:tcPr>
            <w:tcW w:w="2835" w:type="dxa"/>
            <w:vAlign w:val="center"/>
          </w:tcPr>
          <w:p w:rsidR="001556A1" w:rsidRPr="00DA34F1" w:rsidRDefault="001556A1" w:rsidP="0003139C">
            <w:pPr>
              <w:jc w:val="center"/>
              <w:rPr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559" w:type="dxa"/>
            <w:vAlign w:val="center"/>
          </w:tcPr>
          <w:p w:rsidR="001556A1" w:rsidRPr="00AC587E" w:rsidRDefault="001556A1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993" w:type="dxa"/>
            <w:vAlign w:val="center"/>
          </w:tcPr>
          <w:p w:rsidR="001556A1" w:rsidRDefault="001556A1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1556A1" w:rsidRPr="002C35F8" w:rsidRDefault="001556A1" w:rsidP="00812D23">
      <w:pPr>
        <w:rPr>
          <w:lang w:val="ru-RU"/>
        </w:rPr>
      </w:pPr>
    </w:p>
    <w:sectPr w:rsidR="001556A1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A1" w:rsidRDefault="001556A1" w:rsidP="00582E76">
      <w:r>
        <w:separator/>
      </w:r>
    </w:p>
  </w:endnote>
  <w:endnote w:type="continuationSeparator" w:id="0">
    <w:p w:rsidR="001556A1" w:rsidRDefault="001556A1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A1" w:rsidRDefault="001556A1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556A1" w:rsidRDefault="00155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A1" w:rsidRDefault="001556A1" w:rsidP="00582E76">
      <w:r>
        <w:separator/>
      </w:r>
    </w:p>
  </w:footnote>
  <w:footnote w:type="continuationSeparator" w:id="0">
    <w:p w:rsidR="001556A1" w:rsidRDefault="001556A1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938"/>
    <w:rsid w:val="00015E9A"/>
    <w:rsid w:val="00026C8D"/>
    <w:rsid w:val="0003139C"/>
    <w:rsid w:val="00047FD7"/>
    <w:rsid w:val="000874E6"/>
    <w:rsid w:val="00096F7A"/>
    <w:rsid w:val="000A179C"/>
    <w:rsid w:val="000A7287"/>
    <w:rsid w:val="000C1DC7"/>
    <w:rsid w:val="000E6AD9"/>
    <w:rsid w:val="0013157A"/>
    <w:rsid w:val="00151207"/>
    <w:rsid w:val="00153FDE"/>
    <w:rsid w:val="00155481"/>
    <w:rsid w:val="001556A1"/>
    <w:rsid w:val="001C14AE"/>
    <w:rsid w:val="001D6B6B"/>
    <w:rsid w:val="00215C01"/>
    <w:rsid w:val="0023252D"/>
    <w:rsid w:val="00234E9B"/>
    <w:rsid w:val="002434D0"/>
    <w:rsid w:val="002A1C4E"/>
    <w:rsid w:val="002A5829"/>
    <w:rsid w:val="002B2461"/>
    <w:rsid w:val="002C35F8"/>
    <w:rsid w:val="002D3E36"/>
    <w:rsid w:val="002E1CF2"/>
    <w:rsid w:val="003001D4"/>
    <w:rsid w:val="00301639"/>
    <w:rsid w:val="0030398F"/>
    <w:rsid w:val="00307938"/>
    <w:rsid w:val="00315B65"/>
    <w:rsid w:val="00360017"/>
    <w:rsid w:val="003A53F0"/>
    <w:rsid w:val="003C6BE5"/>
    <w:rsid w:val="003F1C44"/>
    <w:rsid w:val="00412CDC"/>
    <w:rsid w:val="00417715"/>
    <w:rsid w:val="00421393"/>
    <w:rsid w:val="0042523A"/>
    <w:rsid w:val="004601A7"/>
    <w:rsid w:val="00475F78"/>
    <w:rsid w:val="00486B32"/>
    <w:rsid w:val="004A154C"/>
    <w:rsid w:val="004C66C3"/>
    <w:rsid w:val="004D219A"/>
    <w:rsid w:val="005223AB"/>
    <w:rsid w:val="0053685E"/>
    <w:rsid w:val="00545989"/>
    <w:rsid w:val="0056295C"/>
    <w:rsid w:val="00566ACC"/>
    <w:rsid w:val="005712E1"/>
    <w:rsid w:val="00582E76"/>
    <w:rsid w:val="005852C1"/>
    <w:rsid w:val="00591474"/>
    <w:rsid w:val="00595E69"/>
    <w:rsid w:val="005A3C08"/>
    <w:rsid w:val="005D0614"/>
    <w:rsid w:val="005E54E8"/>
    <w:rsid w:val="005E7265"/>
    <w:rsid w:val="00610115"/>
    <w:rsid w:val="00611EBB"/>
    <w:rsid w:val="0067294A"/>
    <w:rsid w:val="00680F38"/>
    <w:rsid w:val="00693548"/>
    <w:rsid w:val="006C55F4"/>
    <w:rsid w:val="006C6479"/>
    <w:rsid w:val="006E11DA"/>
    <w:rsid w:val="006F0BFC"/>
    <w:rsid w:val="006F2B98"/>
    <w:rsid w:val="006F3428"/>
    <w:rsid w:val="0072108D"/>
    <w:rsid w:val="00725220"/>
    <w:rsid w:val="007306E0"/>
    <w:rsid w:val="007310C2"/>
    <w:rsid w:val="00763383"/>
    <w:rsid w:val="0076443A"/>
    <w:rsid w:val="00787DCF"/>
    <w:rsid w:val="007967A1"/>
    <w:rsid w:val="007C1D4E"/>
    <w:rsid w:val="007C6BFD"/>
    <w:rsid w:val="007E1674"/>
    <w:rsid w:val="007F1BBF"/>
    <w:rsid w:val="008039EC"/>
    <w:rsid w:val="00812D23"/>
    <w:rsid w:val="00840BFA"/>
    <w:rsid w:val="00843885"/>
    <w:rsid w:val="00843E18"/>
    <w:rsid w:val="0084759C"/>
    <w:rsid w:val="00863DA7"/>
    <w:rsid w:val="00876DC5"/>
    <w:rsid w:val="0089513D"/>
    <w:rsid w:val="008A2498"/>
    <w:rsid w:val="008B0CAF"/>
    <w:rsid w:val="008B3E6B"/>
    <w:rsid w:val="00953FED"/>
    <w:rsid w:val="0099325C"/>
    <w:rsid w:val="00995D7D"/>
    <w:rsid w:val="009B19A0"/>
    <w:rsid w:val="009D0C13"/>
    <w:rsid w:val="00A03951"/>
    <w:rsid w:val="00A071D1"/>
    <w:rsid w:val="00A35DC5"/>
    <w:rsid w:val="00A56328"/>
    <w:rsid w:val="00A577B1"/>
    <w:rsid w:val="00A625F6"/>
    <w:rsid w:val="00AA2614"/>
    <w:rsid w:val="00AA6643"/>
    <w:rsid w:val="00AB71B8"/>
    <w:rsid w:val="00AC587E"/>
    <w:rsid w:val="00AD181A"/>
    <w:rsid w:val="00B061BA"/>
    <w:rsid w:val="00B31656"/>
    <w:rsid w:val="00B745DD"/>
    <w:rsid w:val="00BC16A9"/>
    <w:rsid w:val="00BD11F4"/>
    <w:rsid w:val="00BD5576"/>
    <w:rsid w:val="00C039A1"/>
    <w:rsid w:val="00C221B7"/>
    <w:rsid w:val="00C23C30"/>
    <w:rsid w:val="00C2591F"/>
    <w:rsid w:val="00C27D13"/>
    <w:rsid w:val="00C42AE9"/>
    <w:rsid w:val="00CB724A"/>
    <w:rsid w:val="00CD4154"/>
    <w:rsid w:val="00CE7CC0"/>
    <w:rsid w:val="00D46A5F"/>
    <w:rsid w:val="00DA2BEC"/>
    <w:rsid w:val="00DA34F1"/>
    <w:rsid w:val="00DB5347"/>
    <w:rsid w:val="00DF1AD4"/>
    <w:rsid w:val="00E50614"/>
    <w:rsid w:val="00EA0E63"/>
    <w:rsid w:val="00EA3123"/>
    <w:rsid w:val="00ED540A"/>
    <w:rsid w:val="00EE5380"/>
    <w:rsid w:val="00EF13E1"/>
    <w:rsid w:val="00F00F32"/>
    <w:rsid w:val="00F061AD"/>
    <w:rsid w:val="00F12207"/>
    <w:rsid w:val="00F3100E"/>
    <w:rsid w:val="00F31644"/>
    <w:rsid w:val="00F603E8"/>
    <w:rsid w:val="00F60CF9"/>
    <w:rsid w:val="00F612E2"/>
    <w:rsid w:val="00F95CC0"/>
    <w:rsid w:val="00FA2816"/>
    <w:rsid w:val="00FB3859"/>
    <w:rsid w:val="00FB4137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7938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C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C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CF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CF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CF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1CF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1CF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1CF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1CF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C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1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1CF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1CF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1CF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1CF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1CF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1CF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1CF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E1CF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E1CF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E1C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1CF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1C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2E1CF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E1CF2"/>
    <w:rPr>
      <w:rFonts w:cs="Times New Roman"/>
      <w:i/>
      <w:iCs/>
    </w:rPr>
  </w:style>
  <w:style w:type="paragraph" w:styleId="NoSpacing">
    <w:name w:val="No Spacing"/>
    <w:uiPriority w:val="99"/>
    <w:qFormat/>
    <w:rsid w:val="002E1CF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E1CF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E1CF2"/>
    <w:pPr>
      <w:spacing w:after="200" w:line="276" w:lineRule="auto"/>
    </w:pPr>
    <w:rPr>
      <w:rFonts w:ascii="Calibri" w:eastAsia="Calibri" w:hAnsi="Calibri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2E1CF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E1CF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E1CF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2E1CF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E1CF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E1CF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E1CF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E1CF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E1CF2"/>
    <w:pPr>
      <w:outlineLvl w:val="9"/>
    </w:pPr>
  </w:style>
  <w:style w:type="paragraph" w:styleId="Footer">
    <w:name w:val="footer"/>
    <w:basedOn w:val="Normal"/>
    <w:link w:val="FooterChar"/>
    <w:uiPriority w:val="99"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79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Обычный текст"/>
    <w:basedOn w:val="Normal"/>
    <w:uiPriority w:val="99"/>
    <w:rsid w:val="00307938"/>
    <w:pPr>
      <w:ind w:firstLine="567"/>
      <w:jc w:val="both"/>
    </w:pPr>
    <w:rPr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079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7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603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3E8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1131</Words>
  <Characters>6452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Управделами</cp:lastModifiedBy>
  <cp:revision>13</cp:revision>
  <dcterms:created xsi:type="dcterms:W3CDTF">2013-12-11T08:32:00Z</dcterms:created>
  <dcterms:modified xsi:type="dcterms:W3CDTF">2015-04-27T12:59:00Z</dcterms:modified>
</cp:coreProperties>
</file>