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627"/>
      </w:tblGrid>
      <w:tr w:rsidR="00013D54" w:rsidTr="002A755A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54" w:rsidRDefault="00013D54" w:rsidP="002A755A">
            <w:pPr>
              <w:rPr>
                <w:b/>
                <w:bCs/>
                <w:i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101"/>
              <w:tblW w:w="9882" w:type="dxa"/>
              <w:tblBorders>
                <w:bottom w:val="thickThinMedium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7"/>
              <w:gridCol w:w="1362"/>
              <w:gridCol w:w="4103"/>
            </w:tblGrid>
            <w:tr w:rsidR="00013D54" w:rsidRPr="00CC53AC" w:rsidTr="002A755A">
              <w:trPr>
                <w:trHeight w:val="1491"/>
              </w:trPr>
              <w:tc>
                <w:tcPr>
                  <w:tcW w:w="4417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013D54" w:rsidRPr="00CC53AC" w:rsidRDefault="00013D54" w:rsidP="002A755A">
                  <w:pPr>
                    <w:spacing w:line="276" w:lineRule="auto"/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Ба</w:t>
                  </w: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val="tt-RU" w:eastAsia="en-US"/>
                    </w:rPr>
                    <w:t>ШК</w:t>
                  </w: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 xml:space="preserve">ортостан </w:t>
                  </w:r>
                  <w:r w:rsidRPr="00CC53AC">
                    <w:rPr>
                      <w:b/>
                      <w:caps/>
                      <w:noProof/>
                      <w:spacing w:val="26"/>
                      <w:sz w:val="18"/>
                      <w:szCs w:val="18"/>
                      <w:lang w:eastAsia="en-US"/>
                    </w:rPr>
                    <w:t>РеспубликАҺ</w:t>
                  </w:r>
                  <w:proofErr w:type="gramStart"/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ы</w:t>
                  </w:r>
                  <w:proofErr w:type="gramEnd"/>
                </w:p>
                <w:p w:rsidR="00013D54" w:rsidRPr="00CC53AC" w:rsidRDefault="00013D54" w:rsidP="002A755A">
                  <w:pPr>
                    <w:spacing w:line="276" w:lineRule="auto"/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Шишм</w:t>
                  </w:r>
                  <w:r w:rsidRPr="00CC53AC">
                    <w:rPr>
                      <w:b/>
                      <w:spacing w:val="26"/>
                      <w:sz w:val="18"/>
                      <w:szCs w:val="18"/>
                      <w:lang w:eastAsia="en-US"/>
                    </w:rPr>
                    <w:t>Ә</w:t>
                  </w: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 xml:space="preserve"> районы</w:t>
                  </w:r>
                </w:p>
                <w:p w:rsidR="00013D54" w:rsidRPr="00CC53AC" w:rsidRDefault="00013D54" w:rsidP="002A755A">
                  <w:pPr>
                    <w:spacing w:line="276" w:lineRule="auto"/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МУНИЦИПАЛЬ РАЙОНЫныҢ</w:t>
                  </w:r>
                </w:p>
                <w:p w:rsidR="00013D54" w:rsidRPr="00CC53AC" w:rsidRDefault="00013D54" w:rsidP="002A755A">
                  <w:pPr>
                    <w:spacing w:line="276" w:lineRule="auto"/>
                    <w:jc w:val="center"/>
                    <w:rPr>
                      <w:b/>
                      <w:spacing w:val="26"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pacing w:val="26"/>
                      <w:sz w:val="18"/>
                      <w:szCs w:val="18"/>
                      <w:lang w:eastAsia="en-US"/>
                    </w:rPr>
                    <w:t>ДУРАСОВ</w:t>
                  </w:r>
                  <w:r w:rsidRPr="00CC53AC">
                    <w:rPr>
                      <w:b/>
                      <w:spacing w:val="26"/>
                      <w:sz w:val="18"/>
                      <w:szCs w:val="18"/>
                      <w:lang w:eastAsia="en-US"/>
                    </w:rPr>
                    <w:t xml:space="preserve"> АУЫЛ СОВЕТЫ</w:t>
                  </w:r>
                </w:p>
                <w:p w:rsidR="00013D54" w:rsidRPr="00CC53AC" w:rsidRDefault="00013D54" w:rsidP="002A755A">
                  <w:pPr>
                    <w:spacing w:line="276" w:lineRule="auto"/>
                    <w:jc w:val="center"/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ауыл биЛӘмӘҺе СОВЕТЫ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013D54" w:rsidRPr="00CC53AC" w:rsidRDefault="00013D54" w:rsidP="002A755A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line="276" w:lineRule="auto"/>
                    <w:jc w:val="center"/>
                    <w:rPr>
                      <w:b/>
                      <w:noProof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0550" cy="7810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3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013D54" w:rsidRPr="00CC53AC" w:rsidRDefault="00013D54" w:rsidP="002A755A">
                  <w:pPr>
                    <w:spacing w:line="276" w:lineRule="auto"/>
                    <w:jc w:val="center"/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СОВЕТ СЕЛЬСКОГО ПОСЕЛЕНИЯ</w:t>
                  </w:r>
                </w:p>
                <w:p w:rsidR="00013D54" w:rsidRPr="00CC53AC" w:rsidRDefault="00013D54" w:rsidP="002A755A">
                  <w:pPr>
                    <w:spacing w:line="276" w:lineRule="auto"/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ДУРАСОВСКИЙ</w:t>
                  </w: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 xml:space="preserve"> сельсовет</w:t>
                  </w:r>
                </w:p>
                <w:p w:rsidR="00013D54" w:rsidRPr="00CC53AC" w:rsidRDefault="00013D54" w:rsidP="002A755A">
                  <w:pPr>
                    <w:spacing w:line="276" w:lineRule="auto"/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МУНИЦИПАЛЬНОГО РАЙОНА</w:t>
                  </w:r>
                </w:p>
                <w:p w:rsidR="00013D54" w:rsidRPr="00CC53AC" w:rsidRDefault="00013D54" w:rsidP="002A755A">
                  <w:pPr>
                    <w:spacing w:line="276" w:lineRule="auto"/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ЧишминскИЙ район</w:t>
                  </w:r>
                </w:p>
                <w:p w:rsidR="00013D54" w:rsidRPr="00CC53AC" w:rsidRDefault="00013D54" w:rsidP="002A755A">
                  <w:pPr>
                    <w:spacing w:line="276" w:lineRule="auto"/>
                    <w:jc w:val="center"/>
                    <w:rPr>
                      <w:rFonts w:eastAsia="Calibri"/>
                      <w:b/>
                      <w:caps/>
                      <w:sz w:val="18"/>
                      <w:szCs w:val="18"/>
                      <w:lang w:eastAsia="en-US"/>
                    </w:rPr>
                  </w:pPr>
                  <w:r w:rsidRPr="00CC53AC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РЕСПУБЛИКИ БАШКОРТОСТАН</w:t>
                  </w:r>
                </w:p>
              </w:tc>
            </w:tr>
            <w:tr w:rsidR="00013D54" w:rsidRPr="00CC53AC" w:rsidTr="002A755A">
              <w:trPr>
                <w:trHeight w:val="882"/>
              </w:trPr>
              <w:tc>
                <w:tcPr>
                  <w:tcW w:w="4417" w:type="dxa"/>
                  <w:tcBorders>
                    <w:top w:val="thickThinMediumGap" w:sz="24" w:space="0" w:color="auto"/>
                    <w:left w:val="nil"/>
                    <w:bottom w:val="nil"/>
                    <w:right w:val="nil"/>
                  </w:tcBorders>
                </w:tcPr>
                <w:p w:rsidR="00013D54" w:rsidRPr="00CC53AC" w:rsidRDefault="00013D54" w:rsidP="002A755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CC53AC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                       КАРАР</w:t>
                  </w:r>
                </w:p>
                <w:p w:rsidR="00013D54" w:rsidRPr="00CC53AC" w:rsidRDefault="00013D54" w:rsidP="00013D5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outlineLvl w:val="0"/>
                    <w:rPr>
                      <w:rFonts w:eastAsia="Calibri"/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CC53AC">
                    <w:rPr>
                      <w:b/>
                      <w:sz w:val="26"/>
                      <w:szCs w:val="26"/>
                      <w:lang w:eastAsia="en-US"/>
                    </w:rPr>
                    <w:t xml:space="preserve"> «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22</w:t>
                  </w:r>
                  <w:r w:rsidRPr="00CC53AC">
                    <w:rPr>
                      <w:b/>
                      <w:sz w:val="26"/>
                      <w:szCs w:val="26"/>
                      <w:lang w:eastAsia="en-US"/>
                    </w:rPr>
                    <w:t xml:space="preserve"> » май 2020 й.</w:t>
                  </w:r>
                </w:p>
              </w:tc>
              <w:tc>
                <w:tcPr>
                  <w:tcW w:w="1362" w:type="dxa"/>
                  <w:tcBorders>
                    <w:top w:val="thickThinMediumGap" w:sz="24" w:space="0" w:color="auto"/>
                    <w:left w:val="nil"/>
                    <w:bottom w:val="nil"/>
                    <w:right w:val="nil"/>
                  </w:tcBorders>
                </w:tcPr>
                <w:p w:rsidR="00013D54" w:rsidRPr="00CC53AC" w:rsidRDefault="00013D54" w:rsidP="002A755A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b/>
                      <w:caps/>
                      <w:sz w:val="26"/>
                      <w:szCs w:val="26"/>
                      <w:lang w:eastAsia="en-US"/>
                    </w:rPr>
                  </w:pPr>
                </w:p>
                <w:p w:rsidR="00013D54" w:rsidRPr="00CC53AC" w:rsidRDefault="00013D54" w:rsidP="00013D54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b/>
                      <w:caps/>
                      <w:sz w:val="26"/>
                      <w:szCs w:val="26"/>
                      <w:lang w:eastAsia="en-US"/>
                    </w:rPr>
                  </w:pPr>
                  <w:r w:rsidRPr="00CC53AC">
                    <w:rPr>
                      <w:b/>
                      <w:caps/>
                      <w:sz w:val="26"/>
                      <w:szCs w:val="26"/>
                      <w:lang w:eastAsia="en-US"/>
                    </w:rPr>
                    <w:t>№</w:t>
                  </w:r>
                  <w:r>
                    <w:rPr>
                      <w:b/>
                      <w:caps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b/>
                      <w:caps/>
                      <w:sz w:val="26"/>
                      <w:szCs w:val="26"/>
                      <w:lang w:eastAsia="en-US"/>
                    </w:rPr>
                    <w:t>4</w:t>
                  </w:r>
                  <w:r>
                    <w:rPr>
                      <w:b/>
                      <w:caps/>
                      <w:sz w:val="26"/>
                      <w:szCs w:val="26"/>
                      <w:lang w:eastAsia="en-US"/>
                    </w:rPr>
                    <w:t>7</w:t>
                  </w:r>
                </w:p>
              </w:tc>
              <w:tc>
                <w:tcPr>
                  <w:tcW w:w="4103" w:type="dxa"/>
                  <w:tcBorders>
                    <w:top w:val="thickThinMediumGap" w:sz="24" w:space="0" w:color="auto"/>
                    <w:left w:val="nil"/>
                    <w:bottom w:val="nil"/>
                    <w:right w:val="nil"/>
                  </w:tcBorders>
                </w:tcPr>
                <w:p w:rsidR="00013D54" w:rsidRPr="00CC53AC" w:rsidRDefault="00013D54" w:rsidP="002A755A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C53AC">
                    <w:rPr>
                      <w:b/>
                      <w:sz w:val="26"/>
                      <w:szCs w:val="26"/>
                      <w:lang w:eastAsia="en-US"/>
                    </w:rPr>
                    <w:t>РЕШЕНИЕ</w:t>
                  </w:r>
                </w:p>
                <w:p w:rsidR="00013D54" w:rsidRPr="00CC53AC" w:rsidRDefault="00013D54" w:rsidP="002A755A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C53AC">
                    <w:rPr>
                      <w:b/>
                      <w:sz w:val="26"/>
                      <w:szCs w:val="26"/>
                      <w:lang w:eastAsia="en-US"/>
                    </w:rPr>
                    <w:t xml:space="preserve">      «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22</w:t>
                  </w:r>
                  <w:r w:rsidRPr="00CC53AC">
                    <w:rPr>
                      <w:b/>
                      <w:sz w:val="26"/>
                      <w:szCs w:val="26"/>
                      <w:lang w:eastAsia="en-US"/>
                    </w:rPr>
                    <w:t xml:space="preserve"> » мая  2020г.</w:t>
                  </w:r>
                </w:p>
                <w:p w:rsidR="00013D54" w:rsidRPr="00CC53AC" w:rsidRDefault="00013D54" w:rsidP="002A755A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line="276" w:lineRule="auto"/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13D54" w:rsidRPr="00E66472" w:rsidRDefault="00013D54" w:rsidP="002A755A">
            <w:pPr>
              <w:rPr>
                <w:bCs/>
                <w:sz w:val="28"/>
                <w:szCs w:val="28"/>
              </w:rPr>
            </w:pPr>
          </w:p>
        </w:tc>
      </w:tr>
    </w:tbl>
    <w:p w:rsidR="00013D54" w:rsidRPr="001339CB" w:rsidRDefault="00013D54" w:rsidP="00013D54">
      <w:pPr>
        <w:jc w:val="center"/>
        <w:rPr>
          <w:b/>
          <w:sz w:val="28"/>
          <w:szCs w:val="28"/>
        </w:rPr>
      </w:pPr>
      <w:r w:rsidRPr="001339CB">
        <w:rPr>
          <w:b/>
          <w:bCs/>
          <w:sz w:val="28"/>
          <w:szCs w:val="28"/>
        </w:rPr>
        <w:t xml:space="preserve">О внесении изменений и дополнений в Положение о бюджетном процессе                    в сельском поселении </w:t>
      </w:r>
      <w:r>
        <w:rPr>
          <w:b/>
          <w:bCs/>
          <w:sz w:val="28"/>
          <w:szCs w:val="28"/>
        </w:rPr>
        <w:t>Дурасовский</w:t>
      </w:r>
      <w:r w:rsidRPr="001339CB">
        <w:rPr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Башкортостан,</w:t>
      </w:r>
      <w:r w:rsidRPr="001339CB">
        <w:rPr>
          <w:b/>
          <w:sz w:val="28"/>
          <w:szCs w:val="28"/>
        </w:rPr>
        <w:t xml:space="preserve"> утвержденное решением Совета Сельского поселения </w:t>
      </w:r>
      <w:r>
        <w:rPr>
          <w:b/>
          <w:sz w:val="28"/>
          <w:szCs w:val="28"/>
        </w:rPr>
        <w:t>Дурасовский</w:t>
      </w:r>
      <w:r w:rsidRPr="001339C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                       </w:t>
      </w:r>
      <w:r w:rsidRPr="001339CB">
        <w:rPr>
          <w:b/>
          <w:sz w:val="28"/>
          <w:szCs w:val="28"/>
        </w:rPr>
        <w:t xml:space="preserve">муниципального района Чишминский район  Республики Башкортостан от </w:t>
      </w:r>
      <w:r w:rsidRPr="001339C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1339CB">
        <w:rPr>
          <w:b/>
          <w:bCs/>
          <w:sz w:val="28"/>
          <w:szCs w:val="28"/>
        </w:rPr>
        <w:t xml:space="preserve">.02.2014 г. № </w:t>
      </w:r>
      <w:r>
        <w:rPr>
          <w:b/>
          <w:bCs/>
          <w:sz w:val="28"/>
          <w:szCs w:val="28"/>
        </w:rPr>
        <w:t>2</w:t>
      </w:r>
    </w:p>
    <w:p w:rsidR="00013D54" w:rsidRPr="006426F8" w:rsidRDefault="00013D54" w:rsidP="00013D54">
      <w:pPr>
        <w:ind w:left="-142" w:firstLine="142"/>
        <w:jc w:val="both"/>
      </w:pPr>
      <w:r>
        <w:rPr>
          <w:sz w:val="28"/>
          <w:szCs w:val="28"/>
        </w:rPr>
        <w:t xml:space="preserve">        </w:t>
      </w:r>
    </w:p>
    <w:p w:rsidR="00013D54" w:rsidRPr="006426F8" w:rsidRDefault="006426F8" w:rsidP="00013D54">
      <w:pPr>
        <w:ind w:left="-142" w:firstLine="142"/>
        <w:jc w:val="both"/>
      </w:pPr>
      <w:r>
        <w:t xml:space="preserve">            </w:t>
      </w:r>
      <w:proofErr w:type="gramStart"/>
      <w:r w:rsidR="00013D54" w:rsidRPr="006426F8">
        <w:t xml:space="preserve">В целях приведения правовых основ, содержания и механизма осуществления бюджетного процесса в сельском поселении </w:t>
      </w:r>
      <w:r w:rsidR="00013D54" w:rsidRPr="006426F8">
        <w:t>Дурасовский</w:t>
      </w:r>
      <w:r w:rsidR="00013D54" w:rsidRPr="006426F8">
        <w:t xml:space="preserve"> сельсовет муниципального района Чишминский район Республики Башкортостан в соответствии с действующим бюджетным законодательством, согласно Бюджетного кодексу, Закона Республики Башкортостан от 15 июля 2005 года № 205-з «О бюджетном процессе в Республике Башкортостан» (в редакции законов Республики Башкортостан от 04.03.2014г.№66-3, от 27.02.2015г.№ 195-з, от</w:t>
      </w:r>
      <w:proofErr w:type="gramEnd"/>
      <w:r w:rsidR="00013D54" w:rsidRPr="006426F8">
        <w:t xml:space="preserve"> </w:t>
      </w:r>
      <w:proofErr w:type="gramStart"/>
      <w:r w:rsidR="00013D54" w:rsidRPr="006426F8">
        <w:t xml:space="preserve">25.04.2017г. №494-з, от 22.06.2018 № 635-з, от 10.07.20019г. № 124-з). </w:t>
      </w:r>
      <w:proofErr w:type="gramEnd"/>
    </w:p>
    <w:p w:rsidR="00013D54" w:rsidRPr="006426F8" w:rsidRDefault="00013D54" w:rsidP="00013D54">
      <w:pPr>
        <w:ind w:left="-142" w:firstLine="142"/>
        <w:jc w:val="both"/>
      </w:pPr>
    </w:p>
    <w:p w:rsidR="00013D54" w:rsidRPr="006426F8" w:rsidRDefault="00013D54" w:rsidP="00013D54">
      <w:pPr>
        <w:ind w:left="-142" w:firstLine="142"/>
        <w:jc w:val="both"/>
        <w:rPr>
          <w:b/>
        </w:rPr>
      </w:pPr>
      <w:r w:rsidRPr="006426F8">
        <w:rPr>
          <w:b/>
        </w:rPr>
        <w:t xml:space="preserve">        Совет сельского поселения </w:t>
      </w:r>
      <w:r w:rsidRPr="006426F8">
        <w:rPr>
          <w:b/>
        </w:rPr>
        <w:t>Дурасовский</w:t>
      </w:r>
      <w:r w:rsidRPr="006426F8">
        <w:rPr>
          <w:b/>
        </w:rPr>
        <w:t xml:space="preserve">  сельсовет муниципального района Чишминский район Республики Башкортостан   решил:</w:t>
      </w:r>
    </w:p>
    <w:p w:rsidR="00013D54" w:rsidRPr="006426F8" w:rsidRDefault="00013D54" w:rsidP="00013D54">
      <w:pPr>
        <w:ind w:left="-142" w:firstLine="142"/>
        <w:jc w:val="both"/>
        <w:rPr>
          <w:b/>
        </w:rPr>
      </w:pPr>
    </w:p>
    <w:p w:rsidR="00013D54" w:rsidRPr="006426F8" w:rsidRDefault="00013D54" w:rsidP="00013D54">
      <w:pPr>
        <w:ind w:left="-142" w:firstLine="142"/>
        <w:jc w:val="both"/>
      </w:pPr>
      <w:r w:rsidRPr="006426F8">
        <w:t xml:space="preserve">   </w:t>
      </w:r>
      <w:r w:rsidR="006426F8">
        <w:t xml:space="preserve"> </w:t>
      </w:r>
      <w:r w:rsidRPr="006426F8">
        <w:t xml:space="preserve">   1. </w:t>
      </w:r>
      <w:proofErr w:type="gramStart"/>
      <w:r w:rsidRPr="006426F8">
        <w:t xml:space="preserve">Внести в решение Совета Сельского поселения </w:t>
      </w:r>
      <w:r w:rsidRPr="006426F8">
        <w:t>Дурасовский</w:t>
      </w:r>
      <w:r w:rsidRPr="006426F8">
        <w:t xml:space="preserve"> сельсовет муниципального района Чишминский район  Республики Башкортостан от </w:t>
      </w:r>
      <w:r w:rsidRPr="006426F8">
        <w:rPr>
          <w:bCs/>
        </w:rPr>
        <w:t>2</w:t>
      </w:r>
      <w:r w:rsidRPr="006426F8">
        <w:rPr>
          <w:bCs/>
        </w:rPr>
        <w:t>8</w:t>
      </w:r>
      <w:r w:rsidRPr="006426F8">
        <w:rPr>
          <w:bCs/>
        </w:rPr>
        <w:t xml:space="preserve">.02.2014 г. № </w:t>
      </w:r>
      <w:r w:rsidRPr="006426F8">
        <w:rPr>
          <w:bCs/>
        </w:rPr>
        <w:t>2</w:t>
      </w:r>
      <w:r w:rsidRPr="006426F8">
        <w:t xml:space="preserve"> </w:t>
      </w:r>
      <w:r w:rsidRPr="006426F8">
        <w:rPr>
          <w:bCs/>
        </w:rPr>
        <w:t xml:space="preserve">«Об утверждении Положения о бюджетном процессе в  сельском поселении </w:t>
      </w:r>
      <w:r w:rsidRPr="006426F8">
        <w:rPr>
          <w:bCs/>
        </w:rPr>
        <w:t>Дурасовский</w:t>
      </w:r>
      <w:r w:rsidRPr="006426F8">
        <w:rPr>
          <w:bCs/>
        </w:rPr>
        <w:t xml:space="preserve"> сельсовет муниципального района Чишминский район Республики Башкортостан»,</w:t>
      </w:r>
      <w:r w:rsidRPr="006426F8">
        <w:t xml:space="preserve"> утвержденное решением Совета сельского поселения </w:t>
      </w:r>
      <w:r w:rsidRPr="006426F8">
        <w:t>Дурасовский</w:t>
      </w:r>
      <w:r w:rsidRPr="006426F8">
        <w:t xml:space="preserve"> сельсовет муниципального района Чишминский район от </w:t>
      </w:r>
      <w:r w:rsidRPr="006426F8">
        <w:rPr>
          <w:b/>
        </w:rPr>
        <w:t xml:space="preserve"> </w:t>
      </w:r>
      <w:r w:rsidRPr="006426F8">
        <w:rPr>
          <w:bCs/>
        </w:rPr>
        <w:t>2</w:t>
      </w:r>
      <w:r w:rsidRPr="006426F8">
        <w:rPr>
          <w:bCs/>
        </w:rPr>
        <w:t>8</w:t>
      </w:r>
      <w:r w:rsidRPr="006426F8">
        <w:rPr>
          <w:bCs/>
        </w:rPr>
        <w:t>.02.</w:t>
      </w:r>
      <w:r w:rsidRPr="006426F8">
        <w:rPr>
          <w:bCs/>
        </w:rPr>
        <w:t>2014 г. № 2</w:t>
      </w:r>
      <w:r w:rsidRPr="006426F8">
        <w:rPr>
          <w:bCs/>
        </w:rPr>
        <w:t xml:space="preserve">, </w:t>
      </w:r>
      <w:r w:rsidRPr="006426F8">
        <w:t xml:space="preserve"> в соответствие с действующим законодательством</w:t>
      </w:r>
      <w:r w:rsidRPr="006426F8">
        <w:rPr>
          <w:bCs/>
        </w:rPr>
        <w:t xml:space="preserve"> и изложить в следующей редакции</w:t>
      </w:r>
      <w:proofErr w:type="gramEnd"/>
      <w:r w:rsidRPr="006426F8">
        <w:rPr>
          <w:bCs/>
        </w:rPr>
        <w:t>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1) Статью 6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«К бюджетным полномочиям сельского поселения </w:t>
      </w:r>
      <w:r w:rsidRPr="006426F8">
        <w:t>Дурасовский</w:t>
      </w:r>
      <w:r w:rsidRPr="006426F8">
        <w:t xml:space="preserve"> сельсовет относятся: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1)установление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6426F8">
        <w:t>контроля за</w:t>
      </w:r>
      <w:proofErr w:type="gramEnd"/>
      <w:r w:rsidRPr="006426F8">
        <w:t xml:space="preserve"> его исполнением и утверждения отчета об исполнении местного бюджета;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2)составление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426F8">
        <w:t>контроля за</w:t>
      </w:r>
      <w:proofErr w:type="gramEnd"/>
      <w:r w:rsidRPr="006426F8">
        <w:t xml:space="preserve"> его исполнением, составление и утверждение отчета об исполнении местного бюджета;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3)установление и исполнение расходных обязательств муниципального образования;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4)определение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5)осуществление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6)установление,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7)иные бюджетные полномочия, отнесенные настоящим Кодексом к бюджетным полномочиям органов местного самоуправления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2) Статью 7: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части 4 абзац 3 дополнить следующим содержанием: «Перечень и коды целевых статей расходов бюджета поселения устанавливается финансовым органом поселения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lastRenderedPageBreak/>
        <w:t xml:space="preserve">3) В статью 9: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-  в части 2 слова «очередном финансовом году (очередном году и плановом периоде)» заменить словами «очередном финансовом году и плановом периоде», после слов «о бюджете поселения  </w:t>
      </w:r>
      <w:r w:rsidRPr="006426F8">
        <w:t>Дурасовский</w:t>
      </w:r>
      <w:r w:rsidRPr="006426F8">
        <w:t xml:space="preserve"> сельсовет» дополнить словами «на  очередной финансовый год и плановый период».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4) Дополнить статьей 9.1.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 «Статья 9.1. Реестры источников доходов бюджета поселения.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1. Финансовый орган поселения обязан вести реестры источников доходов бюджета поселения  </w:t>
      </w:r>
      <w:r w:rsidRPr="006426F8">
        <w:t>Дурасовский</w:t>
      </w:r>
      <w:r w:rsidRPr="006426F8">
        <w:t xml:space="preserve">  сельсовет.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2. Реестр источников доходов бюджета поселения формируется и ведется в порядке, установленном Администрацией поселения  </w:t>
      </w:r>
      <w:r w:rsidRPr="006426F8">
        <w:t>Дурасовский</w:t>
      </w:r>
      <w:r w:rsidRPr="006426F8">
        <w:t xml:space="preserve">  сельсовет.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3. Реестры источников доходов бюджета поселения,  входящих в состав муниципального района, представляются в Финансовый орган поселения в порядке, установленном Администрацией поселения  </w:t>
      </w:r>
      <w:r w:rsidRPr="006426F8">
        <w:t>Дурасовский</w:t>
      </w:r>
      <w:r w:rsidRPr="006426F8">
        <w:t xml:space="preserve"> сельсовет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5) Дополнить статьей 9.2. следующего содержания: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«Перечень и оценка налоговых расходов</w:t>
      </w:r>
      <w:r w:rsidRPr="006426F8">
        <w:tab/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1. Перечень налоговых расходов поселения формируется в порядке, установленном Администрацией поселения  </w:t>
      </w:r>
      <w:r w:rsidRPr="006426F8">
        <w:t>Дурасовский</w:t>
      </w:r>
      <w:r w:rsidRPr="006426F8">
        <w:t xml:space="preserve">  сельсовет,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2. Оценка налоговых расходов поселения осуществляется ежегодно в порядке, установленном Администрацией поселения  </w:t>
      </w:r>
      <w:r w:rsidRPr="006426F8">
        <w:t>Дурасовский</w:t>
      </w:r>
      <w:r w:rsidRPr="006426F8">
        <w:t xml:space="preserve">  сельсовет, с соблюдением общих требований, установленных Правительством Российской Федерации.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 </w:t>
      </w:r>
      <w:r w:rsidRPr="006426F8">
        <w:t>Дурасовский</w:t>
      </w:r>
      <w:r w:rsidRPr="006426F8">
        <w:t xml:space="preserve">  сельсовет, а также при проведении </w:t>
      </w:r>
      <w:proofErr w:type="gramStart"/>
      <w:r w:rsidRPr="006426F8">
        <w:t>оценки эффективности реализации муниципальных программ поселения</w:t>
      </w:r>
      <w:proofErr w:type="gramEnd"/>
      <w:r w:rsidRPr="006426F8">
        <w:t>.»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6) В статью 10: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 в части 5 слова «очередном финансовом году (очередном году и плановом периоде)» заменить словами «очередном финансовом году и плановом периоде».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б)  изменить второй абзац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 xml:space="preserve">«Муниципальное задание на оказание муниципальных услуг (выполнение работ) муниципальными учреждениями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региональным перечнем (классификатором) муниципальных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 поселения, в порядке, установленном Администрацией  поселения </w:t>
      </w:r>
      <w:r w:rsidRPr="006426F8">
        <w:t>Дурасовский</w:t>
      </w:r>
      <w:r w:rsidRPr="006426F8">
        <w:t xml:space="preserve"> сельсовет, на срок до</w:t>
      </w:r>
      <w:proofErr w:type="gramEnd"/>
      <w:r w:rsidRPr="006426F8">
        <w:t xml:space="preserve"> трех лет (с возможным уточнением при составлении проекта бюджета)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в)  дополнить четвертым абзацем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 поселения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г)  дополнить шестым абзацем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пятым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д)  дополнить восьмым и девятым абзацем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«Порядки формирования муниципального задания и финансового обеспечения выполнения муниципального задания, устанавливаемые в соответствии с абзацами вторым и пятым настоящей части, должны определять в том числе: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1) правила и сроки формирования, изменения, утверждения муниципального задания, отчета о его выполнении;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lastRenderedPageBreak/>
        <w:t>2) правила и сроки определения объема финансового обеспечения выполнения муниципального задания, включая: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б) сроки и объемы перечисления субсидии на финансовое обеспечение выполнения муниципального задания;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в) возврат субсидии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невыполненным;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3) правила осуществления </w:t>
      </w:r>
      <w:proofErr w:type="gramStart"/>
      <w:r w:rsidRPr="006426F8">
        <w:t>контроля за</w:t>
      </w:r>
      <w:proofErr w:type="gramEnd"/>
      <w:r w:rsidRPr="006426F8">
        <w:t xml:space="preserve"> выполнением муниципального задания муниципальным учреждением Администрацией сельского поселения  </w:t>
      </w:r>
      <w:r w:rsidRPr="006426F8">
        <w:t>Дурасовский</w:t>
      </w:r>
      <w:r w:rsidRPr="006426F8">
        <w:t xml:space="preserve">  сельсовет, осуществляющей функции и полномочия учредителя.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Муниципальное задание является невыполненным в случае </w:t>
      </w:r>
      <w:proofErr w:type="spellStart"/>
      <w:r w:rsidRPr="006426F8">
        <w:t>недостижения</w:t>
      </w:r>
      <w:proofErr w:type="spellEnd"/>
      <w:r w:rsidRPr="006426F8"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7) В статью 13: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части 1 изменить абзац 3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«До утверждения указанного в абзаце первом настоящей части порядка доведение соответствующих бюджетных ассигнований и (или) лимитов бюджетных обязательств до главных распорядителей (распорядителей) или получателей средств бюджета поселения не допускается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8) Статью 14: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части 1: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«1. </w:t>
      </w:r>
      <w:proofErr w:type="gramStart"/>
      <w:r w:rsidRPr="006426F8"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6426F8">
        <w:t xml:space="preserve">, </w:t>
      </w:r>
      <w:proofErr w:type="gramStart"/>
      <w:r w:rsidRPr="006426F8">
        <w:t>произведенной</w:t>
      </w:r>
      <w:proofErr w:type="gramEnd"/>
      <w:r w:rsidRPr="006426F8"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части 3 пункт 1: слова «или» заменить словами «и/или», после слов «критерии».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- в части 3 пункт 4 изложить в следующей редакции: «случаи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</w:t>
      </w:r>
      <w:proofErr w:type="gramEnd"/>
      <w:r w:rsidRPr="006426F8">
        <w:t xml:space="preserve"> </w:t>
      </w:r>
      <w:proofErr w:type="gramStart"/>
      <w:r w:rsidRPr="006426F8">
        <w:t>которых</w:t>
      </w:r>
      <w:proofErr w:type="gramEnd"/>
      <w:r w:rsidRPr="006426F8">
        <w:t xml:space="preserve"> являются указанные субсидии);»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части 3 дополнить пункт 1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предусмотренными частью 3 и абзацем четвертым части 7 настоящей статьи, возврату в бюджет поселения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части 4 дополнить пункт 1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«4.1. </w:t>
      </w:r>
      <w:proofErr w:type="gramStart"/>
      <w:r w:rsidRPr="006426F8">
        <w:t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</w:t>
      </w:r>
      <w:proofErr w:type="gramEnd"/>
      <w:r w:rsidRPr="006426F8">
        <w:t xml:space="preserve"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6426F8">
        <w:lastRenderedPageBreak/>
        <w:t>определенных нормативными правовыми актами, регулирующими предоставление субсидий указанным юридическим лицам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части 5 пункт 1 абзац 2 утратил силу;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изменить часть 6 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«6. В решении о бюджете поселения   </w:t>
      </w:r>
      <w:r w:rsidRPr="006426F8">
        <w:t>Дурасовский</w:t>
      </w:r>
      <w:r w:rsidRPr="006426F8">
        <w:t xml:space="preserve"> сельсовет могут предусматриваться бюджетные ассигнования на предоставление в соответствии с решениями Администрации поселения   </w:t>
      </w:r>
      <w:r w:rsidRPr="006426F8">
        <w:t>Дурасовский</w:t>
      </w:r>
      <w:r w:rsidRPr="006426F8"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Порядок предоставления указанных субсидий из бюджета поселения, если данный порядок не определен решениями, предусмотренными абзацем первым настоящей части, устанавливается нормативными правовыми актами Администрации поселения   </w:t>
      </w:r>
      <w:r w:rsidRPr="006426F8">
        <w:t>Дурасовский</w:t>
      </w:r>
      <w:r w:rsidRPr="006426F8">
        <w:t xml:space="preserve"> сельсовет, которые должны соответствовать общим требованиям, установленным Правительством Российской Федерации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частью 7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«7. </w:t>
      </w:r>
      <w:proofErr w:type="gramStart"/>
      <w:r w:rsidRPr="006426F8">
        <w:t>В решении о бюджете сельского поселения могут предусматриваться бюджетные ассигнования на предоставление из бюджета поселения субсидий юридическим лицам, 100 процентов акций (долей) которых принадлежит поселения,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</w:t>
      </w:r>
      <w:proofErr w:type="gramEnd"/>
      <w:r w:rsidRPr="006426F8">
        <w:t xml:space="preserve"> Федерации.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Решения о предоставлении субсидий, предусмотренных абзацем первым настоящей части, из бюджета поселения принимаются в форме муниципальных правовых актов Администрации поселения  </w:t>
      </w:r>
      <w:r w:rsidRPr="006426F8">
        <w:t>Дурасовский</w:t>
      </w:r>
      <w:r w:rsidRPr="006426F8">
        <w:t xml:space="preserve"> сельсовет в определяемом ею порядке.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Предоставление субсидий, предусмотренных абзацем первым настоящей части,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           </w:t>
      </w:r>
      <w:proofErr w:type="gramStart"/>
      <w:r w:rsidRPr="006426F8"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настоящей части,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бюджет района остатка субсидии, не использованного в отчетном</w:t>
      </w:r>
      <w:proofErr w:type="gramEnd"/>
      <w:r w:rsidRPr="006426F8">
        <w:t xml:space="preserve"> </w:t>
      </w:r>
      <w:proofErr w:type="gramStart"/>
      <w:r w:rsidRPr="006426F8"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настоящей части, решение о наличии потребности в использовании этих средств на цели предоставления субсидии в текущем финансовом году.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Порядок предоставления субсидий, предусмотренных настоящей частью, из бюджета поселения,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поселения  </w:t>
      </w:r>
      <w:r w:rsidRPr="006426F8">
        <w:t>Дурасовский</w:t>
      </w:r>
      <w:r w:rsidRPr="006426F8">
        <w:t xml:space="preserve">  сельсовет.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частью 8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8. </w:t>
      </w:r>
      <w:proofErr w:type="gramStart"/>
      <w:r w:rsidRPr="006426F8">
        <w:t xml:space="preserve">Заключение договоров (соглашений) о предоставлении субсидий из бюджета поселения юридическим лицам, указанным в частях 1 и 6 настоящей статьи, и заключение соглашений о </w:t>
      </w:r>
      <w:proofErr w:type="spellStart"/>
      <w:r w:rsidRPr="006426F8">
        <w:t>муниципально</w:t>
      </w:r>
      <w:proofErr w:type="spellEnd"/>
      <w:r w:rsidRPr="006426F8">
        <w:t xml:space="preserve">-частном партнерстве, концессионных соглашений от имени администрации поселения  </w:t>
      </w:r>
      <w:r w:rsidRPr="006426F8">
        <w:t>Дурасовский</w:t>
      </w:r>
      <w:r w:rsidRPr="006426F8">
        <w:t xml:space="preserve"> сельсовет на срок, превышающий срок действия утвержденных лимитов бюджетных обязательств, осуществляются в случаях, предусмотренных решениями администрации поселения  </w:t>
      </w:r>
      <w:r w:rsidRPr="006426F8">
        <w:t>Дурасовский</w:t>
      </w:r>
      <w:r w:rsidRPr="006426F8">
        <w:t xml:space="preserve"> сельсовет, принимаемыми в определяемом ею порядке.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Договоры (соглашения) о предоставлении субсидий, указанные в абзаце первом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поселения  </w:t>
      </w:r>
      <w:r w:rsidRPr="006426F8">
        <w:t>Дурасовский</w:t>
      </w:r>
      <w:r w:rsidRPr="006426F8">
        <w:t xml:space="preserve">  сельсовет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9) В статье 15: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Наименование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lastRenderedPageBreak/>
        <w:t>«Предоставление субсидий (кроме субсидий на осуществление капитальных вложений в объекты капитального строительства муниципальной собственности поселения  или приобретение объектов недвижимого имущества в муниципальную собственность поселения) некоммерческим организациям, не являющимся казенными учреждениями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б) в части 1: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пятым абзацем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«Предоставление предусмотренных настоящей частью субсидий осуществляется в соответствии с соглашениями о предоставлении субсидии, заключаемыми между органами местного самоуправления муниципального района, осуществляющими функции и полномочия учредителя, и муниципальными бюджетными или автономными учреждениями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в)  в абзаце 2 части 2 после слов «указанный порядок должен» дополнить словами «соответствовать общим требованиям, установленным Правительством Российской Федерации, и должен»;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г) часть 3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«При предоставлении субсидий, указанных в пункте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6426F8">
        <w:t xml:space="preserve"> </w:t>
      </w:r>
      <w:proofErr w:type="gramStart"/>
      <w:r w:rsidRPr="006426F8"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</w:t>
      </w:r>
      <w:proofErr w:type="gramEnd"/>
      <w:r w:rsidRPr="006426F8"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д) абзац 1 части 4 дополнить словами: «бюджетным и автономным учреждениям, включая учреждения, в отношении которых Администрация поселения </w:t>
      </w:r>
      <w:r w:rsidRPr="006426F8">
        <w:t>Дурасовский</w:t>
      </w:r>
      <w:r w:rsidRPr="006426F8">
        <w:t xml:space="preserve"> сельсовет не осуществляет функции и полномочия учредителя</w:t>
      </w:r>
      <w:proofErr w:type="gramStart"/>
      <w:r w:rsidRPr="006426F8">
        <w:t>.».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е) абзац 2 части 4 изменить: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«Порядок предоставления указанных субсидий из бюджета поселения, если данный порядок не определен решениями, предусмотренными абзацем первым настоящей части, устанавливается соответственно нормативными правовыми актами Администрации поселения </w:t>
      </w:r>
      <w:r w:rsidRPr="006426F8">
        <w:t>Дурасовский</w:t>
      </w:r>
      <w:r w:rsidRPr="006426F8">
        <w:t xml:space="preserve"> сельсовет, которые должны соответствовать общим требованиям, установленным Правительством Российской Федерации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ж) дополнить частью 5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«5. </w:t>
      </w:r>
      <w:proofErr w:type="gramStart"/>
      <w:r w:rsidRPr="006426F8">
        <w:t>В договоры 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получателю бюджетных средств, предоставляющему субсидии, ранее доведенных в установленном</w:t>
      </w:r>
      <w:proofErr w:type="gramEnd"/>
      <w:r w:rsidRPr="006426F8">
        <w:t xml:space="preserve"> </w:t>
      </w:r>
      <w:proofErr w:type="gramStart"/>
      <w:r w:rsidRPr="006426F8">
        <w:t>порядке</w:t>
      </w:r>
      <w:proofErr w:type="gramEnd"/>
      <w:r w:rsidRPr="006426F8">
        <w:t xml:space="preserve"> лимитов бюджетных обязательств на предоставление субсидии.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части, относящейся к плановому периоду, муниципальное бюджетное или автономное учреждение вправе не принимать решение о расторжении предусмотренных настоящей частью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</w:t>
      </w:r>
      <w:proofErr w:type="gramEnd"/>
      <w:r w:rsidRPr="006426F8">
        <w:t xml:space="preserve"> плановом </w:t>
      </w:r>
      <w:proofErr w:type="gramStart"/>
      <w:r w:rsidRPr="006426F8">
        <w:t>периоде</w:t>
      </w:r>
      <w:proofErr w:type="gramEnd"/>
      <w:r w:rsidRPr="006426F8">
        <w:t>.»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з) дополнить частью 6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«6. </w:t>
      </w:r>
      <w:proofErr w:type="gramStart"/>
      <w:r w:rsidRPr="006426F8">
        <w:t xml:space="preserve">Договоры (соглашения) о предоставлении субсидий, предусмотренных частями 2 и 4 настоящей статьи, из бюджета района и дополнительные соглашения к указанным договорам (соглашениям), предусматривающие внесение в них изменений или их расторжение, </w:t>
      </w:r>
      <w:r w:rsidRPr="006426F8">
        <w:lastRenderedPageBreak/>
        <w:t xml:space="preserve">заключаются в соответствии с утверждаемыми Администрацией поселения </w:t>
      </w:r>
      <w:r w:rsidRPr="006426F8">
        <w:t>Дурасовский</w:t>
      </w:r>
      <w:r w:rsidRPr="006426F8">
        <w:t xml:space="preserve"> сельсовет типовыми формами.»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10)  Статью 16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«1. В бюджете поселения, в том числе в рамках муниципальных программ поселения,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решениями, указанными в части 3 настоящей статьи.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2. </w:t>
      </w:r>
      <w:proofErr w:type="gramStart"/>
      <w:r w:rsidRPr="006426F8"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поселения, муниципальными унитарными предприятиями поселения с последующим увеличением стоимости основных средств, находящихся на праве оперативного управления у муниципальных учреждений поселения либо на праве оперативного</w:t>
      </w:r>
      <w:proofErr w:type="gramEnd"/>
      <w:r w:rsidRPr="006426F8">
        <w:t xml:space="preserve"> управления или хозяйственного ведения у муниципальных унитарных предприятий поселения, а также уставного фонда указанных предприятий, основанных на праве хозяйственного ведения, либо включаются в состав муниципальной казны поселения.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3.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порядке, установленном Администрацией поселения </w:t>
      </w:r>
      <w:r w:rsidRPr="006426F8">
        <w:t>Дурасовский</w:t>
      </w:r>
      <w:r w:rsidRPr="006426F8">
        <w:t xml:space="preserve"> сельсовет.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4. </w:t>
      </w:r>
      <w:proofErr w:type="gramStart"/>
      <w:r w:rsidRPr="006426F8">
        <w:t>Органу местного самоуправления, являющемуся муниципальным заказчиком,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(далее - соглашение о передаче полномочий) бюджетным и автономным учреждениям поселения, в отношении которых указанные органы осуществляют функции и полномочия</w:t>
      </w:r>
      <w:proofErr w:type="gramEnd"/>
      <w:r w:rsidRPr="006426F8">
        <w:t xml:space="preserve"> учредителей, или муниципальным унитарным предприятиям поселения, в отношении которых указанные органы осуществляют права собственника имущества поселения.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5. 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поселения </w:t>
      </w:r>
      <w:r w:rsidRPr="006426F8">
        <w:t>Дурасовский</w:t>
      </w:r>
      <w:r w:rsidRPr="006426F8">
        <w:t xml:space="preserve"> сельсовет.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6. Соглашение о передаче полномочий может быть заключено в отношении нескольких объектов капитального строительства муниципальной собственности района и (или) объектов недвижимого имущества, приобретаемых в муниципальную собственность поселения, и должно содержать в том числе: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3 настоящей статьи, а также общего объема капитальных вложений в объект муниципальной собственности</w:t>
      </w:r>
      <w:proofErr w:type="gramEnd"/>
      <w:r w:rsidRPr="006426F8">
        <w:t xml:space="preserve"> поселения, в том числе объема бюджетных ассигнований, предусмотренного соответствующему органу, указанному в части 4 настоящей статьи, как получателю бюджетных средств, соответствующих решениям, указанным в части 3 настоящей статьи;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2) положения, устанавливающие права и обязанности бюджетного или автономного учреждения поселения, муниципального унитарного предприятия поселения по заключению и исполнению от имени поселения в лице органа, указанного в части 4 настоящей статьи, муниципальных контрактов;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3) ответственность бюджетного или автономного учреждения поселения, муниципального унитарного предприятия поселения за неисполнение или ненадлежащее исполнение переданных им полномочий;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4) положения, устанавливающие право органа, указанного в части 4 настоящей статьи, на проведение проверок соблюдения бюджетным или автономным учреждением района, муниципальным унитарным предприятием района условий, установленных заключенным соглашением о передаче полномочий;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 xml:space="preserve">5) положения, устанавливающие обязанность бюджетного или автономного учреждения поселения, муниципального унитарного предприятия поселения по ведению бюджетного учета, </w:t>
      </w:r>
      <w:r w:rsidRPr="006426F8">
        <w:lastRenderedPageBreak/>
        <w:t>составлению и представлению бюджетной отчетности органу, указанному в части 4 настоящей статьи, как получателя бюджетных средств.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7. Соглашения о передаче полномочий являются основанием для открытия органам, указанным в части 4 настоящей статьи,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8.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9. Не допускается при исполнении бюджета поселения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абзаце втором настоящей части.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При исполнении бюджета поселения допускается предоставление бюджетных инвестиций в объекты муниципальной собственности, указанные в абзаце первом настоящей части, в случае изменения в установленном порядке типа муниципального бюджетного или автономного учреждения района или организационно-правовой формы муниципального унитарного предприятия, являющихся получателями субсидий, предусмотренных статьей 16.1 настоящего Положения, на муниципальное казенное учреждение поселения после внесения соответствующих изменений в решение о предоставлении субсидий на</w:t>
      </w:r>
      <w:proofErr w:type="gramEnd"/>
      <w:r w:rsidRPr="006426F8">
        <w:t xml:space="preserve"> </w:t>
      </w:r>
      <w:proofErr w:type="gramStart"/>
      <w:r w:rsidRPr="006426F8">
        <w:t>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поселения, муниципальным унитарным предприятием района договоры в части замены стороны договора - муниципального бюджетного или автономного учреждения поселения, муниципального унитарного предприятия поселения на муниципальное казенное учреждение поселения и вида договора - гражданско-правового договора муниципального бюджетного или автономного учреждения поселения, муниципального унитарного предприятия поселения на</w:t>
      </w:r>
      <w:proofErr w:type="gramEnd"/>
      <w:r w:rsidRPr="006426F8">
        <w:t xml:space="preserve"> муниципальный контракт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11)</w:t>
      </w:r>
      <w:r w:rsidRPr="006426F8">
        <w:tab/>
        <w:t>Дополнить статьей 16.1.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 «Предоставление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 «1. </w:t>
      </w:r>
      <w:proofErr w:type="gramStart"/>
      <w:r w:rsidRPr="006426F8">
        <w:t>В бюджете поселения,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капитальные вложения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</w:t>
      </w:r>
      <w:proofErr w:type="gramEnd"/>
      <w:r w:rsidRPr="006426F8">
        <w:t xml:space="preserve">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2. Принятие решений </w:t>
      </w:r>
      <w:proofErr w:type="gramStart"/>
      <w:r w:rsidRPr="006426F8">
        <w:t>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</w:t>
      </w:r>
      <w:proofErr w:type="gramEnd"/>
      <w:r w:rsidRPr="006426F8">
        <w:t xml:space="preserve"> муниципальной собственности района и предоставление указанных субсидий осуществляется в порядке, установленном Администрацией поселения </w:t>
      </w:r>
      <w:r w:rsidRPr="006426F8">
        <w:t>Дурасовский</w:t>
      </w:r>
      <w:r w:rsidRPr="006426F8">
        <w:t xml:space="preserve"> сельсовет.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района, муниципальным унитарным предприятием района 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4. 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</w:t>
      </w:r>
      <w:r w:rsidRPr="006426F8">
        <w:lastRenderedPageBreak/>
        <w:t>соответствующих решениям, указанным в части 2 настоящей статьи, а</w:t>
      </w:r>
      <w:proofErr w:type="gramEnd"/>
      <w:r w:rsidRPr="006426F8">
        <w:t xml:space="preserve"> также общего объема капитальных вложений в объект муниципальной собственности муниципального района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3) условие о соблюдении автономным учреждением района, муниципальным унитарным предприятием района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4) положения, устанавливающие обязанность автономного учреждения района, муниципального унитарного предприятия района по открытию лицевого счета для учета операций с субсидиями в финансовом органе;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6) 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 района, муниципальным унитарным предприятием района условий, установленных соглашением о предоставлении субсидии;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 xml:space="preserve">7) порядок возврата бюджетным или автономным учреждением района, муниципальным унитарным предприятием района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поселения </w:t>
      </w:r>
      <w:r w:rsidRPr="006426F8">
        <w:t>Дурасовский</w:t>
      </w:r>
      <w:r w:rsidRPr="006426F8">
        <w:t xml:space="preserve"> сельсовет,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8) порядок возврата сумм, использованных бюджетным или автономным учреждением района, муниципальным унитарным предприятием района,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района, муниципальным унитарным предприятием района условия о </w:t>
      </w:r>
      <w:proofErr w:type="spellStart"/>
      <w:r w:rsidRPr="006426F8">
        <w:t>софинансировании</w:t>
      </w:r>
      <w:proofErr w:type="spellEnd"/>
      <w:r w:rsidRPr="006426F8"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10) порядок и сроки представления отчетности об использовании субсидии бюджетным или автономным учреждением поселения, муниципальным унитарным предприятием поселения;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5. Решениями Администрации поселения </w:t>
      </w:r>
      <w:r w:rsidRPr="006426F8">
        <w:t>Дурасовский</w:t>
      </w:r>
      <w:r w:rsidRPr="006426F8">
        <w:t xml:space="preserve"> сельсовет, принимаемыми в порядке, установленном Администрацией поселения </w:t>
      </w:r>
      <w:r w:rsidRPr="006426F8">
        <w:t>Дурасовский</w:t>
      </w:r>
      <w:r w:rsidRPr="006426F8">
        <w:t xml:space="preserve"> сельсовет,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финансовым органом с учетом общих требований, установленных Министерством финансов Российской Федерации.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7. </w:t>
      </w:r>
      <w:proofErr w:type="gramStart"/>
      <w:r w:rsidRPr="006426F8"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</w:t>
      </w:r>
      <w:r w:rsidRPr="006426F8">
        <w:lastRenderedPageBreak/>
        <w:t>бюджетных</w:t>
      </w:r>
      <w:proofErr w:type="gramEnd"/>
      <w:r w:rsidRPr="006426F8"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8. Сторона договора, предусмотренного частью 7 настоящей статьи, вправе потребовать от бюджетного или автономного учреждения района, муниципального унитарного предприятия района возмещения понесенного реального ущерба, непосредственно обусловленного изменениями условий указанного договора.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</w:t>
      </w:r>
      <w:proofErr w:type="gramEnd"/>
      <w:r w:rsidRPr="006426F8">
        <w:t xml:space="preserve"> исполнения в плановом периоде.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9. </w:t>
      </w:r>
      <w:proofErr w:type="gramStart"/>
      <w:r w:rsidRPr="006426F8">
        <w:t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10.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При исполнении соответствующего бюджета поселения допускается предоставление субсидий на осуществление капитальных вложений в объекты муниципальной собственности, указанные в абзаце первом настоящей части, в случае изменения в установленном порядке типа муниципального казенного учреждения, являющегося муниципальным заказчиком при осуществлении бюджетных инвестиций, предусмотренных статьей 16 настоящего Положения, на муниципальное бюджетное или автономное учреждение или изменения его организационно-правовой формы на муниципальное унитарное предприятие после</w:t>
      </w:r>
      <w:proofErr w:type="gramEnd"/>
      <w:r w:rsidRPr="006426F8">
        <w:t xml:space="preserve"> </w:t>
      </w:r>
      <w:proofErr w:type="gramStart"/>
      <w:r w:rsidRPr="006426F8">
        <w:t>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- казенного учреждения на муниципальное бюджетное или автономное учреждение, муниципальное унитарное предприятие и вида договора - муниципального контракта на гражданско-правовой договор муниципального бюджетного или автономного учреждения, муниципального унитарного предприятия.»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12)  В статью 17: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абзац второй части 1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«Решения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6426F8">
        <w:t xml:space="preserve"> обществ, и (или)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ею порядке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б) часть 3 дополнить абзацами вторым и третьим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«Обязательным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6426F8">
        <w:t xml:space="preserve"> Правительства Российской Федерации, в том числе </w:t>
      </w:r>
      <w:proofErr w:type="gramStart"/>
      <w:r w:rsidRPr="006426F8">
        <w:t>указанными</w:t>
      </w:r>
      <w:proofErr w:type="gramEnd"/>
      <w:r w:rsidRPr="006426F8">
        <w:t xml:space="preserve"> в абзаце втором части 1 настоящей статьи.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lastRenderedPageBreak/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поселения устанавливаются Администрацией поселения </w:t>
      </w:r>
      <w:r w:rsidRPr="006426F8">
        <w:t>Дурасовский</w:t>
      </w:r>
      <w:r w:rsidRPr="006426F8">
        <w:t xml:space="preserve"> сельсовет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13)  Статью 18 исключить;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14)  Статью 21 признать утратившей силу.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15) Часть 1 статьи 22 дополнить пунктом 4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«4) Принятие решений и (или) иных правовых актов поселения, предусматривающих предоставление из бюджета поселения межбюджетных трансфертов в формах и порядке. Предусмотренных Бюджетным кодексом, в том числе иных межбюджетных трансфертов бюджетам поселений на исполнение расходных обязательств поселений в связи с наделением органов местного самоуправления отдельными муниципальными полномочиями поселения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16) В части 3 статьи 24 после слов «других чрезвычайных ситуаций» дополнить словами «а также на иные мероприятия, предусмотренные порядком, указанным в части 5 настоящей статьи»;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17) В части 2 статьи 25 слова «или» заменить словами «и (или)»;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18) Часть 3 статьи 26 исключить;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19) в статье 27: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абзац считать частью 1;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б) дополнить частью 2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«2. </w:t>
      </w:r>
      <w:proofErr w:type="gramStart"/>
      <w:r w:rsidRPr="006426F8">
        <w:t xml:space="preserve">Муниципальные внутренние заимствования поселения осуществляются в соответствии с положениями Бюджетного кодекса на основании решения о бюджете поселения и решений Администрации поселения </w:t>
      </w:r>
      <w:r w:rsidRPr="006426F8">
        <w:t>Дурасовский</w:t>
      </w:r>
      <w:r w:rsidRPr="006426F8">
        <w:t xml:space="preserve"> сельсовет.»;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20)  В статью 28: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части 2,3 и 4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«2. Предоставление муниципальных гарантий поселения </w:t>
      </w:r>
      <w:r w:rsidRPr="006426F8">
        <w:t>Дурасовский</w:t>
      </w:r>
      <w:r w:rsidRPr="006426F8">
        <w:t xml:space="preserve"> сельсовет осуществляется Администрацией поселения на основании решения о бюджете поселения </w:t>
      </w:r>
      <w:r w:rsidRPr="006426F8">
        <w:t>Дурасовский</w:t>
      </w:r>
      <w:r w:rsidRPr="006426F8">
        <w:t xml:space="preserve"> сельсовет, решений Администрации поселения </w:t>
      </w:r>
      <w:r w:rsidRPr="006426F8">
        <w:t>Дурасовский</w:t>
      </w:r>
      <w:r w:rsidRPr="006426F8">
        <w:t xml:space="preserve"> сельсовет, а также договора о предоставлении муниципальной гарантии поселения </w:t>
      </w:r>
      <w:r w:rsidRPr="006426F8">
        <w:t>Дурасовский</w:t>
      </w:r>
      <w:r w:rsidRPr="006426F8">
        <w:t xml:space="preserve"> сельсовет при выполнении условий, установленных Бюджетным кодексом.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3. Администрацией поселения </w:t>
      </w:r>
      <w:r w:rsidRPr="006426F8">
        <w:t>Дурасовский</w:t>
      </w:r>
      <w:r w:rsidRPr="006426F8">
        <w:t xml:space="preserve"> сельсовет утверждаются: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1) перечень документов, подлежащих представлению принципалом и (или) бенефициаром, для предоставления муниципальной гарантии поселения и заключения договора о предоставлении муниципальной гарантии поселения;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 xml:space="preserve">2) порядок организации деятельности исполнительных органов местного самоуправления поселения </w:t>
      </w:r>
      <w:r w:rsidRPr="006426F8">
        <w:t>Дурасовский</w:t>
      </w:r>
      <w:r w:rsidRPr="006426F8">
        <w:t xml:space="preserve"> сельсовет при предоставлении, оформлении и исполнении муниципальной гарантии поселения </w:t>
      </w:r>
      <w:r w:rsidRPr="006426F8">
        <w:t>Дурасовский</w:t>
      </w:r>
      <w:r w:rsidRPr="006426F8">
        <w:t xml:space="preserve"> сельсовет, включая требования к обеспечению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в части, не урегулированной настоящим Положением.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4. Финансовый орган поселения </w:t>
      </w:r>
      <w:r w:rsidRPr="006426F8">
        <w:t>Дурасовский</w:t>
      </w:r>
      <w:r w:rsidRPr="006426F8">
        <w:t xml:space="preserve"> сельсовет в целях предоставления, а также после предоставления муниципальной гарантии поселения </w:t>
      </w:r>
      <w:r w:rsidRPr="006426F8">
        <w:t>Дурасовский</w:t>
      </w:r>
      <w:r w:rsidRPr="006426F8">
        <w:t xml:space="preserve"> сельсовет осуществляет анализ финансового состояния принципала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21) В пункте 5 статьи 29 слова «Контрольно-ревизионная комиссия» заменить словами «Ревизионная комиссия»;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22) В статью 32: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в пункте 1 слова «Президента Республики Башкортостан» заменить словами «Главы Республики Башкортостан»;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23) В статью 32: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б) в пункте 2  исключить слова «(проекта бюджета поселения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и среднесрочного финансового плана поселения </w:t>
      </w:r>
      <w:r w:rsidRPr="006426F8">
        <w:t>Дурасовский</w:t>
      </w:r>
      <w:r w:rsidRPr="006426F8">
        <w:t xml:space="preserve"> сельсовет)»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24) В статью 33 внести следующие изменения: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в части 1 слова «Контрольно-ревизионная комиссия» заменить словами «Ревизионная комиссия»;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б) в части 3 слова «Федеральной службой финансово-бюджетного надзора» заменить словами «Федеральным казначейством»;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в) часть 4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«4. Органы муниципального финансового контроля, являющиеся органами (должностными лицами) администрации поселения, проводят анализ осуществления главными </w:t>
      </w:r>
      <w:r w:rsidRPr="006426F8">
        <w:lastRenderedPageBreak/>
        <w:t>администраторами бюджетных средств за исключением Ревизионной комиссии, внутреннего финансового контроля и внутреннего финансового аудита.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 xml:space="preserve">Главные администраторы бюджетных средств, за исключением  Ревизионной комиссии, обязаны предоставлять информацию и документы, запрашиваемые органом муниципального финансового контроля, являющимся органом исполнительной власти поселения </w:t>
      </w:r>
      <w:r w:rsidRPr="006426F8">
        <w:t>Дурасовский</w:t>
      </w:r>
      <w:r w:rsidRPr="006426F8">
        <w:t xml:space="preserve"> сельсовет,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25) В статью 34: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 xml:space="preserve">- в пункте 2  исключить слова «(проекта бюджета поселения 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и среднесрочного финансового плана поселения </w:t>
      </w:r>
      <w:r w:rsidRPr="006426F8">
        <w:t>Дурасовский</w:t>
      </w:r>
      <w:r w:rsidRPr="006426F8">
        <w:t xml:space="preserve"> сельсовет)»;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части 8 статьи 34 слова «или» заменить словами «и (или)»;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- в пункте 10  дополнить словами «по поручению Администрации поселения </w:t>
      </w:r>
      <w:r w:rsidRPr="006426F8">
        <w:t>Дурасовский</w:t>
      </w:r>
      <w:r w:rsidRPr="006426F8">
        <w:t xml:space="preserve"> сельсовет»;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13.1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«13.1) устанавливает состав информации о долговых обязательствах поселения, порядок и срок ее внесения в муниципальную долговую книгу поселения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пункте 15  дополнить словами «при предоставлении бюджетных кредитов и муниципальных гарантий поселения»;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пункте 16  дополнить словами «при предоставлении бюджетных кредитов»;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18.1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«18.1) формирует и ведет реестр источников доходов бюджета поселения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18.2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«18.2) обеспечивает представление реестра источников доходов бюджета поселения, свода реестров источников доходов бюджетов поселений, входящих в состав района, в финансовый орган поселения в порядке, установленном Министерством финансов Российской Федерации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20.1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«20.1) устанавливает порядок представления реестров расходных обязательств поселений в финансовый орган муниципального района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пункте 21  дополнить словами: «а также утверждения (изменения), доведения лимитов бюджетных обязательств при организации исполнения бюджета поселения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33.1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«33.1) устанавливает порядок учета бюджетных и денежных обязательств получателей средств бюджета поселения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33.2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«33.2) осуществляет учет бюджетных и денежных обязательств получателей средств бюджета поселения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пункте 40  дополнить словами: «расходованию средств на лицевых счетах, открытых»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пункте 46  дополнить словами: «или решение об отказе в применении бюджетных мер принуждения по каждому нарушению, указанному в уведомлении о применении бюджетных мер принуждения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48.1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«48.1) осуществляет исполнение решений налоговых органов о взыскании налогов, сборов, страховых взносов, пеней и штрафов, предусматривающих обращение взыскания на средства бюджета поселения, средства бюджетных и автономных учреждений поселения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48.2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«48.2) устанавливает формы документов, необходимых для реализации полномочий, установленных настоящей статьей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48.3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«48.3) проектирует предельные объемы бюджетных ассигнований по главным распорядителям средств бюджета поселения либо субъектам бюджетного планирования</w:t>
      </w:r>
      <w:proofErr w:type="gramStart"/>
      <w:r w:rsidRPr="006426F8">
        <w:t>;»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48.4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«48.4) организует исполнение бюджета поселения</w:t>
      </w:r>
      <w:proofErr w:type="gramStart"/>
      <w:r w:rsidRPr="006426F8">
        <w:t>;»</w:t>
      </w:r>
      <w:proofErr w:type="gramEnd"/>
      <w:r w:rsidRPr="006426F8">
        <w:t>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26) В статью 36: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3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«3. Согласование показателей прогноза социально-экономического развития поселения, бюджетных проектировок на очередной финансовый год и плановый период осуществляется комиссией (комитетом), создаваемой в порядке, установленном Администрацией поселения </w:t>
      </w:r>
      <w:r w:rsidRPr="006426F8">
        <w:t>Дурасовский</w:t>
      </w:r>
      <w:r w:rsidRPr="006426F8">
        <w:t xml:space="preserve"> сельсовет.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lastRenderedPageBreak/>
        <w:t xml:space="preserve">Внесение финансовым органом поселения проекта решения о бюджете поселения в Администрацию поселения </w:t>
      </w:r>
      <w:r w:rsidRPr="006426F8">
        <w:t>Дурасовский</w:t>
      </w:r>
      <w:r w:rsidRPr="006426F8">
        <w:t xml:space="preserve"> сельсовет осуществляется  не позднее 20 дней до внесения проекта указанного решения в Совет поселения.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Прогноз социально-экономического развития поселения одобряется Администрацией поселения </w:t>
      </w:r>
      <w:r w:rsidRPr="006426F8">
        <w:t>Дурасовский</w:t>
      </w:r>
      <w:r w:rsidRPr="006426F8">
        <w:t xml:space="preserve"> сельсовет одновременно с принятием решения о представлении проекта бюджета поселения главе Администрации поселения </w:t>
      </w:r>
      <w:r w:rsidRPr="006426F8">
        <w:t>Дурасовский</w:t>
      </w:r>
      <w:r w:rsidRPr="006426F8">
        <w:t xml:space="preserve"> сельсовет для внесения в Совет  поселения.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Представление Администрацией поселения </w:t>
      </w:r>
      <w:r w:rsidRPr="006426F8">
        <w:t>Дурасовский</w:t>
      </w:r>
      <w:r w:rsidRPr="006426F8">
        <w:t xml:space="preserve"> сельсовет проекта решения о бюджете поселения в Совет поселения осуществляется не позднее 15 ноября текущего года.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пунктом 4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«4. Проект бюджета поселения составляется и утверждается сроком на три года (очередной финансовый год и плановый период).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Решением Совета поселения о бюджете поселения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</w:t>
      </w:r>
      <w:proofErr w:type="gramEnd"/>
      <w:r w:rsidRPr="006426F8">
        <w:t xml:space="preserve">, </w:t>
      </w:r>
      <w:proofErr w:type="gramStart"/>
      <w:r w:rsidRPr="006426F8">
        <w:t>а также по разделам и подразделам классификации расходов бюджетов в случаях, установленных муниципальным правовым актом Совета поселения, и ведомственная структура расходов бюджета поселения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27)  Статью 37 признать утратившей силу.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28) В статью 38: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пункте 10  дополнить словами: «и (или) верхний предел муниципального внешнего долга»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29) Статью 39: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«1)основные направления бюджетной, налоговой и таможенно-тарифной политики 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2)предварительные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3)прогноз социально-экономического развития соответствующей территории;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4)прогноз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5)пояснительная записка к проекту бюджета;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6)методики (проекты методик) и расчеты распределения межбюджетных трансфертов;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7)верхний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8)оценка ожидаемого исполнения бюджета на текущий финансовый год;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9)проекты законов о бюджетах государственных внебюджетных фондов;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10)предложенные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11)реестры </w:t>
      </w:r>
      <w:proofErr w:type="gramStart"/>
      <w:r w:rsidRPr="006426F8">
        <w:t>источников доходов бюджетов бюджетной системы Российской Федерации</w:t>
      </w:r>
      <w:proofErr w:type="gramEnd"/>
      <w:r w:rsidRPr="006426F8">
        <w:t>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иные документы и материалы.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lastRenderedPageBreak/>
        <w:t>В случае</w:t>
      </w:r>
      <w:proofErr w:type="gramStart"/>
      <w:r w:rsidRPr="006426F8">
        <w:t>,</w:t>
      </w:r>
      <w:proofErr w:type="gramEnd"/>
      <w:r w:rsidRPr="006426F8"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30)  Статью 41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 xml:space="preserve">«Проект решения о бюджете поселения подлежит официальному опубликованию (размещению) на официальном сайте Администрации </w:t>
      </w:r>
      <w:r w:rsidRPr="006426F8">
        <w:t>Дурасовский</w:t>
      </w:r>
      <w:r w:rsidRPr="006426F8">
        <w:t xml:space="preserve"> сельсовет (http:</w:t>
      </w:r>
      <w:proofErr w:type="gramEnd"/>
      <w:r w:rsidRPr="006426F8">
        <w:t>//</w:t>
      </w:r>
      <w:r w:rsidRPr="006426F8">
        <w:t>Дурасовский</w:t>
      </w:r>
      <w:proofErr w:type="gramStart"/>
      <w:r w:rsidRPr="006426F8">
        <w:t>.р</w:t>
      </w:r>
      <w:proofErr w:type="gramEnd"/>
      <w:r w:rsidRPr="006426F8">
        <w:t>ф).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2. По проекту решения о бюджете поселения до рассмотрения Советом поселения проводятся публичные слушания в форме очного собрания не позднее 20 дней со дня принятия его к рассмотрению.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3. Решение о дате и времени проведения публичных слушаний по проекту решения о бюджете поселения принимается Председателем Совета поселения по предложению Комиссии по бюджету, налогам, финансам, вопросам собственности, земельным вопросам.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Для организации проведения и подведения итогов публичных слушаний создается рабочая группа, в состав которой включаются представители Совета поселения, Администрации </w:t>
      </w:r>
      <w:r w:rsidRPr="006426F8">
        <w:t>Дурасовский</w:t>
      </w:r>
      <w:r w:rsidRPr="006426F8">
        <w:t xml:space="preserve"> сельсовет и финансового органа поселения.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4. Информационное сообщение о проведении публичных слушаний размещается на официальном сайте Администрации поселения и опубликовывается в средствах массовой информации не позднее, чем за семь календарных дней до дня их проведения и содержит информацию: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1) о месте (местах) опубликования (размещения) текста проекта решения о бюджете поселения;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2) о дате, времени и месте проведения публичных слушаний;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3) о сроках, порядке подачи заявок на участие в публичных слушаниях и порядке предварительной регистрации участников публичных слушаний при проведении публичных слушаний;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4) о сроке направления замечаний и предложений по проекту решения о бюджете района, вынесенному на публичные слушания;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5) адрес электронной почты Совета поселения для направления вопросов и предложений по проекту решения о бюджете района и регистрации участников публичных слушаний.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5. До начала публичных слушаний проводится предварительная регистрация участников публичных слушаний.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Гражданин, желающий стать участником публичных слушаний, не позднее, чем за три дня до их начала должен сообщить о своем решении по контактному телефону или адресу электронной почты, указанному в информационном сообщении о проведении публичных слушаний.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При регистрации гражданин должен сообщить свои фамилию, имя, отчество, адрес места жительства (пребывания) или адрес нахождения организации, если гражданин является представителем организации или общественного объединения, а также заявить о желании выступить на публичных слушаниях, сообщить тему выступления.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6. Публичные слушания ведет Председатель Комиссии по бюджету, налогам, финансам, вопросам собственности, земельным вопросам Совета поселения или лицо, им назначенное.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7. Основным докладчиком публичных слушаний является руководитель финансового органа поселения (его заместитель).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8. По результатам публичных слушаний составляется итоговое заключение (протокол), содержащее обобщенную информацию о ходе проведения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 к проекту решения о бюджете поселения.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Результаты публичных слушаний носят рекомендательный характер и подлежат обнародованию (размещению) на официальном сайте Администрации </w:t>
      </w:r>
      <w:r w:rsidRPr="006426F8">
        <w:t>Дурасовский</w:t>
      </w:r>
      <w:r w:rsidRPr="006426F8">
        <w:t xml:space="preserve"> сельсовет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31)  Статью 42: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дополнить абзац 1 следующего содержания: «налогам, вопросам собственности, торговле и иным видам услуг населению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32)  Статью 44: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- дополнить абзац 1 следующего содержания: «разрабатывает и представляет главе Администрации </w:t>
      </w:r>
      <w:r w:rsidRPr="006426F8">
        <w:t>Дурасовский</w:t>
      </w:r>
      <w:r w:rsidRPr="006426F8">
        <w:t xml:space="preserve"> сельсовет, глава Администрации </w:t>
      </w:r>
      <w:r w:rsidRPr="006426F8">
        <w:t>Дурасовский</w:t>
      </w:r>
      <w:r w:rsidRPr="006426F8">
        <w:t xml:space="preserve"> сельсовет»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33) В статьи 46: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в части 2 слова «требований законодательства» заменить словами «требований Бюджетного кодекса»;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lastRenderedPageBreak/>
        <w:t>- дополнить пунктом 3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«3. Условием предоставления предусмотренных статьями 15, 16 и 17 настоящего Решения субсидий и бюджетных инвестиций является отсутствие у их получателей просроченной (неурегулированной) задолженности по денежным обязательствам перед поселением (за исключением случаев, установленных Администрацией </w:t>
      </w:r>
      <w:r w:rsidRPr="006426F8">
        <w:t>Дурасовский</w:t>
      </w:r>
      <w:r w:rsidRPr="006426F8">
        <w:t xml:space="preserve">  сельсовет).»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34) В статьи 48: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- в части 2 дополнить словами: «а также по следующим основаниям: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1)</w:t>
      </w:r>
      <w:r w:rsidRPr="006426F8">
        <w:tab/>
        <w:t>в случае осуществления выплат, сокращающих долговые обязательства поселения;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2)</w:t>
      </w:r>
      <w:r w:rsidRPr="006426F8">
        <w:tab/>
        <w:t>в случае перераспределения бюджетных ассигнований на обслуживание муниципального долга в пределах общего объема бюджетных ассигнований, предусмотренных на его обслуживание;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3)</w:t>
      </w:r>
      <w:r w:rsidRPr="006426F8">
        <w:tab/>
        <w:t xml:space="preserve">в случае перераспределения бюджетных ассигнований между видами </w:t>
      </w:r>
      <w:proofErr w:type="gramStart"/>
      <w:r w:rsidRPr="006426F8">
        <w:t>источников финансирования дефицита бюджета поселения</w:t>
      </w:r>
      <w:proofErr w:type="gramEnd"/>
      <w:r w:rsidRPr="006426F8">
        <w:t xml:space="preserve">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финансовый год;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4)</w:t>
      </w:r>
      <w:r w:rsidRPr="006426F8">
        <w:tab/>
        <w:t>в случае увеличения бюджетных ассигнований по отдельным разделам, подразделам, целевым статьям  и видам расходов бюджета за счет экономии по использованию в текущем финансовым году бюджетных ассигнований в пределах общего объема бюджетных ассигнований, предусмотренных главному распределителю средств бюджета поселения при условии, что увеличение указанных бюджетных ассигнований не превышает 10 процентов;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5)</w:t>
      </w:r>
      <w:r w:rsidRPr="006426F8">
        <w:tab/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поселения, предусмотренных муниципальной адресной инвестиционной программой;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6)</w:t>
      </w:r>
      <w:r w:rsidRPr="006426F8">
        <w:tab/>
        <w:t>в случае перераспределения бюджетных ассигнований Дорожного фонд поселения, предусмотренных территориальным заказом по содержанию, ремонту, строительству и реконструкции автомобильных дорог общего пользования муниципального района;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7)</w:t>
      </w:r>
      <w:r w:rsidRPr="006426F8">
        <w:tab/>
        <w:t>в случае перераспределения бюджетных ассигнований между главными распорядителями средств бюджета поселения в соответствии с решениями Администрации поселения;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8)</w:t>
      </w:r>
      <w:r w:rsidRPr="006426F8">
        <w:tab/>
        <w:t>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Администрации поселения.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Средства бюджета Республики Башкортостан, указанные в абзаце пятом пункта 3 статьи 217 Бюджетного кодекса, предусматриваются главным распорядителям средств бюджета поселения, в соответствии с Решением об утверждении Положения </w:t>
      </w:r>
      <w:proofErr w:type="gramStart"/>
      <w:r w:rsidRPr="006426F8">
        <w:t>о</w:t>
      </w:r>
      <w:proofErr w:type="gramEnd"/>
      <w:r w:rsidRPr="006426F8">
        <w:t xml:space="preserve"> бюджетного процесса в поселении. Порядок использования (порядок принятия решений об использовании, о перераспределении) указанных средств устанавливается Администрацией поселения.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Дополнительные основания внесения изменений </w:t>
      </w:r>
      <w:proofErr w:type="gramStart"/>
      <w:r w:rsidRPr="006426F8">
        <w:t>в сводную бюджетную роспись в соответствии с решением руководителя финансового органа поселения без внесения изменений в Решение</w:t>
      </w:r>
      <w:proofErr w:type="gramEnd"/>
      <w:r w:rsidRPr="006426F8">
        <w:t xml:space="preserve"> об утверждении Положения о бюджетном процессе в поселении могут устанавливаться в Решении об утверждении Положения о бюджетном процессе в поселения.»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35) Часть 2 статьи 49 дополнить абзацем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«Прогноз кассовых выплат из бюджета поселения по оплате муниципальных 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 w:rsidRPr="006426F8">
        <w:t>.»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36) В части 2 статьи 51 слова «нарастающим итогом с начала текущего финансового года либо на соответствующий квартал» заменить словами «либо нарастающим итогом с начала текущего финансового года».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37) В статью 52: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-  в части 2 дополнить словами  «(в случае получения уведомления об их предоставлении)», после слов «имеющие целевое назначение».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38)  Статью 53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«1. Операции по исполнению бюджета сельского поселения завершаются 31 декабря, за исключением операций, указанных в пункте 2  статьи 242 Бюджетного кодекса Российской Федерации.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lastRenderedPageBreak/>
        <w:t>Завершение операций по исполнению бюджета в текущем финансовом году осуществляется в порядке, установленном финансовым органом в соответствии с требованиями Бюджетного кодекса.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До последнего рабочего дня текущего финансового года включительно орган, осуществляющий кассовое обслуживание исполнения бюджета сельского поселения,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поселения.   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proofErr w:type="gramStart"/>
      <w:r w:rsidRPr="006426F8">
        <w:t>2.В соответствии с решением главного администратора средств бюджета сельского поселения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</w:t>
      </w:r>
      <w:proofErr w:type="gramEnd"/>
      <w:r w:rsidRPr="006426F8">
        <w:t xml:space="preserve"> обеспечения расходов бюджета, соответствующих целям предоставления указанных межбюджетных трансфертов.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В случае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 поселения, указанные средства подлежат взысканию в доход сельского бюджета, с соблюдением общих требований, установленных Министерством финансов Российской Федерации</w:t>
      </w:r>
      <w:proofErr w:type="gramStart"/>
      <w:r w:rsidRPr="006426F8">
        <w:t xml:space="preserve">.» 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39) В статье 55: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слова «органом внешнего муниципального финансового контроля» заменить словами «Ревизионная комиссия» в соответствующем падеже;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б) в части 2 слова «не превышающий один месяц» заменить словами «не превышающий 1,5 месяца»;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в) в части 3 слова «на основании» заменить словами «с учетом»;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40) Часть 2 статьи 56: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в пункте 4 слова «органа внешнего муниципального финансового контроля» заменить словами «Ревизионной комиссии»;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б) пункт 5 изложить в следующей редакции: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«5) баланс исполнения бюджета поселения</w:t>
      </w:r>
      <w:proofErr w:type="gramStart"/>
      <w:r w:rsidRPr="006426F8">
        <w:t>;»</w:t>
      </w:r>
      <w:proofErr w:type="gramEnd"/>
      <w:r w:rsidRPr="006426F8">
        <w:t>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в) дополнить пунктом 6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«6) отчет о финансовых результатах деятельности</w:t>
      </w:r>
      <w:proofErr w:type="gramStart"/>
      <w:r w:rsidRPr="006426F8">
        <w:t>;»</w:t>
      </w:r>
      <w:proofErr w:type="gramEnd"/>
      <w:r w:rsidRPr="006426F8">
        <w:t>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г) дополнить пунктом 7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«7) отчет от </w:t>
      </w:r>
      <w:proofErr w:type="gramStart"/>
      <w:r w:rsidRPr="006426F8">
        <w:t>движении</w:t>
      </w:r>
      <w:proofErr w:type="gramEnd"/>
      <w:r w:rsidRPr="006426F8">
        <w:t xml:space="preserve"> денежных средств;»;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д) дополнить пунктом 8 следующего содержания: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«8) пояснительная записка к годовому отчету об исполнении бюджета поселения»;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е) пункт 5 считать соответственно пунктом 9;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41) В части 2 статьи 57: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признать утратившим силу пункт 2;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б) признать утратившим силу пункт 6;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в) пункты 3 - 5 части 2 статьи 57 считать соответственно пунктами 2 – 4.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42) В статью 58: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а) дополнить частью 1.1. следующего содержания: 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 xml:space="preserve">«1.1. </w:t>
      </w:r>
      <w:proofErr w:type="gramStart"/>
      <w:r w:rsidRPr="006426F8">
        <w:t xml:space="preserve">По проекту решения об исполнении бюджета поселения Совет поселения </w:t>
      </w:r>
      <w:r w:rsidRPr="006426F8">
        <w:t>Дурасовский</w:t>
      </w:r>
      <w:r w:rsidRPr="006426F8">
        <w:t xml:space="preserve"> сельсовет проводит публичные слушания в соответствии с порядком проведения публичных слушаний по проекту решения о бюджете поселения, установленным статьей 41 настоящего Положения.»;</w:t>
      </w:r>
      <w:proofErr w:type="gramEnd"/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б) в части 2 слова «органа внешнего муниципального финансового контроля» заменить словами «Ревизионной комиссии»;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43) В статью 59:</w:t>
      </w:r>
    </w:p>
    <w:p w:rsidR="00013D54" w:rsidRPr="006426F8" w:rsidRDefault="00013D54" w:rsidP="00013D54">
      <w:pPr>
        <w:autoSpaceDE w:val="0"/>
        <w:autoSpaceDN w:val="0"/>
        <w:adjustRightInd w:val="0"/>
        <w:ind w:left="-142" w:firstLine="142"/>
        <w:jc w:val="both"/>
      </w:pPr>
      <w:r w:rsidRPr="006426F8">
        <w:t>а) в части 2 слова «органа внешнего муниципального финансового контроля» заменить словами «Ревизионная комиссия»;</w:t>
      </w:r>
    </w:p>
    <w:p w:rsidR="00013D54" w:rsidRPr="006426F8" w:rsidRDefault="00013D54" w:rsidP="00013D54">
      <w:pPr>
        <w:ind w:left="-142" w:firstLine="142"/>
        <w:jc w:val="both"/>
      </w:pPr>
      <w:r w:rsidRPr="006426F8">
        <w:t xml:space="preserve">         </w:t>
      </w:r>
      <w:r w:rsidRPr="006426F8">
        <w:rPr>
          <w:bCs/>
        </w:rPr>
        <w:t>2.</w:t>
      </w:r>
      <w:r w:rsidRPr="006426F8">
        <w:t xml:space="preserve">Обнародовать настоящее решение в установленном Уставом сельского поселения </w:t>
      </w:r>
      <w:r w:rsidRPr="006426F8">
        <w:t>Дурасовский</w:t>
      </w:r>
      <w:r w:rsidRPr="006426F8">
        <w:t xml:space="preserve"> сельсовет муниципального района Чишминский район Республики Башкортостан </w:t>
      </w:r>
      <w:r w:rsidRPr="006426F8">
        <w:lastRenderedPageBreak/>
        <w:t xml:space="preserve">порядке и разместить на официальном сайте Администрации поселения </w:t>
      </w:r>
      <w:r w:rsidRPr="006426F8">
        <w:t>Дурасовский</w:t>
      </w:r>
      <w:r w:rsidRPr="006426F8">
        <w:t xml:space="preserve"> сельсовет муниципального   района  Чишминский район  Республики   Башкортостан  в сети Интернет.</w:t>
      </w:r>
    </w:p>
    <w:p w:rsidR="00013D54" w:rsidRPr="006426F8" w:rsidRDefault="00013D54" w:rsidP="00013D54">
      <w:pPr>
        <w:ind w:left="-142" w:firstLine="142"/>
        <w:jc w:val="both"/>
      </w:pPr>
      <w:r w:rsidRPr="006426F8">
        <w:t xml:space="preserve">  </w:t>
      </w:r>
    </w:p>
    <w:p w:rsidR="00013D54" w:rsidRPr="006426F8" w:rsidRDefault="00013D54" w:rsidP="00013D54">
      <w:pPr>
        <w:ind w:left="-142" w:firstLine="142"/>
        <w:jc w:val="both"/>
      </w:pPr>
    </w:p>
    <w:p w:rsidR="00013D54" w:rsidRPr="006426F8" w:rsidRDefault="00013D54" w:rsidP="00013D54">
      <w:pPr>
        <w:ind w:left="-142" w:firstLine="142"/>
        <w:jc w:val="both"/>
        <w:rPr>
          <w:u w:val="single"/>
        </w:rPr>
      </w:pPr>
      <w:r w:rsidRPr="006426F8">
        <w:t xml:space="preserve"> </w:t>
      </w:r>
    </w:p>
    <w:p w:rsidR="00013D54" w:rsidRPr="006426F8" w:rsidRDefault="00013D54" w:rsidP="00013D54">
      <w:pPr>
        <w:ind w:left="-142" w:firstLine="142"/>
      </w:pPr>
    </w:p>
    <w:p w:rsidR="00013D54" w:rsidRPr="006426F8" w:rsidRDefault="00013D54" w:rsidP="00013D54">
      <w:pPr>
        <w:ind w:left="-142" w:firstLine="142"/>
      </w:pPr>
      <w:r w:rsidRPr="006426F8">
        <w:t>Глава сельского поселения</w:t>
      </w:r>
      <w:r w:rsidRPr="006426F8">
        <w:t xml:space="preserve">  Дурасовский</w:t>
      </w:r>
      <w:r w:rsidRPr="006426F8">
        <w:t xml:space="preserve"> сельсовет</w:t>
      </w:r>
    </w:p>
    <w:p w:rsidR="00013D54" w:rsidRPr="006426F8" w:rsidRDefault="00013D54" w:rsidP="00013D54">
      <w:pPr>
        <w:ind w:left="-142" w:firstLine="142"/>
      </w:pPr>
      <w:proofErr w:type="gramStart"/>
      <w:r w:rsidRPr="006426F8">
        <w:t>муниципального</w:t>
      </w:r>
      <w:proofErr w:type="gramEnd"/>
      <w:r w:rsidRPr="006426F8">
        <w:t xml:space="preserve"> район </w:t>
      </w:r>
      <w:r w:rsidRPr="006426F8">
        <w:t>Чишминский район</w:t>
      </w:r>
    </w:p>
    <w:p w:rsidR="00013D54" w:rsidRPr="006426F8" w:rsidRDefault="00013D54" w:rsidP="00013D54">
      <w:pPr>
        <w:ind w:left="-142" w:firstLine="142"/>
      </w:pPr>
      <w:r w:rsidRPr="006426F8">
        <w:t xml:space="preserve">Республики Башкортостан                                   </w:t>
      </w:r>
      <w:r w:rsidR="0024635C">
        <w:t xml:space="preserve">       </w:t>
      </w:r>
      <w:bookmarkStart w:id="0" w:name="_GoBack"/>
      <w:bookmarkEnd w:id="0"/>
      <w:r w:rsidRPr="006426F8">
        <w:t xml:space="preserve">                        </w:t>
      </w:r>
      <w:r w:rsidRPr="006426F8">
        <w:t xml:space="preserve">Ф.М. </w:t>
      </w:r>
      <w:proofErr w:type="spellStart"/>
      <w:r w:rsidRPr="006426F8">
        <w:t>Заманов</w:t>
      </w:r>
      <w:proofErr w:type="spellEnd"/>
    </w:p>
    <w:p w:rsidR="00013D54" w:rsidRPr="00E66472" w:rsidRDefault="00013D54" w:rsidP="00013D54">
      <w:pPr>
        <w:jc w:val="both"/>
        <w:rPr>
          <w:sz w:val="28"/>
          <w:szCs w:val="28"/>
        </w:rPr>
      </w:pPr>
    </w:p>
    <w:p w:rsidR="00C3701C" w:rsidRDefault="00C3701C"/>
    <w:sectPr w:rsidR="00C3701C" w:rsidSect="00013D54">
      <w:pgSz w:w="11906" w:h="16838"/>
      <w:pgMar w:top="360" w:right="424" w:bottom="18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F"/>
    <w:rsid w:val="00013D54"/>
    <w:rsid w:val="00113067"/>
    <w:rsid w:val="0024635C"/>
    <w:rsid w:val="006426F8"/>
    <w:rsid w:val="00C3701C"/>
    <w:rsid w:val="00D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9132</Words>
  <Characters>52058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2020-05-29T06:01:00Z</cp:lastPrinted>
  <dcterms:created xsi:type="dcterms:W3CDTF">2020-05-29T05:33:00Z</dcterms:created>
  <dcterms:modified xsi:type="dcterms:W3CDTF">2020-05-29T07:01:00Z</dcterms:modified>
</cp:coreProperties>
</file>