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85" w:rsidRPr="00C80242" w:rsidRDefault="00215C85" w:rsidP="00215C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215C85" w:rsidRPr="00C80242" w:rsidRDefault="00215C85" w:rsidP="00215C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5C85" w:rsidRPr="00C80242" w:rsidRDefault="00215C85" w:rsidP="00215C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5C85" w:rsidRPr="00C80242" w:rsidRDefault="00215C85" w:rsidP="00215C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15C85" w:rsidRPr="00C80242" w:rsidRDefault="00215C85" w:rsidP="00215C8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 </w:t>
      </w:r>
      <w:r w:rsidRPr="009534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Pr="00953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апреля  </w:t>
      </w:r>
      <w:r w:rsidRPr="00C8024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80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15C85" w:rsidRPr="00057F81" w:rsidRDefault="00215C85" w:rsidP="00215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</w:p>
    <w:p w:rsidR="00B76324" w:rsidRPr="003B77B5" w:rsidRDefault="00B76324" w:rsidP="00B76324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24" w:rsidRPr="001045E7" w:rsidRDefault="00B76324" w:rsidP="00B763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5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045E7">
        <w:rPr>
          <w:rFonts w:ascii="Times New Roman" w:eastAsia="Calibri" w:hAnsi="Times New Roman" w:cs="Times New Roman"/>
          <w:sz w:val="28"/>
          <w:szCs w:val="28"/>
        </w:rPr>
        <w:t>Положения</w:t>
      </w:r>
    </w:p>
    <w:p w:rsidR="00B76324" w:rsidRPr="001045E7" w:rsidRDefault="00B76324" w:rsidP="00B763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5E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1045E7">
        <w:rPr>
          <w:rFonts w:ascii="Times New Roman" w:eastAsia="Calibri" w:hAnsi="Times New Roman" w:cs="Times New Roman"/>
          <w:sz w:val="28"/>
          <w:szCs w:val="28"/>
          <w:lang w:bidi="ru-RU"/>
        </w:rPr>
        <w:t>Межведомственной комиссии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</w:t>
      </w:r>
      <w:r w:rsidRPr="001045E7">
        <w:rPr>
          <w:rFonts w:ascii="Times New Roman" w:hAnsi="Times New Roman" w:cs="Times New Roman"/>
          <w:bCs/>
          <w:sz w:val="28"/>
          <w:szCs w:val="28"/>
        </w:rPr>
        <w:t>сельском поселении Дурасовский сельсовет муниципального района Чишминский район Республики Башкортостан</w:t>
      </w:r>
      <w:r w:rsidRPr="001045E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1045E7">
        <w:rPr>
          <w:rFonts w:ascii="Times New Roman" w:eastAsia="Calibri" w:hAnsi="Times New Roman" w:cs="Times New Roman"/>
          <w:sz w:val="28"/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1045E7">
        <w:rPr>
          <w:rFonts w:ascii="Times New Roman" w:eastAsia="Calibri" w:hAnsi="Times New Roman" w:cs="Times New Roman"/>
          <w:sz w:val="28"/>
          <w:szCs w:val="28"/>
        </w:rPr>
        <w:br/>
        <w:t>или реконструкции</w:t>
      </w:r>
    </w:p>
    <w:p w:rsidR="00B76324" w:rsidRPr="009D0841" w:rsidRDefault="00B76324" w:rsidP="00B76324">
      <w:pPr>
        <w:widowControl w:val="0"/>
        <w:autoSpaceDE w:val="0"/>
        <w:autoSpaceDN w:val="0"/>
        <w:spacing w:after="0" w:line="240" w:lineRule="auto"/>
        <w:ind w:left="-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324" w:rsidRPr="009D0841" w:rsidRDefault="00B76324" w:rsidP="00B76324">
      <w:pPr>
        <w:widowControl w:val="0"/>
        <w:autoSpaceDE w:val="0"/>
        <w:autoSpaceDN w:val="0"/>
        <w:adjustRightInd w:val="0"/>
        <w:spacing w:after="0" w:line="240" w:lineRule="auto"/>
        <w:ind w:left="-4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D08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    № 131-ФЗ «Об общих принципах организации местного самоуправления 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Pr="009D0841">
        <w:rPr>
          <w:rFonts w:ascii="Times New Roman" w:hAnsi="Times New Roman" w:cs="Times New Roman"/>
          <w:bCs/>
          <w:sz w:val="28"/>
          <w:szCs w:val="28"/>
        </w:rPr>
        <w:t>сельского поселения Дурасовский сельсовет муниципального района Чишминский район Республики Башкортостан</w:t>
      </w:r>
    </w:p>
    <w:p w:rsidR="00B76324" w:rsidRPr="009D0841" w:rsidRDefault="00B76324" w:rsidP="00B76324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24" w:rsidRPr="009D0841" w:rsidRDefault="00B76324" w:rsidP="00B76324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24" w:rsidRPr="009D0841" w:rsidRDefault="00B76324" w:rsidP="00B76324">
      <w:pPr>
        <w:suppressAutoHyphens/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0841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B76324" w:rsidRPr="001045E7" w:rsidRDefault="00B76324" w:rsidP="00B76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0841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Pr="001045E7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 </w:t>
      </w:r>
      <w:r w:rsidRPr="001045E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1045E7">
        <w:rPr>
          <w:rFonts w:ascii="Times New Roman" w:eastAsia="Calibri" w:hAnsi="Times New Roman" w:cs="Times New Roman"/>
          <w:sz w:val="28"/>
          <w:szCs w:val="28"/>
          <w:lang w:bidi="ru-RU"/>
        </w:rPr>
        <w:t>Межведомственной комиссии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</w:t>
      </w:r>
      <w:r w:rsidRPr="001045E7">
        <w:rPr>
          <w:rFonts w:ascii="Times New Roman" w:hAnsi="Times New Roman" w:cs="Times New Roman"/>
          <w:bCs/>
          <w:sz w:val="28"/>
          <w:szCs w:val="28"/>
        </w:rPr>
        <w:t>сельском поселении Дурасовский сельсовет муниципального района Чишминский район Республики Башкортостан</w:t>
      </w:r>
      <w:r w:rsidRPr="001045E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1045E7">
        <w:rPr>
          <w:rFonts w:ascii="Times New Roman" w:eastAsia="Calibri" w:hAnsi="Times New Roman" w:cs="Times New Roman"/>
          <w:sz w:val="28"/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1045E7">
        <w:rPr>
          <w:rFonts w:ascii="Times New Roman" w:eastAsia="Calibri" w:hAnsi="Times New Roman" w:cs="Times New Roman"/>
          <w:sz w:val="28"/>
          <w:szCs w:val="28"/>
        </w:rPr>
        <w:br/>
        <w:t>или реконструкции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324" w:rsidRPr="009D0841" w:rsidRDefault="00B76324" w:rsidP="00B76324">
      <w:pPr>
        <w:widowControl w:val="0"/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84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324" w:rsidRPr="0053453A" w:rsidRDefault="00B76324" w:rsidP="00B763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</w:t>
      </w:r>
      <w:r w:rsidRPr="004A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опубликовать на официальном сайте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Дурасовский</w:t>
      </w:r>
      <w:r w:rsidRPr="004A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Дурасовский сельсовет.                                                 </w:t>
      </w:r>
      <w:r w:rsidRPr="009D08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D0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8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 на  себя.</w:t>
      </w:r>
    </w:p>
    <w:p w:rsidR="00B76324" w:rsidRPr="009D0841" w:rsidRDefault="00B76324" w:rsidP="00B76324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24" w:rsidRPr="009D0841" w:rsidRDefault="00B76324" w:rsidP="00B76324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24" w:rsidRPr="009D0841" w:rsidRDefault="00B76324" w:rsidP="00B76324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24" w:rsidRPr="009D0841" w:rsidRDefault="00B76324" w:rsidP="00215C8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0841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B76324" w:rsidRPr="009D0841" w:rsidRDefault="00B76324" w:rsidP="00215C8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0841">
        <w:rPr>
          <w:rFonts w:ascii="Times New Roman" w:hAnsi="Times New Roman" w:cs="Times New Roman"/>
          <w:bCs/>
          <w:sz w:val="28"/>
          <w:szCs w:val="28"/>
        </w:rPr>
        <w:t xml:space="preserve">Дурасовский сельсовет муниципального района </w:t>
      </w:r>
    </w:p>
    <w:p w:rsidR="00215C85" w:rsidRDefault="00B76324" w:rsidP="00215C8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0841">
        <w:rPr>
          <w:rFonts w:ascii="Times New Roman" w:hAnsi="Times New Roman" w:cs="Times New Roman"/>
          <w:bCs/>
          <w:sz w:val="28"/>
          <w:szCs w:val="28"/>
        </w:rPr>
        <w:t>Чишминский район Республики Башкортоста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                           </w:t>
      </w:r>
      <w:r w:rsidRPr="009D0841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B76324" w:rsidRPr="009D0841" w:rsidRDefault="00B76324" w:rsidP="00215C8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9D0841">
        <w:rPr>
          <w:rFonts w:ascii="Times New Roman" w:hAnsi="Times New Roman" w:cs="Times New Roman"/>
          <w:bCs/>
          <w:sz w:val="28"/>
          <w:szCs w:val="28"/>
        </w:rPr>
        <w:t xml:space="preserve">Ф.М. </w:t>
      </w:r>
      <w:proofErr w:type="spellStart"/>
      <w:r w:rsidRPr="009D0841">
        <w:rPr>
          <w:rFonts w:ascii="Times New Roman" w:hAnsi="Times New Roman" w:cs="Times New Roman"/>
          <w:bCs/>
          <w:sz w:val="28"/>
          <w:szCs w:val="28"/>
        </w:rPr>
        <w:t>Заманов</w:t>
      </w:r>
      <w:proofErr w:type="spellEnd"/>
    </w:p>
    <w:p w:rsidR="00B76324" w:rsidRDefault="00B76324" w:rsidP="00B763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B76324" w:rsidRPr="00215C85" w:rsidRDefault="00B76324" w:rsidP="00B76324">
      <w:pPr>
        <w:tabs>
          <w:tab w:val="left" w:pos="7425"/>
        </w:tabs>
        <w:spacing w:after="0" w:line="240" w:lineRule="auto"/>
        <w:ind w:left="-426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15C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B76324" w:rsidRPr="00215C85" w:rsidRDefault="00B76324" w:rsidP="00B76324">
      <w:pPr>
        <w:widowControl w:val="0"/>
        <w:autoSpaceDE w:val="0"/>
        <w:autoSpaceDN w:val="0"/>
        <w:adjustRightInd w:val="0"/>
        <w:spacing w:after="0" w:line="240" w:lineRule="auto"/>
        <w:ind w:left="-426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15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</w:t>
      </w:r>
    </w:p>
    <w:p w:rsidR="00215C85" w:rsidRDefault="00B76324" w:rsidP="00B76324">
      <w:pPr>
        <w:widowControl w:val="0"/>
        <w:autoSpaceDE w:val="0"/>
        <w:autoSpaceDN w:val="0"/>
        <w:adjustRightInd w:val="0"/>
        <w:spacing w:after="0" w:line="240" w:lineRule="auto"/>
        <w:ind w:left="-426"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5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</w:t>
      </w:r>
      <w:r w:rsidRPr="00215C8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Дурасовский сельсовет </w:t>
      </w:r>
    </w:p>
    <w:p w:rsidR="00B76324" w:rsidRPr="00215C85" w:rsidRDefault="00B76324" w:rsidP="00B76324">
      <w:pPr>
        <w:widowControl w:val="0"/>
        <w:autoSpaceDE w:val="0"/>
        <w:autoSpaceDN w:val="0"/>
        <w:adjustRightInd w:val="0"/>
        <w:spacing w:after="0" w:line="240" w:lineRule="auto"/>
        <w:ind w:left="-426"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15C8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B76324" w:rsidRPr="00215C85" w:rsidRDefault="00B76324" w:rsidP="00B76324">
      <w:pPr>
        <w:widowControl w:val="0"/>
        <w:autoSpaceDE w:val="0"/>
        <w:autoSpaceDN w:val="0"/>
        <w:adjustRightInd w:val="0"/>
        <w:spacing w:after="0" w:line="240" w:lineRule="auto"/>
        <w:ind w:left="-426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15C85">
        <w:rPr>
          <w:rFonts w:ascii="Times New Roman" w:hAnsi="Times New Roman" w:cs="Times New Roman"/>
          <w:bCs/>
          <w:sz w:val="28"/>
          <w:szCs w:val="28"/>
        </w:rPr>
        <w:t>Чишминский район Республики Башкортостан</w:t>
      </w:r>
    </w:p>
    <w:p w:rsidR="00B76324" w:rsidRPr="00215C85" w:rsidRDefault="00B76324" w:rsidP="00B7632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-426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15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02.04.2020года № 13</w:t>
      </w:r>
    </w:p>
    <w:p w:rsidR="00B76324" w:rsidRPr="00215C85" w:rsidRDefault="00B76324" w:rsidP="00B763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324" w:rsidRPr="00215C85" w:rsidRDefault="00B76324" w:rsidP="00B763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324" w:rsidRPr="00215C85" w:rsidRDefault="00B76324" w:rsidP="00B763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324" w:rsidRPr="00215C85" w:rsidRDefault="00B76324" w:rsidP="00B763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B76324" w:rsidRPr="00215C85" w:rsidRDefault="00B76324" w:rsidP="00B763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Межведомственной комиссии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br/>
        <w:t>(наименование муниципального образования) Республики Башкортостан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215C85">
        <w:rPr>
          <w:rFonts w:ascii="Times New Roman" w:eastAsia="Calibri" w:hAnsi="Times New Roman" w:cs="Times New Roman"/>
          <w:sz w:val="28"/>
          <w:szCs w:val="28"/>
        </w:rPr>
        <w:br/>
        <w:t>или реконструкции</w:t>
      </w:r>
    </w:p>
    <w:p w:rsidR="00B76324" w:rsidRPr="00215C85" w:rsidRDefault="00B76324" w:rsidP="00B763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324" w:rsidRPr="00215C85" w:rsidRDefault="00B76324" w:rsidP="00B76324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B76324" w:rsidRPr="00215C85" w:rsidRDefault="00B76324" w:rsidP="00B76324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6324" w:rsidRPr="00215C85" w:rsidRDefault="00B76324" w:rsidP="00B7632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статус, сферу и порядок деятельности Межведомственной комиссии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(наименование муниципального образования) </w:t>
      </w: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Комиссия).</w:t>
      </w:r>
    </w:p>
    <w:p w:rsidR="00B76324" w:rsidRPr="00215C85" w:rsidRDefault="00B76324" w:rsidP="00B7632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Комиссия является постоянно действующим рабочим органом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(наименование муниципального образования)</w:t>
      </w: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Башкортостан.</w:t>
      </w:r>
    </w:p>
    <w:p w:rsidR="00B76324" w:rsidRPr="00215C85" w:rsidRDefault="00B76324" w:rsidP="00B7632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законами Российской Федерации и Республики Башкортостан, </w:t>
      </w:r>
      <w:hyperlink r:id="rId8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(с последующими изменениями) (далее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215C85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>, утвержденное Постановлением Правительства Российской Федерации от 28 января 2006 года № 47), иными нормативными правовыми актами Российской Федерации и Республики Башкортостан, а также настоящим Положением.</w:t>
      </w:r>
      <w:proofErr w:type="gramEnd"/>
    </w:p>
    <w:p w:rsidR="00B76324" w:rsidRPr="00215C85" w:rsidRDefault="00B76324" w:rsidP="00B7632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(наименование муниципального образования)</w:t>
      </w: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Башкортостан.</w:t>
      </w:r>
    </w:p>
    <w:p w:rsidR="00B76324" w:rsidRPr="00215C85" w:rsidRDefault="00B76324" w:rsidP="00B7632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В состав комиссии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органы государственного надзора (контроля), на проведение инвентаризации и регистрации объектов </w:t>
      </w:r>
      <w:r w:rsidRPr="00215C85">
        <w:rPr>
          <w:rFonts w:ascii="Times New Roman" w:eastAsia="Calibri" w:hAnsi="Times New Roman" w:cs="Times New Roman"/>
          <w:sz w:val="28"/>
          <w:szCs w:val="28"/>
        </w:rPr>
        <w:lastRenderedPageBreak/>
        <w:t>недвижимости, находящихся в городских и сельских поселениях, других муниципальных образованиях, представители органов архитектуры, градостроительства и соответствующих организаций (представитель Государственного казенного учреждения Республики Башкортостан «Центр мониторинга аварийного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жилищного фонда»),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76324" w:rsidRPr="00215C85" w:rsidRDefault="00B76324" w:rsidP="00B7632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Комиссия имеет полномочия по оценке и обследованию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пунктом 7(1)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№ 47, в целях признанию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сносу или реконструкции.</w:t>
      </w:r>
    </w:p>
    <w:p w:rsidR="00B76324" w:rsidRPr="00215C85" w:rsidRDefault="00B76324" w:rsidP="00B763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10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Правительства Российской Федерации от 28 января 2006 года № 47.</w:t>
      </w:r>
    </w:p>
    <w:p w:rsidR="00B76324" w:rsidRPr="00215C85" w:rsidRDefault="00B76324" w:rsidP="00B763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При наличии обращения собственника помещения Комиссия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заключения.</w:t>
      </w:r>
    </w:p>
    <w:p w:rsidR="00B76324" w:rsidRPr="00215C85" w:rsidRDefault="00B76324" w:rsidP="00B7632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Организационное обеспечение деятельности Комиссии возлагается на (наименование соответствующего подразделения) Администрации (наименование муниципального образования) Республики Башкортостан.</w:t>
      </w:r>
    </w:p>
    <w:p w:rsidR="00B76324" w:rsidRPr="00215C85" w:rsidRDefault="00B76324" w:rsidP="00B763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324" w:rsidRPr="00215C85" w:rsidRDefault="00B76324" w:rsidP="00B76324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Сфера деятельности Комиссии</w:t>
      </w:r>
    </w:p>
    <w:p w:rsidR="00B76324" w:rsidRPr="00215C85" w:rsidRDefault="00B76324" w:rsidP="00B763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324" w:rsidRPr="00215C85" w:rsidRDefault="00B76324" w:rsidP="00B7632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Комиссии являются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в </w:t>
      </w:r>
      <w:hyperlink r:id="rId11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Положении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>, утвержденном Постановлением Правительства Российской Федерации от 28 января 2006 года № 47.</w:t>
      </w:r>
      <w:proofErr w:type="gramEnd"/>
    </w:p>
    <w:p w:rsidR="00B76324" w:rsidRPr="00215C85" w:rsidRDefault="00B76324" w:rsidP="00B7632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Комиссия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2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21 августа 2019 г. № 1082 "Об утверждении Правил проведения экспертизы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>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№ 47, требованиям и оформляет заключение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пунктом 47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215C85">
          <w:rPr>
            <w:rFonts w:ascii="Times New Roman" w:eastAsia="Calibri" w:hAnsi="Times New Roman" w:cs="Times New Roman"/>
            <w:sz w:val="28"/>
            <w:szCs w:val="28"/>
          </w:rPr>
          <w:t>Положени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 Правительства Российской Федерации от 28 января 2006 года № 47.</w:t>
      </w:r>
    </w:p>
    <w:p w:rsidR="00B76324" w:rsidRPr="00215C85" w:rsidRDefault="00B76324" w:rsidP="00B7632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Комиссия:</w:t>
      </w:r>
    </w:p>
    <w:p w:rsidR="00B76324" w:rsidRPr="00215C85" w:rsidRDefault="00B76324" w:rsidP="00B763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осуществляет прием и рассмотрение заявления и прилагаемых к нему обосновывающих документов, а также иных документов, предусмотренных пунктом 2.2. настоящего Положения;</w:t>
      </w:r>
    </w:p>
    <w:p w:rsidR="00B76324" w:rsidRPr="00215C85" w:rsidRDefault="00B76324" w:rsidP="00B763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>признании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соответствующим (не соответствующим) требованиям, установленным Положением, утвержденным Постановлением Правительства Российской Федерации от 28 января 2006 года № 47;</w:t>
      </w:r>
    </w:p>
    <w:p w:rsidR="00B76324" w:rsidRPr="00215C85" w:rsidRDefault="00B76324" w:rsidP="00B763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запрашивает, в том числе с использованием единой системы межведомственного электронного взаимодействия и подключаемых к ней </w:t>
      </w:r>
      <w:r w:rsidRPr="00215C85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B76324" w:rsidRPr="00215C85" w:rsidRDefault="00B76324" w:rsidP="00B763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B76324" w:rsidRPr="00215C85" w:rsidRDefault="00B76324" w:rsidP="00B763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B76324" w:rsidRPr="00215C85" w:rsidRDefault="00B76324" w:rsidP="00B763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осуществляет работу по оценке пригодности (непригодности) жилых помещений для постоянного проживания;</w:t>
      </w:r>
    </w:p>
    <w:p w:rsidR="00B76324" w:rsidRPr="00215C85" w:rsidRDefault="00B76324" w:rsidP="00B763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№ 47;</w:t>
      </w:r>
    </w:p>
    <w:p w:rsidR="00B76324" w:rsidRPr="00215C85" w:rsidRDefault="00B76324" w:rsidP="00B763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B76324" w:rsidRPr="00215C85" w:rsidRDefault="00B76324" w:rsidP="00B763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осуществляет передачу в соответствующий федеральный орган исполнительной власти, орган местного самоуправления Республики Башкортостан заключения Комиссии для подготовки проекта решения по итогам работы Комиссии; </w:t>
      </w:r>
    </w:p>
    <w:p w:rsidR="00B76324" w:rsidRPr="00215C85" w:rsidRDefault="00B76324" w:rsidP="00B763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B76324" w:rsidRPr="00215C85" w:rsidRDefault="00B76324" w:rsidP="00B763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324" w:rsidRPr="00215C85" w:rsidRDefault="00B76324" w:rsidP="00B76324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Организация деятельности Комиссии</w:t>
      </w:r>
    </w:p>
    <w:p w:rsidR="00B76324" w:rsidRPr="00215C85" w:rsidRDefault="00B76324" w:rsidP="00B7632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Комиссия организует свою деятельность в соответствии с </w:t>
      </w:r>
      <w:hyperlink r:id="rId14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Правительства Российской Федерации от 28 января 2006 года № 47.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Заседания Комиссии проводятся по заявлениям (заключениям) заявителей.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ведет председатель Комиссии, а в его отсутствие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B76324" w:rsidRPr="00215C85" w:rsidRDefault="00B76324" w:rsidP="00B7632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</w:p>
    <w:p w:rsidR="00B76324" w:rsidRPr="00215C85" w:rsidRDefault="00B76324" w:rsidP="00B7632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осуществляет общее руководство Комиссией;</w:t>
      </w:r>
    </w:p>
    <w:p w:rsidR="00B76324" w:rsidRPr="00215C85" w:rsidRDefault="00B76324" w:rsidP="00B7632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определяет дату и время проведения заседаний Комиссии;</w:t>
      </w:r>
    </w:p>
    <w:p w:rsidR="00B76324" w:rsidRPr="00215C85" w:rsidRDefault="00B76324" w:rsidP="00B7632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утверждает повестку дня заседаний Комиссии;</w:t>
      </w:r>
    </w:p>
    <w:p w:rsidR="00B76324" w:rsidRPr="00215C85" w:rsidRDefault="00B76324" w:rsidP="00B7632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lastRenderedPageBreak/>
        <w:t>формулирует вопросы для принятия решений и внесения в протокол, ставит их на голосование.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</w:p>
    <w:p w:rsidR="00B76324" w:rsidRPr="00215C85" w:rsidRDefault="00B76324" w:rsidP="00B76324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координирует работу по организационному обеспечению деятельности Комиссии;</w:t>
      </w:r>
    </w:p>
    <w:p w:rsidR="00B76324" w:rsidRPr="00215C85" w:rsidRDefault="00B76324" w:rsidP="00B7632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организует оповещение членов Комиссии и приглашенных о предстоящих заседаниях, а также их регистрацию;</w:t>
      </w:r>
    </w:p>
    <w:p w:rsidR="00B76324" w:rsidRPr="00215C85" w:rsidRDefault="00B76324" w:rsidP="00B7632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заседаниям и обеспечивает ими председателя и членов Комиссии;</w:t>
      </w:r>
    </w:p>
    <w:p w:rsidR="00B76324" w:rsidRPr="00215C85" w:rsidRDefault="00B76324" w:rsidP="00B7632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осуществляет организационное обеспечение ведения и протоколирования заседаний Комиссии;</w:t>
      </w:r>
    </w:p>
    <w:p w:rsidR="00B76324" w:rsidRPr="00215C85" w:rsidRDefault="00B76324" w:rsidP="00B7632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обеспечивает оформление и рассылку протоколов заседаний Комиссий и выписок из них;</w:t>
      </w:r>
    </w:p>
    <w:p w:rsidR="00B76324" w:rsidRPr="00215C85" w:rsidRDefault="00B76324" w:rsidP="00B7632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отвечает за ведение, сохранность и архивирование документации Комиссии.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B76324" w:rsidRPr="00215C85" w:rsidRDefault="00B76324" w:rsidP="00B763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5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абзаце втором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пункта 7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№ 47, привлекается к работе в Комиссии с правом совещательного голоса и не </w:t>
      </w: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чем за 20 дней до дня начала работы Комиссии,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портала, направляет уведомление о дате начала работы Комиссии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B76324" w:rsidRPr="00215C85" w:rsidRDefault="00B76324" w:rsidP="00B76324">
      <w:pPr>
        <w:tabs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B76324" w:rsidRPr="00215C85" w:rsidRDefault="00B76324" w:rsidP="00B763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lastRenderedPageBreak/>
        <w:t>участвуют в заседаниях лично без права передачи своих полномочий другим лицам;</w:t>
      </w:r>
    </w:p>
    <w:p w:rsidR="00B76324" w:rsidRPr="00215C85" w:rsidRDefault="00B76324" w:rsidP="00B763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вносят предложения в повестку дня заседания Комиссии;</w:t>
      </w:r>
    </w:p>
    <w:p w:rsidR="00B76324" w:rsidRPr="00215C85" w:rsidRDefault="00B76324" w:rsidP="00B763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выполняют поручения председателя Комиссии;</w:t>
      </w:r>
    </w:p>
    <w:p w:rsidR="00B76324" w:rsidRPr="00215C85" w:rsidRDefault="00B76324" w:rsidP="00B763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приобщается к заключению Комиссии.</w:t>
      </w:r>
    </w:p>
    <w:p w:rsidR="00B76324" w:rsidRPr="00215C85" w:rsidRDefault="00B76324" w:rsidP="00B763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пунктом 42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пункте 47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№ 47, либо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решение о проведении дополнительного обследования оцениваемого помещения.</w:t>
      </w:r>
    </w:p>
    <w:p w:rsidR="00B76324" w:rsidRPr="00215C85" w:rsidRDefault="00B76324" w:rsidP="00B7632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B76324" w:rsidRPr="00215C85" w:rsidRDefault="00B76324" w:rsidP="00B7632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пунктом 45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абзацем первым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по форме согласно приложению № 1 к Положению, утвержденному Постановлением Правительства Российской Федерации от 28 января 2006 года № 47 (далее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заключение Комиссии), </w:t>
      </w:r>
      <w:r w:rsidRPr="00215C85">
        <w:rPr>
          <w:rFonts w:ascii="Times New Roman" w:eastAsia="Calibri" w:hAnsi="Times New Roman" w:cs="Times New Roman"/>
          <w:sz w:val="28"/>
          <w:szCs w:val="28"/>
        </w:rPr>
        <w:br/>
        <w:t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B76324" w:rsidRPr="00215C85" w:rsidRDefault="00B76324" w:rsidP="00B7632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Два экземпляра заключения Комиссии в 3-дневный срок направляются Комиссией в соответствующий федеральный орган </w:t>
      </w:r>
      <w:r w:rsidRPr="00215C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исполнительной власти, Администрацию </w:t>
      </w:r>
      <w:r w:rsidRPr="00215C8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(наименование муниципального образования) </w:t>
      </w:r>
      <w:r w:rsidRPr="00215C85">
        <w:rPr>
          <w:rFonts w:ascii="Times New Roman" w:eastAsia="Calibri" w:hAnsi="Times New Roman" w:cs="Times New Roman"/>
          <w:sz w:val="28"/>
          <w:szCs w:val="28"/>
        </w:rPr>
        <w:t>Республики Башкортостан.</w:t>
      </w:r>
    </w:p>
    <w:p w:rsidR="00B76324" w:rsidRPr="00215C85" w:rsidRDefault="00B76324" w:rsidP="00B763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В случае обследования помещения Комиссия составляет в трех экземплярах </w:t>
      </w:r>
      <w:hyperlink r:id="rId17" w:history="1">
        <w:r w:rsidRPr="00215C85">
          <w:rPr>
            <w:rFonts w:ascii="Times New Roman" w:eastAsia="Calibri" w:hAnsi="Times New Roman" w:cs="Times New Roman"/>
            <w:sz w:val="28"/>
            <w:szCs w:val="28"/>
          </w:rPr>
          <w:t>акт</w:t>
        </w:r>
      </w:hyperlink>
      <w:r w:rsidRPr="00215C85">
        <w:rPr>
          <w:rFonts w:ascii="Times New Roman" w:eastAsia="Calibri" w:hAnsi="Times New Roman" w:cs="Times New Roman"/>
          <w:sz w:val="28"/>
          <w:szCs w:val="28"/>
        </w:rPr>
        <w:t xml:space="preserve"> обследования помещения по форме согласно приложению № 2 к Положению, утвержденному Постановлением Правительства Российской Федерации от 28 января 2006 года № 47.</w:t>
      </w:r>
    </w:p>
    <w:p w:rsidR="00B76324" w:rsidRPr="00215C85" w:rsidRDefault="00B76324" w:rsidP="00B7632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C85">
        <w:rPr>
          <w:rFonts w:ascii="Times New Roman" w:eastAsia="Calibri" w:hAnsi="Times New Roman" w:cs="Times New Roman"/>
          <w:sz w:val="28"/>
          <w:szCs w:val="28"/>
        </w:rPr>
        <w:t>Распоряжение Администрации (муниципального образования) Республики Башкортостан, заключение Комиссии могут быть обжалованы заинтересованными лицами в судебном порядке.</w:t>
      </w:r>
    </w:p>
    <w:p w:rsidR="00B76324" w:rsidRPr="00215C85" w:rsidRDefault="00B76324" w:rsidP="00B763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324" w:rsidRPr="00215C85" w:rsidRDefault="00B76324" w:rsidP="00B7632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76324" w:rsidRPr="00215C85" w:rsidRDefault="00B76324" w:rsidP="00B76324">
      <w:pPr>
        <w:rPr>
          <w:sz w:val="28"/>
          <w:szCs w:val="28"/>
        </w:rPr>
      </w:pPr>
    </w:p>
    <w:p w:rsidR="00C71A04" w:rsidRPr="00215C85" w:rsidRDefault="00C71A04">
      <w:pPr>
        <w:rPr>
          <w:sz w:val="28"/>
          <w:szCs w:val="28"/>
        </w:rPr>
      </w:pPr>
    </w:p>
    <w:sectPr w:rsidR="00C71A04" w:rsidRPr="00215C85" w:rsidSect="00215C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49"/>
    <w:rsid w:val="00017449"/>
    <w:rsid w:val="00215C85"/>
    <w:rsid w:val="00B76324"/>
    <w:rsid w:val="00C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196&amp;date=27.02.2020&amp;dst=100132&amp;fld=134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140&amp;n=91161&amp;date=27.02.2020" TargetMode="External"/><Relationship Id="rId12" Type="http://schemas.openxmlformats.org/officeDocument/2006/relationships/hyperlink" Target="https://login.consultant.ru/link/?req=doc&amp;base=RZR&amp;n=332586&amp;date=27.02.2020&amp;dst=100011&amp;fld=134" TargetMode="External"/><Relationship Id="rId17" Type="http://schemas.openxmlformats.org/officeDocument/2006/relationships/hyperlink" Target="https://login.consultant.ru/link/?req=doc&amp;base=RZR&amp;n=339196&amp;date=27.02.2020&amp;dst=10012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50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75&amp;date=27.02.2020" TargetMode="External"/><Relationship Id="rId11" Type="http://schemas.openxmlformats.org/officeDocument/2006/relationships/hyperlink" Target="https://login.consultant.ru/link/?req=doc&amp;base=RZR&amp;n=339196&amp;date=27.02.2020&amp;dst=10013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39196&amp;date=27.02.2020&amp;dst=100174&amp;fld=134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9196&amp;date=27.02.2020&amp;dst=1001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3086</Words>
  <Characters>17594</Characters>
  <Application>Microsoft Office Word</Application>
  <DocSecurity>0</DocSecurity>
  <Lines>146</Lines>
  <Paragraphs>41</Paragraphs>
  <ScaleCrop>false</ScaleCrop>
  <Company/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2020-04-27T06:10:00Z</dcterms:created>
  <dcterms:modified xsi:type="dcterms:W3CDTF">2020-04-27T06:29:00Z</dcterms:modified>
</cp:coreProperties>
</file>