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179" w:type="dxa"/>
        <w:tblBorders>
          <w:bottom w:val="thickThinMedium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5"/>
        <w:gridCol w:w="1362"/>
        <w:gridCol w:w="3926"/>
      </w:tblGrid>
      <w:tr w:rsidR="00616A16" w:rsidTr="00616A16">
        <w:trPr>
          <w:trHeight w:val="1458"/>
          <w:jc w:val="center"/>
        </w:trPr>
        <w:tc>
          <w:tcPr>
            <w:tcW w:w="4595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616A16" w:rsidRDefault="00616A16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 xml:space="preserve">Башкортостан 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8"/>
              </w:rPr>
              <w:t>Республика</w:t>
            </w:r>
            <w:r>
              <w:rPr>
                <w:rFonts w:ascii="Arial" w:hAnsi="Arial" w:cs="Arial"/>
                <w:b/>
                <w:caps/>
                <w:noProof/>
                <w:spacing w:val="26"/>
                <w:sz w:val="18"/>
              </w:rPr>
              <w:t>һ</w:t>
            </w:r>
            <w:proofErr w:type="gramStart"/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ы</w:t>
            </w:r>
            <w:proofErr w:type="gramEnd"/>
          </w:p>
          <w:p w:rsidR="00616A16" w:rsidRDefault="00616A16">
            <w:pPr>
              <w:jc w:val="center"/>
              <w:rPr>
                <w:rFonts w:ascii="Arial New Bash" w:hAnsi="Arial New Bash"/>
                <w:b/>
                <w:caps/>
                <w:spacing w:val="26"/>
                <w:sz w:val="4"/>
              </w:rPr>
            </w:pPr>
          </w:p>
          <w:p w:rsidR="00616A16" w:rsidRDefault="00616A16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Шишм</w:t>
            </w:r>
            <w:r>
              <w:rPr>
                <w:rFonts w:ascii="Arial" w:hAnsi="Arial" w:cs="Arial"/>
                <w:b/>
                <w:spacing w:val="26"/>
                <w:sz w:val="18"/>
              </w:rPr>
              <w:t>Ә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 xml:space="preserve"> районы</w:t>
            </w:r>
          </w:p>
          <w:p w:rsidR="00616A16" w:rsidRDefault="00616A16">
            <w:pPr>
              <w:jc w:val="center"/>
              <w:rPr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МУНИЦИПАЛЬ РАЙОНЫны</w:t>
            </w:r>
            <w:r>
              <w:rPr>
                <w:b/>
                <w:caps/>
                <w:spacing w:val="26"/>
                <w:sz w:val="18"/>
                <w:szCs w:val="18"/>
              </w:rPr>
              <w:t>ң</w:t>
            </w:r>
          </w:p>
          <w:p w:rsidR="00616A16" w:rsidRDefault="00616A16">
            <w:pPr>
              <w:keepNext/>
              <w:jc w:val="center"/>
              <w:outlineLvl w:val="2"/>
              <w:rPr>
                <w:rFonts w:ascii="Arial New Bash" w:hAnsi="Arial New Bash"/>
                <w:b/>
                <w:caps/>
                <w:spacing w:val="26"/>
                <w:sz w:val="18"/>
                <w:szCs w:val="20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  <w:szCs w:val="20"/>
              </w:rPr>
              <w:t>шИШМ</w:t>
            </w:r>
            <w:r>
              <w:rPr>
                <w:rFonts w:ascii="Arial" w:hAnsi="Arial" w:cs="Arial"/>
                <w:b/>
                <w:caps/>
                <w:spacing w:val="26"/>
                <w:sz w:val="18"/>
                <w:szCs w:val="20"/>
              </w:rPr>
              <w:t>Ә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  <w:szCs w:val="20"/>
              </w:rPr>
              <w:t xml:space="preserve"> ауыл советы</w:t>
            </w:r>
          </w:p>
          <w:p w:rsidR="00616A16" w:rsidRDefault="00616A16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 xml:space="preserve"> ауыл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 xml:space="preserve"> бил</w:t>
            </w:r>
            <w:r>
              <w:rPr>
                <w:rFonts w:ascii="Arial" w:hAnsi="Arial" w:cs="Arial"/>
                <w:b/>
                <w:caps/>
                <w:spacing w:val="26"/>
                <w:sz w:val="18"/>
                <w:szCs w:val="18"/>
              </w:rPr>
              <w:t>ә</w:t>
            </w:r>
            <w:r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м</w:t>
            </w:r>
            <w:r>
              <w:rPr>
                <w:rFonts w:ascii="Arial" w:hAnsi="Arial" w:cs="Arial"/>
                <w:b/>
                <w:caps/>
                <w:spacing w:val="26"/>
                <w:sz w:val="18"/>
                <w:szCs w:val="18"/>
              </w:rPr>
              <w:t>әһ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>e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 xml:space="preserve"> </w:t>
            </w:r>
          </w:p>
          <w:p w:rsidR="00616A16" w:rsidRDefault="00616A16">
            <w:pPr>
              <w:jc w:val="center"/>
              <w:rPr>
                <w:rFonts w:ascii="Arial New Bash" w:hAnsi="Arial New Bash"/>
                <w:caps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хакими</w:t>
            </w:r>
            <w:r>
              <w:rPr>
                <w:rFonts w:ascii="Arial" w:hAnsi="Arial" w:cs="Arial"/>
                <w:b/>
                <w:caps/>
                <w:spacing w:val="26"/>
                <w:sz w:val="18"/>
              </w:rPr>
              <w:t>Ә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те</w:t>
            </w: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616A16" w:rsidRDefault="00616A16">
            <w:pPr>
              <w:tabs>
                <w:tab w:val="center" w:pos="4677"/>
                <w:tab w:val="right" w:pos="9355"/>
              </w:tabs>
              <w:rPr>
                <w:noProof/>
              </w:rPr>
            </w:pPr>
            <w:r>
              <w:rPr>
                <w:rFonts w:ascii="PragmaticAsian" w:hAnsi="PragmaticAsian"/>
                <w:noProof/>
              </w:rPr>
              <w:drawing>
                <wp:inline distT="0" distB="0" distL="0" distR="0" wp14:anchorId="2C9903EA" wp14:editId="5D537078">
                  <wp:extent cx="657225" cy="8667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6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616A16" w:rsidRDefault="00616A16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</w:rPr>
            </w:pPr>
          </w:p>
          <w:p w:rsidR="00616A16" w:rsidRDefault="00616A16">
            <w:pPr>
              <w:jc w:val="center"/>
              <w:rPr>
                <w:rFonts w:ascii="Arial New Bash" w:hAnsi="Arial New Bash"/>
                <w:b/>
                <w:caps/>
                <w:spacing w:val="26"/>
                <w:sz w:val="4"/>
              </w:rPr>
            </w:pPr>
          </w:p>
          <w:p w:rsidR="00616A16" w:rsidRDefault="00616A16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АДМИНИСТРАЦИЯ</w:t>
            </w:r>
          </w:p>
          <w:p w:rsidR="00616A16" w:rsidRDefault="00616A16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 xml:space="preserve">СЕЛЬСКОГО ПОСЕЛЕНИЯ </w:t>
            </w:r>
          </w:p>
          <w:p w:rsidR="00616A16" w:rsidRDefault="00616A16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 xml:space="preserve"> Дурасовский сельсовет</w:t>
            </w:r>
          </w:p>
          <w:p w:rsidR="00616A16" w:rsidRDefault="00616A16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МУНИЦИПАЛЬНОГО РАЙОНА</w:t>
            </w:r>
          </w:p>
          <w:p w:rsidR="00616A16" w:rsidRDefault="00616A16">
            <w:pPr>
              <w:jc w:val="center"/>
              <w:rPr>
                <w:rFonts w:ascii="Arial New Bash" w:hAnsi="Arial New Bash"/>
                <w:b/>
                <w:caps/>
                <w:noProof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ЧишминскИЙ район РеспубликИ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8"/>
              </w:rPr>
              <w:t xml:space="preserve"> Башкортостан</w:t>
            </w:r>
          </w:p>
          <w:p w:rsidR="00616A16" w:rsidRDefault="00616A16"/>
        </w:tc>
      </w:tr>
    </w:tbl>
    <w:p w:rsidR="00616A16" w:rsidRDefault="00616A16" w:rsidP="00616A16"/>
    <w:p w:rsidR="00616A16" w:rsidRDefault="00616A16" w:rsidP="00616A16">
      <w:pPr>
        <w:pStyle w:val="a3"/>
        <w:rPr>
          <w:b/>
        </w:rPr>
      </w:pPr>
      <w:r>
        <w:rPr>
          <w:b/>
        </w:rPr>
        <w:t xml:space="preserve">                КАРАР                                                                                       ПОСТАНОВЛЕНИЕ</w:t>
      </w:r>
    </w:p>
    <w:p w:rsidR="00616A16" w:rsidRDefault="00616A16" w:rsidP="00616A16">
      <w:r>
        <w:t xml:space="preserve">          «23» июль 2019 й.                                          № 61                                 «23» июля 2019 г.</w:t>
      </w:r>
    </w:p>
    <w:p w:rsidR="00616A16" w:rsidRDefault="00616A16" w:rsidP="00616A16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616A16" w:rsidRDefault="00616A16" w:rsidP="00616A16">
      <w:pPr>
        <w:rPr>
          <w:sz w:val="28"/>
          <w:szCs w:val="28"/>
        </w:rPr>
      </w:pPr>
    </w:p>
    <w:p w:rsidR="00616A16" w:rsidRDefault="00616A16" w:rsidP="00616A16">
      <w:pPr>
        <w:shd w:val="clear" w:color="auto" w:fill="FFFFFF"/>
        <w:jc w:val="center"/>
        <w:rPr>
          <w:rFonts w:ascii="Arial" w:eastAsia="Times New Roman" w:hAnsi="Arial" w:cs="Arial"/>
          <w:color w:val="000000"/>
        </w:rPr>
      </w:pPr>
      <w:r>
        <w:rPr>
          <w:rFonts w:eastAsia="Times New Roman"/>
          <w:color w:val="000000"/>
        </w:rPr>
        <w:t>"О выделении специальных мест для вывешивания и расклейки предвыборных печатных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eastAsia="Times New Roman"/>
          <w:color w:val="000000"/>
        </w:rPr>
        <w:t>агитационных материалов по выборам депутатов Совета сельского поселения Дурасовский сельсовет муниципального района Чишминский район Республики Башкортостан 28 созыва</w:t>
      </w:r>
    </w:p>
    <w:p w:rsidR="00616A16" w:rsidRDefault="00616A16" w:rsidP="00616A16">
      <w:pPr>
        <w:shd w:val="clear" w:color="auto" w:fill="FFFFFF"/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на территории сельского поселения Дурасовский  сельсовет"</w:t>
      </w:r>
    </w:p>
    <w:p w:rsidR="00616A16" w:rsidRDefault="00616A16" w:rsidP="00616A16">
      <w:pPr>
        <w:shd w:val="clear" w:color="auto" w:fill="FFFFFF"/>
        <w:jc w:val="center"/>
        <w:rPr>
          <w:rFonts w:eastAsia="Times New Roman"/>
          <w:color w:val="000000"/>
        </w:rPr>
      </w:pPr>
    </w:p>
    <w:p w:rsidR="00616A16" w:rsidRDefault="00616A16" w:rsidP="00616A16">
      <w:pPr>
        <w:jc w:val="center"/>
        <w:rPr>
          <w:rFonts w:eastAsia="Times New Roman"/>
        </w:rPr>
      </w:pPr>
      <w:r>
        <w:rPr>
          <w:rFonts w:eastAsia="Times New Roman"/>
        </w:rPr>
        <w:t>______________________________________________________________</w:t>
      </w:r>
    </w:p>
    <w:p w:rsidR="00616A16" w:rsidRDefault="00616A16" w:rsidP="00616A16">
      <w:pPr>
        <w:ind w:left="284" w:hanging="284"/>
        <w:jc w:val="center"/>
        <w:rPr>
          <w:rFonts w:eastAsia="Times New Roman"/>
        </w:rPr>
      </w:pPr>
    </w:p>
    <w:p w:rsidR="00616A16" w:rsidRDefault="00616A16" w:rsidP="00616A16">
      <w:pPr>
        <w:ind w:left="284" w:hanging="284"/>
        <w:jc w:val="both"/>
        <w:rPr>
          <w:rFonts w:eastAsia="Times New Roman"/>
        </w:rPr>
      </w:pPr>
      <w:r>
        <w:rPr>
          <w:rFonts w:eastAsia="Times New Roman"/>
        </w:rPr>
        <w:t xml:space="preserve">           Руководствуясь статьей 54 Федерального Закона «Об основных гарантиях избирательных прав и права на участие в референдуме Российской Федерации», статьей 67 Кодекса Республики Башкортостан о выборах Администрация муниципального района Чишминский район Республики  Башкортостан</w:t>
      </w:r>
    </w:p>
    <w:p w:rsidR="00616A16" w:rsidRDefault="00616A16" w:rsidP="00616A16">
      <w:pPr>
        <w:ind w:left="284" w:hanging="284"/>
        <w:jc w:val="both"/>
        <w:rPr>
          <w:rFonts w:eastAsia="Times New Roman"/>
        </w:rPr>
      </w:pPr>
    </w:p>
    <w:p w:rsidR="00616A16" w:rsidRDefault="00616A16" w:rsidP="00616A16">
      <w:pPr>
        <w:ind w:left="284" w:hanging="284"/>
        <w:jc w:val="center"/>
        <w:rPr>
          <w:rFonts w:eastAsia="Times New Roman"/>
        </w:rPr>
      </w:pPr>
      <w:r>
        <w:rPr>
          <w:rFonts w:eastAsia="Times New Roman"/>
        </w:rPr>
        <w:t>ПОСТАНОВЛЯЕТ:</w:t>
      </w:r>
    </w:p>
    <w:p w:rsidR="00616A16" w:rsidRDefault="00616A16" w:rsidP="00616A16">
      <w:pPr>
        <w:ind w:left="284" w:hanging="284"/>
        <w:jc w:val="center"/>
        <w:rPr>
          <w:rFonts w:eastAsia="Times New Roman"/>
        </w:rPr>
      </w:pPr>
    </w:p>
    <w:p w:rsidR="00616A16" w:rsidRDefault="00616A16" w:rsidP="00616A16">
      <w:pPr>
        <w:shd w:val="clear" w:color="auto" w:fill="FFFFFF"/>
        <w:ind w:left="284" w:hanging="284"/>
        <w:jc w:val="both"/>
        <w:rPr>
          <w:rFonts w:ascii="Arial" w:eastAsia="Times New Roman" w:hAnsi="Arial" w:cs="Arial"/>
          <w:color w:val="000000"/>
        </w:rPr>
      </w:pPr>
      <w:r>
        <w:rPr>
          <w:rFonts w:eastAsia="Times New Roman"/>
        </w:rPr>
        <w:t xml:space="preserve">           Выделить следующие места для вывешивания и расклейки предвыборных печатных агитационных материалов по выборам </w:t>
      </w:r>
      <w:r>
        <w:rPr>
          <w:rFonts w:eastAsia="Times New Roman"/>
          <w:color w:val="000000"/>
        </w:rPr>
        <w:t>по выборам депутатов Совета сельского поселения Дурасовский сельсовет муниципального района Чишминский район Республики Башкортостан 28 созыва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eastAsia="Times New Roman"/>
          <w:color w:val="000000"/>
        </w:rPr>
        <w:t>на территории сельского поселения Дурасовский  сельсовет</w:t>
      </w:r>
    </w:p>
    <w:p w:rsidR="00616A16" w:rsidRDefault="00616A16" w:rsidP="00616A16">
      <w:pPr>
        <w:ind w:left="284" w:right="-284" w:hanging="284"/>
        <w:rPr>
          <w:rFonts w:eastAsia="Times New Roman"/>
        </w:rPr>
      </w:pPr>
    </w:p>
    <w:p w:rsidR="00616A16" w:rsidRDefault="00616A16" w:rsidP="00616A16">
      <w:pPr>
        <w:ind w:left="284" w:right="-284" w:hanging="284"/>
        <w:jc w:val="center"/>
        <w:rPr>
          <w:rFonts w:eastAsia="Times New Roman"/>
          <w:u w:val="single"/>
        </w:rPr>
      </w:pPr>
      <w:r>
        <w:rPr>
          <w:rFonts w:eastAsia="Times New Roman"/>
          <w:u w:val="single"/>
        </w:rPr>
        <w:t>Избирательный участок  № 3319</w:t>
      </w:r>
    </w:p>
    <w:p w:rsidR="00616A16" w:rsidRDefault="00616A16" w:rsidP="00616A16">
      <w:pPr>
        <w:ind w:left="284" w:right="-284" w:hanging="284"/>
        <w:jc w:val="center"/>
        <w:rPr>
          <w:rFonts w:eastAsia="Times New Roman"/>
        </w:rPr>
      </w:pPr>
    </w:p>
    <w:p w:rsidR="00616A16" w:rsidRDefault="00616A16" w:rsidP="00616A16">
      <w:pPr>
        <w:ind w:left="284" w:right="-284" w:hanging="284"/>
        <w:jc w:val="both"/>
        <w:rPr>
          <w:rFonts w:eastAsia="Times New Roman"/>
        </w:rPr>
      </w:pPr>
      <w:r>
        <w:rPr>
          <w:rFonts w:eastAsia="Times New Roman"/>
        </w:rPr>
        <w:t>- доска объявлений по ул. Центральная с. Дурасово</w:t>
      </w:r>
    </w:p>
    <w:p w:rsidR="00616A16" w:rsidRDefault="00616A16" w:rsidP="00616A16">
      <w:pPr>
        <w:ind w:left="284" w:right="-284" w:hanging="284"/>
        <w:rPr>
          <w:rFonts w:eastAsia="Times New Roman"/>
        </w:rPr>
      </w:pPr>
      <w:r>
        <w:rPr>
          <w:rFonts w:eastAsia="Times New Roman"/>
        </w:rPr>
        <w:t>- стена здания почтового отделения</w:t>
      </w:r>
    </w:p>
    <w:p w:rsidR="00616A16" w:rsidRDefault="00616A16" w:rsidP="00616A16">
      <w:pPr>
        <w:ind w:left="284" w:right="-284" w:hanging="284"/>
        <w:rPr>
          <w:rFonts w:eastAsia="Times New Roman"/>
        </w:rPr>
      </w:pPr>
      <w:r>
        <w:rPr>
          <w:rFonts w:eastAsia="Times New Roman"/>
        </w:rPr>
        <w:t>- доска объявления в д. Пенза</w:t>
      </w:r>
    </w:p>
    <w:p w:rsidR="00616A16" w:rsidRDefault="00616A16" w:rsidP="00616A16">
      <w:pPr>
        <w:ind w:left="284" w:right="-284" w:hanging="284"/>
        <w:rPr>
          <w:rFonts w:eastAsia="Times New Roman"/>
        </w:rPr>
      </w:pPr>
      <w:r>
        <w:rPr>
          <w:rFonts w:eastAsia="Times New Roman"/>
        </w:rPr>
        <w:t>- стена здания киоска д. Пенза</w:t>
      </w:r>
    </w:p>
    <w:p w:rsidR="00616A16" w:rsidRDefault="00616A16" w:rsidP="00616A16">
      <w:pPr>
        <w:ind w:left="284" w:right="-284" w:hanging="284"/>
        <w:rPr>
          <w:rFonts w:eastAsia="Times New Roman"/>
        </w:rPr>
      </w:pPr>
    </w:p>
    <w:p w:rsidR="00616A16" w:rsidRDefault="00616A16" w:rsidP="00616A16">
      <w:pPr>
        <w:ind w:left="284" w:right="-284" w:hanging="284"/>
        <w:jc w:val="center"/>
        <w:rPr>
          <w:rFonts w:eastAsia="Times New Roman"/>
          <w:u w:val="single"/>
        </w:rPr>
      </w:pPr>
      <w:r>
        <w:rPr>
          <w:rFonts w:eastAsia="Times New Roman"/>
          <w:u w:val="single"/>
        </w:rPr>
        <w:t>Избирательный участок   № 3320</w:t>
      </w:r>
    </w:p>
    <w:p w:rsidR="00616A16" w:rsidRDefault="00616A16" w:rsidP="00616A16">
      <w:pPr>
        <w:ind w:left="284" w:right="-284" w:hanging="284"/>
        <w:rPr>
          <w:rFonts w:eastAsia="Times New Roman"/>
        </w:rPr>
      </w:pPr>
    </w:p>
    <w:p w:rsidR="00616A16" w:rsidRDefault="00616A16" w:rsidP="00616A16">
      <w:pPr>
        <w:ind w:left="284" w:right="-284" w:hanging="284"/>
        <w:rPr>
          <w:rFonts w:eastAsia="Times New Roman"/>
        </w:rPr>
      </w:pPr>
      <w:r>
        <w:rPr>
          <w:rFonts w:eastAsia="Times New Roman"/>
        </w:rPr>
        <w:t>- доска объявления по ул. Шоссейная д. Булякбашево</w:t>
      </w:r>
    </w:p>
    <w:p w:rsidR="00616A16" w:rsidRDefault="00616A16" w:rsidP="00616A16">
      <w:pPr>
        <w:ind w:left="284" w:right="-284" w:hanging="284"/>
        <w:rPr>
          <w:rFonts w:eastAsia="Times New Roman"/>
        </w:rPr>
      </w:pPr>
    </w:p>
    <w:p w:rsidR="00616A16" w:rsidRDefault="00616A16" w:rsidP="00616A16">
      <w:pPr>
        <w:ind w:left="284" w:right="-284" w:hanging="284"/>
        <w:jc w:val="center"/>
        <w:rPr>
          <w:rFonts w:eastAsia="Times New Roman"/>
          <w:u w:val="single"/>
        </w:rPr>
      </w:pPr>
      <w:r>
        <w:rPr>
          <w:rFonts w:eastAsia="Times New Roman"/>
          <w:u w:val="single"/>
        </w:rPr>
        <w:t>Избирательный участок  № 3321</w:t>
      </w:r>
    </w:p>
    <w:p w:rsidR="00616A16" w:rsidRDefault="00616A16" w:rsidP="00616A16">
      <w:pPr>
        <w:ind w:left="284" w:right="-284" w:hanging="284"/>
        <w:rPr>
          <w:rFonts w:eastAsia="Times New Roman"/>
        </w:rPr>
      </w:pPr>
      <w:r>
        <w:rPr>
          <w:rFonts w:eastAsia="Times New Roman"/>
        </w:rPr>
        <w:t xml:space="preserve"> </w:t>
      </w:r>
    </w:p>
    <w:p w:rsidR="00616A16" w:rsidRDefault="00616A16" w:rsidP="00616A16">
      <w:pPr>
        <w:ind w:left="284" w:right="-284" w:hanging="284"/>
        <w:rPr>
          <w:rFonts w:eastAsia="Times New Roman"/>
        </w:rPr>
      </w:pPr>
      <w:r>
        <w:rPr>
          <w:rFonts w:eastAsia="Times New Roman"/>
        </w:rPr>
        <w:t>- стена здания  школы д. Альбеево</w:t>
      </w:r>
    </w:p>
    <w:p w:rsidR="00616A16" w:rsidRDefault="00616A16" w:rsidP="00616A16">
      <w:pPr>
        <w:ind w:left="284" w:right="-284" w:hanging="284"/>
        <w:rPr>
          <w:rFonts w:eastAsia="Times New Roman"/>
        </w:rPr>
      </w:pPr>
      <w:r>
        <w:rPr>
          <w:rFonts w:eastAsia="Times New Roman"/>
        </w:rPr>
        <w:t xml:space="preserve">- доска объявлений по ул. </w:t>
      </w:r>
      <w:proofErr w:type="spellStart"/>
      <w:r>
        <w:rPr>
          <w:rFonts w:eastAsia="Times New Roman"/>
        </w:rPr>
        <w:t>Демской</w:t>
      </w:r>
      <w:proofErr w:type="spellEnd"/>
      <w:r>
        <w:rPr>
          <w:rFonts w:eastAsia="Times New Roman"/>
        </w:rPr>
        <w:t xml:space="preserve"> д. Альбеево</w:t>
      </w:r>
    </w:p>
    <w:p w:rsidR="00616A16" w:rsidRDefault="00616A16" w:rsidP="00616A16">
      <w:pPr>
        <w:ind w:left="284" w:right="-284" w:hanging="284"/>
        <w:rPr>
          <w:rFonts w:eastAsia="Times New Roman"/>
        </w:rPr>
      </w:pPr>
      <w:r>
        <w:rPr>
          <w:rFonts w:eastAsia="Times New Roman"/>
        </w:rPr>
        <w:t>- стена здания  школы с. Чукраклы</w:t>
      </w:r>
    </w:p>
    <w:p w:rsidR="00616A16" w:rsidRDefault="00616A16" w:rsidP="00616A16">
      <w:pPr>
        <w:tabs>
          <w:tab w:val="left" w:pos="5490"/>
        </w:tabs>
        <w:ind w:left="284" w:right="-284" w:hanging="284"/>
        <w:jc w:val="center"/>
        <w:rPr>
          <w:rFonts w:eastAsia="Times New Roman"/>
          <w:u w:val="single"/>
        </w:rPr>
      </w:pPr>
    </w:p>
    <w:p w:rsidR="00616A16" w:rsidRDefault="00616A16" w:rsidP="00616A16">
      <w:pPr>
        <w:shd w:val="clear" w:color="auto" w:fill="FFFFFF"/>
        <w:rPr>
          <w:rFonts w:eastAsia="Times New Roman"/>
          <w:color w:val="000000"/>
        </w:rPr>
      </w:pPr>
    </w:p>
    <w:p w:rsidR="00616A16" w:rsidRDefault="00616A16" w:rsidP="00616A16">
      <w:pPr>
        <w:ind w:left="284" w:hanging="284"/>
        <w:rPr>
          <w:rFonts w:eastAsia="Times New Roman"/>
          <w:color w:val="000000"/>
        </w:rPr>
      </w:pPr>
    </w:p>
    <w:p w:rsidR="00616A16" w:rsidRDefault="00616A16" w:rsidP="00616A16">
      <w:pPr>
        <w:ind w:left="284" w:hanging="284"/>
        <w:jc w:val="both"/>
      </w:pPr>
      <w:r>
        <w:lastRenderedPageBreak/>
        <w:t>Глава сельского поселения</w:t>
      </w:r>
    </w:p>
    <w:p w:rsidR="00616A16" w:rsidRDefault="00616A16" w:rsidP="00616A16">
      <w:pPr>
        <w:ind w:left="284" w:hanging="284"/>
        <w:jc w:val="both"/>
      </w:pPr>
      <w:r>
        <w:t>Дурасовский  сельсовет муниципального района</w:t>
      </w:r>
    </w:p>
    <w:p w:rsidR="00616A16" w:rsidRDefault="00616A16" w:rsidP="00616A16">
      <w:pPr>
        <w:ind w:left="284" w:hanging="284"/>
        <w:jc w:val="both"/>
      </w:pPr>
      <w:r>
        <w:t>Чишминский район Республики Башкортостан</w:t>
      </w:r>
      <w:r>
        <w:tab/>
      </w:r>
      <w:r>
        <w:tab/>
        <w:t xml:space="preserve">                        Ф.М. </w:t>
      </w:r>
      <w:proofErr w:type="spellStart"/>
      <w:r>
        <w:t>Заманов</w:t>
      </w:r>
      <w:proofErr w:type="spellEnd"/>
    </w:p>
    <w:p w:rsidR="00616A16" w:rsidRDefault="00616A16" w:rsidP="00616A16">
      <w:pPr>
        <w:ind w:left="284" w:hanging="284"/>
      </w:pPr>
    </w:p>
    <w:p w:rsidR="00090455" w:rsidRDefault="00090455">
      <w:bookmarkStart w:id="0" w:name="_GoBack"/>
      <w:bookmarkEnd w:id="0"/>
    </w:p>
    <w:sectPr w:rsidR="00090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agmatic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55B"/>
    <w:rsid w:val="00090455"/>
    <w:rsid w:val="0027755B"/>
    <w:rsid w:val="0061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A1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Верхний колонтитул Знак2"/>
    <w:aliases w:val="Знак Знак1,Знак Знак Знак,Верхний колонтитул Знак Знак Знак,Знак6 Знак Знак Знак,Верхний колонтитул Знак1 Знак"/>
    <w:link w:val="a3"/>
    <w:uiPriority w:val="99"/>
    <w:semiHidden/>
    <w:locked/>
    <w:rsid w:val="00616A16"/>
    <w:rPr>
      <w:sz w:val="24"/>
      <w:szCs w:val="24"/>
    </w:rPr>
  </w:style>
  <w:style w:type="paragraph" w:styleId="a3">
    <w:name w:val="header"/>
    <w:aliases w:val="Знак,Знак Знак,Верхний колонтитул Знак Знак,Знак6 Знак Знак,Верхний колонтитул Знак1"/>
    <w:basedOn w:val="a"/>
    <w:link w:val="2"/>
    <w:uiPriority w:val="99"/>
    <w:semiHidden/>
    <w:unhideWhenUsed/>
    <w:rsid w:val="00616A1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Верхний колонтитул Знак"/>
    <w:basedOn w:val="a0"/>
    <w:uiPriority w:val="99"/>
    <w:semiHidden/>
    <w:rsid w:val="00616A1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6A1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6A16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A1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Верхний колонтитул Знак2"/>
    <w:aliases w:val="Знак Знак1,Знак Знак Знак,Верхний колонтитул Знак Знак Знак,Знак6 Знак Знак Знак,Верхний колонтитул Знак1 Знак"/>
    <w:link w:val="a3"/>
    <w:uiPriority w:val="99"/>
    <w:semiHidden/>
    <w:locked/>
    <w:rsid w:val="00616A16"/>
    <w:rPr>
      <w:sz w:val="24"/>
      <w:szCs w:val="24"/>
    </w:rPr>
  </w:style>
  <w:style w:type="paragraph" w:styleId="a3">
    <w:name w:val="header"/>
    <w:aliases w:val="Знак,Знак Знак,Верхний колонтитул Знак Знак,Знак6 Знак Знак,Верхний колонтитул Знак1"/>
    <w:basedOn w:val="a"/>
    <w:link w:val="2"/>
    <w:uiPriority w:val="99"/>
    <w:semiHidden/>
    <w:unhideWhenUsed/>
    <w:rsid w:val="00616A1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Верхний колонтитул Знак"/>
    <w:basedOn w:val="a0"/>
    <w:uiPriority w:val="99"/>
    <w:semiHidden/>
    <w:rsid w:val="00616A1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6A1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6A16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2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2019-08-21T04:20:00Z</dcterms:created>
  <dcterms:modified xsi:type="dcterms:W3CDTF">2019-08-21T04:20:00Z</dcterms:modified>
</cp:coreProperties>
</file>